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D0F3" w14:textId="77777777" w:rsidR="00F018A8" w:rsidRPr="00B545AA" w:rsidRDefault="00F018A8" w:rsidP="00901EC7">
      <w:pPr>
        <w:spacing w:after="120" w:line="240" w:lineRule="auto"/>
        <w:jc w:val="center"/>
        <w:rPr>
          <w:sz w:val="28"/>
          <w:szCs w:val="28"/>
          <w:u w:val="single"/>
        </w:rPr>
      </w:pPr>
      <w:r w:rsidRPr="00630A7B">
        <w:rPr>
          <w:sz w:val="28"/>
          <w:szCs w:val="28"/>
          <w:u w:val="single"/>
          <w:lang w:bidi="ru-RU"/>
        </w:rPr>
        <w:t>КОНТРОЛЬНЫЙ СПИСОК ПРОВЕРКИ ЛИЧНОГО ПОМОЩНИКА</w:t>
      </w:r>
    </w:p>
    <w:p w14:paraId="2C2ED3F8" w14:textId="77777777" w:rsidR="00F018A8" w:rsidRPr="00B545AA" w:rsidRDefault="00F018A8" w:rsidP="00901EC7">
      <w:pPr>
        <w:tabs>
          <w:tab w:val="left" w:pos="4253"/>
          <w:tab w:val="left" w:pos="4820"/>
          <w:tab w:val="left" w:pos="6804"/>
          <w:tab w:val="left" w:pos="7371"/>
          <w:tab w:val="right" w:pos="10169"/>
        </w:tabs>
        <w:spacing w:after="120" w:line="240" w:lineRule="auto"/>
        <w:rPr>
          <w:b/>
          <w:bCs/>
          <w:sz w:val="21"/>
          <w:szCs w:val="21"/>
        </w:rPr>
      </w:pPr>
      <w:r w:rsidRPr="00B545AA">
        <w:rPr>
          <w:b/>
          <w:sz w:val="21"/>
          <w:szCs w:val="21"/>
          <w:lang w:bidi="ru-RU"/>
        </w:rPr>
        <w:t>Имя личного помощника</w:t>
      </w:r>
      <w:r w:rsidRPr="00B545AA">
        <w:rPr>
          <w:b/>
          <w:sz w:val="21"/>
          <w:szCs w:val="21"/>
          <w:u w:val="single"/>
          <w:lang w:bidi="ru-RU"/>
        </w:rPr>
        <w:tab/>
      </w:r>
      <w:r w:rsidRPr="00B545AA">
        <w:rPr>
          <w:b/>
          <w:sz w:val="21"/>
          <w:szCs w:val="21"/>
          <w:lang w:bidi="ru-RU"/>
        </w:rPr>
        <w:tab/>
      </w:r>
      <w:r w:rsidRPr="00B545AA">
        <w:rPr>
          <w:b/>
          <w:sz w:val="21"/>
          <w:szCs w:val="21"/>
          <w:u w:val="single"/>
          <w:lang w:bidi="ru-RU"/>
        </w:rPr>
        <w:tab/>
      </w:r>
      <w:r w:rsidRPr="00B545AA">
        <w:rPr>
          <w:b/>
          <w:sz w:val="21"/>
          <w:szCs w:val="21"/>
          <w:lang w:bidi="ru-RU"/>
        </w:rPr>
        <w:tab/>
      </w:r>
      <w:r w:rsidRPr="00B545AA">
        <w:rPr>
          <w:b/>
          <w:sz w:val="21"/>
          <w:szCs w:val="21"/>
          <w:u w:val="single"/>
          <w:lang w:bidi="ru-RU"/>
        </w:rPr>
        <w:tab/>
      </w:r>
    </w:p>
    <w:p w14:paraId="1B8694D5" w14:textId="0E8640A4" w:rsidR="00F018A8" w:rsidRPr="00B545AA" w:rsidRDefault="00901EC7" w:rsidP="00901EC7">
      <w:pPr>
        <w:tabs>
          <w:tab w:val="center" w:pos="3261"/>
          <w:tab w:val="center" w:pos="5812"/>
          <w:tab w:val="center" w:pos="8789"/>
        </w:tabs>
        <w:spacing w:after="120" w:line="240" w:lineRule="auto"/>
        <w:rPr>
          <w:sz w:val="18"/>
          <w:szCs w:val="18"/>
        </w:rPr>
      </w:pPr>
      <w:r w:rsidRPr="00630A7B">
        <w:rPr>
          <w:sz w:val="18"/>
          <w:szCs w:val="18"/>
          <w:lang w:bidi="ru-RU"/>
        </w:rPr>
        <w:tab/>
        <w:t>Имя</w:t>
      </w:r>
      <w:r w:rsidRPr="00630A7B">
        <w:rPr>
          <w:sz w:val="18"/>
          <w:szCs w:val="18"/>
          <w:lang w:bidi="ru-RU"/>
        </w:rPr>
        <w:tab/>
        <w:t>Второе имя/отчество</w:t>
      </w:r>
      <w:r w:rsidRPr="00630A7B">
        <w:rPr>
          <w:sz w:val="18"/>
          <w:szCs w:val="18"/>
          <w:lang w:bidi="ru-RU"/>
        </w:rPr>
        <w:tab/>
        <w:t>Фамилия</w:t>
      </w:r>
    </w:p>
    <w:p w14:paraId="15086AA6" w14:textId="77777777" w:rsidR="00F018A8" w:rsidRPr="00B545AA" w:rsidRDefault="00F018A8" w:rsidP="00901EC7">
      <w:pPr>
        <w:tabs>
          <w:tab w:val="right" w:pos="3119"/>
        </w:tabs>
        <w:spacing w:after="120" w:line="240" w:lineRule="auto"/>
        <w:rPr>
          <w:b/>
          <w:bCs/>
          <w:sz w:val="21"/>
          <w:szCs w:val="21"/>
          <w:u w:val="single"/>
        </w:rPr>
      </w:pPr>
      <w:r w:rsidRPr="00B545AA">
        <w:rPr>
          <w:b/>
          <w:sz w:val="21"/>
          <w:szCs w:val="21"/>
          <w:lang w:bidi="ru-RU"/>
        </w:rPr>
        <w:t>Дата инструктажа</w:t>
      </w:r>
      <w:r w:rsidRPr="00B545AA">
        <w:rPr>
          <w:b/>
          <w:sz w:val="21"/>
          <w:szCs w:val="21"/>
          <w:u w:val="single"/>
          <w:lang w:bidi="ru-RU"/>
        </w:rPr>
        <w:tab/>
      </w:r>
    </w:p>
    <w:p w14:paraId="7EF02FC7" w14:textId="77777777" w:rsidR="00F018A8" w:rsidRPr="00B545AA" w:rsidRDefault="00F018A8" w:rsidP="00901EC7">
      <w:pPr>
        <w:spacing w:after="120" w:line="240" w:lineRule="auto"/>
        <w:rPr>
          <w:sz w:val="21"/>
          <w:szCs w:val="21"/>
        </w:rPr>
      </w:pPr>
    </w:p>
    <w:p w14:paraId="5F65DE73" w14:textId="77777777" w:rsidR="00F018A8" w:rsidRPr="00B545AA" w:rsidRDefault="00F018A8" w:rsidP="00901EC7">
      <w:pPr>
        <w:spacing w:after="120" w:line="240" w:lineRule="auto"/>
        <w:rPr>
          <w:b/>
          <w:bCs/>
          <w:sz w:val="21"/>
          <w:szCs w:val="21"/>
        </w:rPr>
      </w:pPr>
      <w:r w:rsidRPr="00B545AA">
        <w:rPr>
          <w:b/>
          <w:sz w:val="21"/>
          <w:szCs w:val="21"/>
          <w:lang w:bidi="ru-RU"/>
        </w:rPr>
        <w:t>Личное дело (желтая папка)</w:t>
      </w:r>
    </w:p>
    <w:p w14:paraId="6213D70A" w14:textId="77777777" w:rsidR="00F018A8" w:rsidRPr="00B545AA" w:rsidRDefault="00901EC7" w:rsidP="00901EC7">
      <w:pPr>
        <w:spacing w:after="120" w:line="240" w:lineRule="auto"/>
        <w:rPr>
          <w:sz w:val="21"/>
          <w:szCs w:val="21"/>
        </w:rPr>
      </w:pPr>
      <w:r w:rsidRPr="00B545AA">
        <w:rPr>
          <w:sz w:val="21"/>
          <w:szCs w:val="21"/>
          <w:lang w:bidi="ru-RU"/>
        </w:rPr>
        <w:t>______ Заявка</w:t>
      </w:r>
    </w:p>
    <w:p w14:paraId="2E2D7EBD" w14:textId="77777777" w:rsidR="00F018A8" w:rsidRPr="00B545AA" w:rsidRDefault="00901EC7" w:rsidP="00901EC7">
      <w:pPr>
        <w:spacing w:after="120" w:line="240" w:lineRule="auto"/>
        <w:rPr>
          <w:sz w:val="21"/>
          <w:szCs w:val="21"/>
        </w:rPr>
      </w:pPr>
      <w:r w:rsidRPr="00B545AA">
        <w:rPr>
          <w:sz w:val="21"/>
          <w:szCs w:val="21"/>
          <w:lang w:bidi="ru-RU"/>
        </w:rPr>
        <w:t>______ Способ оплаты</w:t>
      </w:r>
    </w:p>
    <w:p w14:paraId="2263E5EA" w14:textId="77777777" w:rsidR="00F018A8" w:rsidRPr="00B545AA" w:rsidRDefault="00901EC7" w:rsidP="00901EC7">
      <w:pPr>
        <w:spacing w:after="120" w:line="240" w:lineRule="auto"/>
        <w:rPr>
          <w:sz w:val="21"/>
          <w:szCs w:val="21"/>
        </w:rPr>
      </w:pPr>
      <w:r w:rsidRPr="00B545AA">
        <w:rPr>
          <w:sz w:val="21"/>
          <w:szCs w:val="21"/>
          <w:lang w:bidi="ru-RU"/>
        </w:rPr>
        <w:t>______ Карта RapidPay</w:t>
      </w:r>
    </w:p>
    <w:p w14:paraId="6D77FFE5" w14:textId="77777777" w:rsidR="00F018A8" w:rsidRPr="00B545AA" w:rsidRDefault="00901EC7" w:rsidP="00901EC7">
      <w:pPr>
        <w:spacing w:after="120" w:line="240" w:lineRule="auto"/>
        <w:rPr>
          <w:sz w:val="21"/>
          <w:szCs w:val="21"/>
        </w:rPr>
      </w:pPr>
      <w:r w:rsidRPr="00B545AA">
        <w:rPr>
          <w:sz w:val="21"/>
          <w:szCs w:val="21"/>
          <w:lang w:bidi="ru-RU"/>
        </w:rPr>
        <w:t>______ Список рекомендаций</w:t>
      </w:r>
    </w:p>
    <w:p w14:paraId="2FA0F5BE" w14:textId="77777777" w:rsidR="00F018A8" w:rsidRPr="00B545AA" w:rsidRDefault="00901EC7" w:rsidP="00901EC7">
      <w:pPr>
        <w:spacing w:after="120" w:line="240" w:lineRule="auto"/>
        <w:rPr>
          <w:sz w:val="21"/>
          <w:szCs w:val="21"/>
        </w:rPr>
      </w:pPr>
      <w:r w:rsidRPr="00B545AA">
        <w:rPr>
          <w:sz w:val="21"/>
          <w:szCs w:val="21"/>
          <w:lang w:bidi="ru-RU"/>
        </w:rPr>
        <w:t>______ Анкета EEO</w:t>
      </w:r>
    </w:p>
    <w:p w14:paraId="4D00561C" w14:textId="77777777" w:rsidR="00F018A8" w:rsidRPr="00B545AA" w:rsidRDefault="00901EC7" w:rsidP="00901EC7">
      <w:pPr>
        <w:spacing w:after="120" w:line="240" w:lineRule="auto"/>
        <w:rPr>
          <w:sz w:val="21"/>
          <w:szCs w:val="21"/>
        </w:rPr>
      </w:pPr>
      <w:r w:rsidRPr="00B545AA">
        <w:rPr>
          <w:sz w:val="21"/>
          <w:szCs w:val="21"/>
          <w:lang w:bidi="ru-RU"/>
        </w:rPr>
        <w:t>______ Форма W-4</w:t>
      </w:r>
    </w:p>
    <w:p w14:paraId="20F45314" w14:textId="77777777" w:rsidR="00F018A8" w:rsidRPr="00B545AA" w:rsidRDefault="00901EC7" w:rsidP="00901EC7">
      <w:pPr>
        <w:spacing w:after="120" w:line="240" w:lineRule="auto"/>
        <w:rPr>
          <w:sz w:val="21"/>
          <w:szCs w:val="21"/>
        </w:rPr>
      </w:pPr>
      <w:r w:rsidRPr="00B545AA">
        <w:rPr>
          <w:sz w:val="21"/>
          <w:szCs w:val="21"/>
          <w:lang w:bidi="ru-RU"/>
        </w:rPr>
        <w:t>______ Биографическая справка</w:t>
      </w:r>
    </w:p>
    <w:p w14:paraId="5823F71D" w14:textId="77777777" w:rsidR="00F018A8" w:rsidRPr="00B545AA" w:rsidRDefault="00901EC7" w:rsidP="00901EC7">
      <w:pPr>
        <w:spacing w:after="120" w:line="240" w:lineRule="auto"/>
        <w:rPr>
          <w:sz w:val="21"/>
          <w:szCs w:val="21"/>
        </w:rPr>
      </w:pPr>
      <w:r w:rsidRPr="00B545AA">
        <w:rPr>
          <w:sz w:val="21"/>
          <w:szCs w:val="21"/>
          <w:lang w:bidi="ru-RU"/>
        </w:rPr>
        <w:t>______ Разрешение на разглашение информации</w:t>
      </w:r>
    </w:p>
    <w:p w14:paraId="76CBECFF" w14:textId="77777777" w:rsidR="00F018A8" w:rsidRPr="00B545AA" w:rsidRDefault="00901EC7" w:rsidP="00901EC7">
      <w:pPr>
        <w:spacing w:after="120" w:line="240" w:lineRule="auto"/>
        <w:rPr>
          <w:sz w:val="21"/>
          <w:szCs w:val="21"/>
        </w:rPr>
      </w:pPr>
      <w:r w:rsidRPr="00B545AA">
        <w:rPr>
          <w:sz w:val="21"/>
          <w:szCs w:val="21"/>
          <w:lang w:bidi="ru-RU"/>
        </w:rPr>
        <w:t>______ BRR сотрудника</w:t>
      </w:r>
    </w:p>
    <w:p w14:paraId="084FEE32" w14:textId="77777777" w:rsidR="00F018A8" w:rsidRPr="00B545AA" w:rsidRDefault="00901EC7" w:rsidP="00901EC7">
      <w:pPr>
        <w:spacing w:after="120" w:line="240" w:lineRule="auto"/>
        <w:rPr>
          <w:sz w:val="21"/>
          <w:szCs w:val="21"/>
        </w:rPr>
      </w:pPr>
      <w:r w:rsidRPr="00B545AA">
        <w:rPr>
          <w:sz w:val="21"/>
          <w:szCs w:val="21"/>
          <w:lang w:bidi="ru-RU"/>
        </w:rPr>
        <w:t>______ LS-54 (4/9/11)</w:t>
      </w:r>
    </w:p>
    <w:p w14:paraId="7D71BBDE" w14:textId="77777777" w:rsidR="00F018A8" w:rsidRPr="00B545AA" w:rsidRDefault="00901EC7" w:rsidP="00901EC7">
      <w:pPr>
        <w:spacing w:after="120" w:line="240" w:lineRule="auto"/>
        <w:rPr>
          <w:sz w:val="21"/>
          <w:szCs w:val="21"/>
        </w:rPr>
      </w:pPr>
      <w:r w:rsidRPr="00B545AA">
        <w:rPr>
          <w:sz w:val="21"/>
          <w:szCs w:val="21"/>
          <w:lang w:bidi="ru-RU"/>
        </w:rPr>
        <w:t>______ Видео систем безопасности</w:t>
      </w:r>
    </w:p>
    <w:p w14:paraId="0F412D56" w14:textId="77777777" w:rsidR="00F018A8" w:rsidRPr="00B545AA" w:rsidRDefault="00901EC7" w:rsidP="00901EC7">
      <w:pPr>
        <w:spacing w:after="120" w:line="240" w:lineRule="auto"/>
        <w:rPr>
          <w:sz w:val="21"/>
          <w:szCs w:val="21"/>
        </w:rPr>
      </w:pPr>
      <w:r w:rsidRPr="00B545AA">
        <w:rPr>
          <w:sz w:val="21"/>
          <w:szCs w:val="21"/>
          <w:lang w:bidi="ru-RU"/>
        </w:rPr>
        <w:t>______ Опросник на тему спины</w:t>
      </w:r>
    </w:p>
    <w:p w14:paraId="5274EF1E" w14:textId="77777777" w:rsidR="00F018A8" w:rsidRPr="00B545AA" w:rsidRDefault="00901EC7" w:rsidP="00901EC7">
      <w:pPr>
        <w:spacing w:after="120" w:line="240" w:lineRule="auto"/>
        <w:rPr>
          <w:sz w:val="21"/>
          <w:szCs w:val="21"/>
        </w:rPr>
      </w:pPr>
      <w:r w:rsidRPr="00B545AA">
        <w:rPr>
          <w:sz w:val="21"/>
          <w:szCs w:val="21"/>
          <w:lang w:bidi="ru-RU"/>
        </w:rPr>
        <w:t>______ Контрольный список по инструктажу</w:t>
      </w:r>
    </w:p>
    <w:p w14:paraId="6B06388C" w14:textId="77777777" w:rsidR="00F018A8" w:rsidRPr="00B545AA" w:rsidRDefault="00901EC7" w:rsidP="00901EC7">
      <w:pPr>
        <w:spacing w:after="120" w:line="240" w:lineRule="auto"/>
        <w:rPr>
          <w:sz w:val="21"/>
          <w:szCs w:val="21"/>
        </w:rPr>
      </w:pPr>
      <w:r w:rsidRPr="00B545AA">
        <w:rPr>
          <w:sz w:val="21"/>
          <w:szCs w:val="21"/>
          <w:lang w:bidi="ru-RU"/>
        </w:rPr>
        <w:t>______ Аффидевит о соответствии</w:t>
      </w:r>
    </w:p>
    <w:p w14:paraId="68B44D37" w14:textId="77777777" w:rsidR="00F018A8" w:rsidRPr="00B545AA" w:rsidRDefault="00F018A8" w:rsidP="00901EC7">
      <w:pPr>
        <w:spacing w:after="120" w:line="240" w:lineRule="auto"/>
        <w:rPr>
          <w:sz w:val="21"/>
          <w:szCs w:val="21"/>
        </w:rPr>
      </w:pPr>
    </w:p>
    <w:p w14:paraId="680328A5" w14:textId="77777777" w:rsidR="00F018A8" w:rsidRPr="00B545AA" w:rsidRDefault="00F018A8" w:rsidP="00901EC7">
      <w:pPr>
        <w:tabs>
          <w:tab w:val="left" w:pos="4536"/>
        </w:tabs>
        <w:spacing w:after="120" w:line="240" w:lineRule="auto"/>
        <w:rPr>
          <w:b/>
          <w:bCs/>
          <w:sz w:val="21"/>
          <w:szCs w:val="21"/>
        </w:rPr>
      </w:pPr>
      <w:r w:rsidRPr="00B545AA">
        <w:rPr>
          <w:b/>
          <w:sz w:val="21"/>
          <w:szCs w:val="21"/>
          <w:lang w:bidi="ru-RU"/>
        </w:rPr>
        <w:t>История болезни (красная папка)</w:t>
      </w:r>
      <w:r w:rsidRPr="00B545AA">
        <w:rPr>
          <w:b/>
          <w:sz w:val="21"/>
          <w:szCs w:val="21"/>
          <w:lang w:bidi="ru-RU"/>
        </w:rPr>
        <w:tab/>
        <w:t>Подшивка удостоверений</w:t>
      </w:r>
    </w:p>
    <w:p w14:paraId="5C3B30D5" w14:textId="77777777" w:rsidR="00F018A8" w:rsidRPr="00B545AA" w:rsidRDefault="00901EC7" w:rsidP="00901EC7">
      <w:pPr>
        <w:tabs>
          <w:tab w:val="left" w:pos="4536"/>
        </w:tabs>
        <w:spacing w:after="120" w:line="240" w:lineRule="auto"/>
        <w:rPr>
          <w:sz w:val="21"/>
          <w:szCs w:val="21"/>
        </w:rPr>
      </w:pPr>
      <w:r w:rsidRPr="00B545AA">
        <w:rPr>
          <w:sz w:val="21"/>
          <w:szCs w:val="21"/>
          <w:lang w:bidi="ru-RU"/>
        </w:rPr>
        <w:t>______ Ежегодная оценка здоровья</w:t>
      </w:r>
      <w:r w:rsidRPr="00B545AA">
        <w:rPr>
          <w:sz w:val="21"/>
          <w:szCs w:val="21"/>
          <w:lang w:bidi="ru-RU"/>
        </w:rPr>
        <w:tab/>
        <w:t>______ 1-9</w:t>
      </w:r>
    </w:p>
    <w:p w14:paraId="2A9628C0" w14:textId="77777777" w:rsidR="00B545AA" w:rsidRPr="00B545AA" w:rsidRDefault="00901EC7" w:rsidP="00B545AA">
      <w:pPr>
        <w:tabs>
          <w:tab w:val="left" w:pos="3686"/>
          <w:tab w:val="left" w:pos="7655"/>
        </w:tabs>
        <w:spacing w:after="120" w:line="240" w:lineRule="auto"/>
        <w:rPr>
          <w:sz w:val="21"/>
          <w:szCs w:val="21"/>
          <w:lang w:bidi="ru-RU"/>
        </w:rPr>
      </w:pPr>
      <w:r w:rsidRPr="00B545AA">
        <w:rPr>
          <w:sz w:val="21"/>
          <w:szCs w:val="21"/>
          <w:lang w:bidi="ru-RU"/>
        </w:rPr>
        <w:t>______ Ежегодный тест на туберкулез или флюорография</w:t>
      </w:r>
      <w:r w:rsidR="00B545AA" w:rsidRPr="00B545AA">
        <w:rPr>
          <w:sz w:val="21"/>
          <w:szCs w:val="21"/>
          <w:lang w:bidi="ru-RU"/>
        </w:rPr>
        <w:t xml:space="preserve">   </w:t>
      </w:r>
      <w:r w:rsidRPr="00B545AA">
        <w:rPr>
          <w:sz w:val="21"/>
          <w:szCs w:val="21"/>
          <w:lang w:bidi="ru-RU"/>
        </w:rPr>
        <w:t xml:space="preserve">______ Водительское удостоверение </w:t>
      </w:r>
      <w:r w:rsidR="00B545AA" w:rsidRPr="00B545AA">
        <w:rPr>
          <w:sz w:val="21"/>
          <w:szCs w:val="21"/>
          <w:lang w:bidi="ru-RU"/>
        </w:rPr>
        <w:t xml:space="preserve"> </w:t>
      </w:r>
    </w:p>
    <w:p w14:paraId="65CD54FC" w14:textId="5DA604BF" w:rsidR="00F018A8" w:rsidRPr="00B545AA" w:rsidRDefault="00901EC7" w:rsidP="00B545AA">
      <w:pPr>
        <w:tabs>
          <w:tab w:val="left" w:pos="3686"/>
          <w:tab w:val="left" w:pos="7655"/>
        </w:tabs>
        <w:spacing w:after="120" w:line="240" w:lineRule="auto"/>
        <w:rPr>
          <w:sz w:val="21"/>
          <w:szCs w:val="21"/>
        </w:rPr>
      </w:pPr>
      <w:r w:rsidRPr="00B545AA">
        <w:rPr>
          <w:sz w:val="21"/>
          <w:szCs w:val="21"/>
          <w:lang w:bidi="ru-RU"/>
        </w:rPr>
        <w:t>______ Карта социального обеспечения</w:t>
      </w:r>
    </w:p>
    <w:p w14:paraId="1142402F" w14:textId="798260CC" w:rsidR="00F018A8" w:rsidRPr="00B545AA" w:rsidRDefault="00901EC7" w:rsidP="00B545AA">
      <w:pPr>
        <w:tabs>
          <w:tab w:val="left" w:pos="3686"/>
          <w:tab w:val="left" w:pos="5954"/>
        </w:tabs>
        <w:spacing w:after="120" w:line="240" w:lineRule="auto"/>
        <w:rPr>
          <w:sz w:val="21"/>
          <w:szCs w:val="21"/>
        </w:rPr>
      </w:pPr>
      <w:r w:rsidRPr="00B545AA">
        <w:rPr>
          <w:sz w:val="21"/>
          <w:szCs w:val="21"/>
          <w:lang w:bidi="ru-RU"/>
        </w:rPr>
        <w:t xml:space="preserve">______ Отчеты о прививках (MMR) </w:t>
      </w:r>
      <w:r w:rsidRPr="00B545AA">
        <w:rPr>
          <w:sz w:val="21"/>
          <w:szCs w:val="21"/>
          <w:lang w:bidi="ru-RU"/>
        </w:rPr>
        <w:tab/>
        <w:t>______ Паспорт</w:t>
      </w:r>
      <w:r w:rsidR="00B545AA" w:rsidRPr="00B545AA">
        <w:rPr>
          <w:sz w:val="21"/>
          <w:szCs w:val="21"/>
          <w:lang w:bidi="ru-RU"/>
        </w:rPr>
        <w:t xml:space="preserve">      </w:t>
      </w:r>
      <w:r w:rsidRPr="00B545AA">
        <w:rPr>
          <w:sz w:val="21"/>
          <w:szCs w:val="21"/>
          <w:lang w:bidi="ru-RU"/>
        </w:rPr>
        <w:t>______ Удостоверение личности с фотографией</w:t>
      </w:r>
    </w:p>
    <w:p w14:paraId="35A50F7C" w14:textId="77777777" w:rsidR="00901EC7" w:rsidRPr="00B545AA" w:rsidRDefault="00901EC7" w:rsidP="00B545AA">
      <w:pPr>
        <w:tabs>
          <w:tab w:val="left" w:pos="3686"/>
        </w:tabs>
        <w:spacing w:after="120" w:line="240" w:lineRule="auto"/>
        <w:rPr>
          <w:sz w:val="21"/>
          <w:szCs w:val="21"/>
        </w:rPr>
      </w:pPr>
      <w:r w:rsidRPr="00B545AA">
        <w:rPr>
          <w:sz w:val="21"/>
          <w:szCs w:val="21"/>
          <w:lang w:bidi="ru-RU"/>
        </w:rPr>
        <w:tab/>
        <w:t>______ Свидетельство о рождении</w:t>
      </w:r>
    </w:p>
    <w:p w14:paraId="184FDBAB" w14:textId="77777777" w:rsidR="00901EC7" w:rsidRPr="00B545AA" w:rsidRDefault="00901EC7" w:rsidP="00901EC7">
      <w:pPr>
        <w:tabs>
          <w:tab w:val="left" w:pos="4536"/>
        </w:tabs>
        <w:spacing w:after="120" w:line="240" w:lineRule="auto"/>
        <w:rPr>
          <w:sz w:val="21"/>
          <w:szCs w:val="21"/>
        </w:rPr>
      </w:pPr>
    </w:p>
    <w:p w14:paraId="4AAAFDDF" w14:textId="77777777" w:rsidR="00901EC7" w:rsidRPr="00B545AA" w:rsidRDefault="00901EC7" w:rsidP="00901EC7">
      <w:pPr>
        <w:tabs>
          <w:tab w:val="right" w:pos="10169"/>
        </w:tabs>
        <w:spacing w:after="120" w:line="240" w:lineRule="auto"/>
        <w:rPr>
          <w:sz w:val="21"/>
          <w:szCs w:val="21"/>
          <w:u w:val="single"/>
        </w:rPr>
      </w:pPr>
      <w:r w:rsidRPr="00B545AA">
        <w:rPr>
          <w:sz w:val="21"/>
          <w:szCs w:val="21"/>
          <w:lang w:bidi="ru-RU"/>
        </w:rPr>
        <w:t xml:space="preserve">Дополнительные примечания: </w:t>
      </w:r>
      <w:r w:rsidRPr="00B545AA">
        <w:rPr>
          <w:sz w:val="21"/>
          <w:szCs w:val="21"/>
          <w:u w:val="single"/>
          <w:lang w:bidi="ru-RU"/>
        </w:rPr>
        <w:tab/>
      </w:r>
    </w:p>
    <w:p w14:paraId="1CDA2A2F" w14:textId="77777777" w:rsidR="00901EC7" w:rsidRPr="00B545AA" w:rsidRDefault="00901EC7" w:rsidP="00901EC7">
      <w:pPr>
        <w:tabs>
          <w:tab w:val="right" w:pos="10169"/>
        </w:tabs>
        <w:spacing w:after="120" w:line="240" w:lineRule="auto"/>
        <w:rPr>
          <w:sz w:val="21"/>
          <w:szCs w:val="21"/>
          <w:u w:val="single"/>
        </w:rPr>
      </w:pPr>
      <w:r w:rsidRPr="00B545AA">
        <w:rPr>
          <w:sz w:val="21"/>
          <w:szCs w:val="21"/>
          <w:u w:val="single"/>
          <w:lang w:bidi="ru-RU"/>
        </w:rPr>
        <w:tab/>
      </w:r>
    </w:p>
    <w:p w14:paraId="7890FC33" w14:textId="77777777" w:rsidR="00901EC7" w:rsidRPr="00B545AA" w:rsidRDefault="00901EC7" w:rsidP="00901EC7">
      <w:pPr>
        <w:tabs>
          <w:tab w:val="right" w:pos="10169"/>
        </w:tabs>
        <w:spacing w:after="120" w:line="240" w:lineRule="auto"/>
        <w:rPr>
          <w:sz w:val="21"/>
          <w:szCs w:val="21"/>
          <w:u w:val="single"/>
        </w:rPr>
      </w:pPr>
      <w:r w:rsidRPr="00B545AA">
        <w:rPr>
          <w:sz w:val="21"/>
          <w:szCs w:val="21"/>
          <w:u w:val="single"/>
          <w:lang w:bidi="ru-RU"/>
        </w:rPr>
        <w:tab/>
      </w:r>
    </w:p>
    <w:p w14:paraId="6D283A65" w14:textId="77777777" w:rsidR="00901EC7" w:rsidRPr="00B545AA" w:rsidRDefault="00901EC7" w:rsidP="00901EC7">
      <w:pPr>
        <w:spacing w:after="120" w:line="240" w:lineRule="auto"/>
        <w:rPr>
          <w:sz w:val="21"/>
          <w:szCs w:val="21"/>
          <w:u w:val="single"/>
        </w:rPr>
      </w:pPr>
    </w:p>
    <w:p w14:paraId="3B5516EC" w14:textId="77777777" w:rsidR="00901EC7" w:rsidRPr="00B545AA" w:rsidRDefault="00901EC7" w:rsidP="00901EC7">
      <w:pPr>
        <w:spacing w:after="120" w:line="240" w:lineRule="auto"/>
        <w:rPr>
          <w:sz w:val="21"/>
          <w:szCs w:val="21"/>
        </w:rPr>
        <w:sectPr w:rsidR="00901EC7" w:rsidRPr="00B545AA" w:rsidSect="00F018A8">
          <w:headerReference w:type="default" r:id="rId9"/>
          <w:pgSz w:w="12242" w:h="15842" w:code="119"/>
          <w:pgMar w:top="993" w:right="1080" w:bottom="1440" w:left="993" w:header="284" w:footer="708" w:gutter="0"/>
          <w:cols w:space="708"/>
          <w:docGrid w:linePitch="360"/>
        </w:sectPr>
      </w:pPr>
    </w:p>
    <w:p w14:paraId="4A5D3AAB" w14:textId="77777777" w:rsidR="00901EC7" w:rsidRPr="00B545AA" w:rsidRDefault="00901EC7" w:rsidP="00901EC7">
      <w:pPr>
        <w:spacing w:after="120" w:line="240" w:lineRule="auto"/>
        <w:sectPr w:rsidR="00901EC7" w:rsidRPr="00B545AA" w:rsidSect="00F018A8">
          <w:pgSz w:w="12242" w:h="15842" w:code="119"/>
          <w:pgMar w:top="993" w:right="1080" w:bottom="1440" w:left="993" w:header="284" w:footer="708" w:gutter="0"/>
          <w:cols w:space="708"/>
          <w:docGrid w:linePitch="360"/>
        </w:sectPr>
      </w:pPr>
    </w:p>
    <w:p w14:paraId="75A09147" w14:textId="77777777" w:rsidR="00901EC7" w:rsidRPr="00B545AA" w:rsidRDefault="00901EC7" w:rsidP="00901EC7">
      <w:pPr>
        <w:spacing w:after="120" w:line="240" w:lineRule="auto"/>
        <w:rPr>
          <w:rFonts w:asciiTheme="majorHAnsi" w:hAnsiTheme="majorHAnsi"/>
        </w:rPr>
      </w:pPr>
    </w:p>
    <w:p w14:paraId="2BF244DC" w14:textId="77777777" w:rsidR="00901EC7" w:rsidRPr="00B545AA" w:rsidRDefault="00901EC7" w:rsidP="00901EC7">
      <w:pPr>
        <w:spacing w:after="120" w:line="240" w:lineRule="auto"/>
        <w:rPr>
          <w:rFonts w:asciiTheme="majorHAnsi" w:hAnsiTheme="majorHAnsi"/>
        </w:rPr>
      </w:pPr>
    </w:p>
    <w:p w14:paraId="08486D57" w14:textId="77777777" w:rsidR="00901EC7" w:rsidRPr="00B545AA" w:rsidRDefault="00901EC7" w:rsidP="00901EC7">
      <w:pPr>
        <w:spacing w:after="120" w:line="240" w:lineRule="auto"/>
        <w:jc w:val="center"/>
        <w:rPr>
          <w:rFonts w:asciiTheme="majorHAnsi" w:hAnsiTheme="majorHAnsi"/>
          <w:b/>
          <w:bCs/>
          <w:sz w:val="28"/>
          <w:szCs w:val="28"/>
          <w:u w:val="single"/>
        </w:rPr>
      </w:pPr>
      <w:r w:rsidRPr="00B545AA">
        <w:rPr>
          <w:rFonts w:asciiTheme="majorHAnsi" w:hAnsiTheme="majorHAnsi"/>
          <w:b/>
          <w:sz w:val="28"/>
          <w:szCs w:val="28"/>
          <w:u w:val="single"/>
          <w:lang w:bidi="ru-RU"/>
        </w:rPr>
        <w:t>CDPAS — ЗАЯВЛЕНИЕ</w:t>
      </w:r>
    </w:p>
    <w:p w14:paraId="5D9745AC" w14:textId="77777777" w:rsidR="00901EC7" w:rsidRPr="00B545AA" w:rsidRDefault="00901EC7" w:rsidP="00901EC7">
      <w:pPr>
        <w:spacing w:after="120" w:line="240" w:lineRule="auto"/>
        <w:rPr>
          <w:rFonts w:asciiTheme="majorHAnsi" w:hAnsiTheme="majorHAnsi"/>
        </w:rPr>
      </w:pPr>
    </w:p>
    <w:p w14:paraId="0F58B1A0" w14:textId="77777777" w:rsidR="00901EC7" w:rsidRPr="00B545AA" w:rsidRDefault="00901EC7" w:rsidP="00901EC7">
      <w:pPr>
        <w:tabs>
          <w:tab w:val="left" w:pos="3402"/>
          <w:tab w:val="left" w:pos="3686"/>
          <w:tab w:val="left" w:pos="5670"/>
          <w:tab w:val="left" w:pos="5954"/>
          <w:tab w:val="right" w:pos="8505"/>
        </w:tabs>
        <w:spacing w:after="0" w:line="240" w:lineRule="auto"/>
        <w:rPr>
          <w:rFonts w:asciiTheme="majorHAnsi" w:hAnsiTheme="majorHAnsi"/>
          <w:sz w:val="20"/>
          <w:szCs w:val="20"/>
        </w:rPr>
      </w:pPr>
      <w:r w:rsidRPr="00630A7B">
        <w:rPr>
          <w:rFonts w:asciiTheme="majorHAnsi" w:hAnsiTheme="majorHAnsi"/>
          <w:sz w:val="20"/>
          <w:szCs w:val="20"/>
          <w:lang w:bidi="ru-RU"/>
        </w:rPr>
        <w:t xml:space="preserve">ФИО: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w:t>
      </w:r>
      <w:r w:rsidRPr="00630A7B">
        <w:rPr>
          <w:rFonts w:asciiTheme="majorHAnsi" w:hAnsiTheme="majorHAnsi"/>
          <w:sz w:val="20"/>
          <w:szCs w:val="20"/>
          <w:lang w:bidi="ru-RU"/>
        </w:rPr>
        <w:tab/>
        <w:t xml:space="preserve"> </w:t>
      </w:r>
      <w:r w:rsidRPr="00630A7B">
        <w:rPr>
          <w:rFonts w:asciiTheme="majorHAnsi" w:hAnsiTheme="majorHAnsi"/>
          <w:sz w:val="20"/>
          <w:szCs w:val="20"/>
          <w:u w:val="single"/>
          <w:lang w:bidi="ru-RU"/>
        </w:rPr>
        <w:tab/>
      </w:r>
      <w:r w:rsidRPr="00630A7B">
        <w:rPr>
          <w:rFonts w:asciiTheme="majorHAnsi" w:hAnsiTheme="majorHAnsi"/>
          <w:sz w:val="20"/>
          <w:szCs w:val="20"/>
          <w:lang w:bidi="ru-RU"/>
        </w:rPr>
        <w:tab/>
      </w:r>
      <w:r w:rsidRPr="00630A7B">
        <w:rPr>
          <w:rFonts w:asciiTheme="majorHAnsi" w:hAnsiTheme="majorHAnsi"/>
          <w:sz w:val="20"/>
          <w:szCs w:val="20"/>
          <w:u w:val="single"/>
          <w:lang w:bidi="ru-RU"/>
        </w:rPr>
        <w:tab/>
      </w:r>
    </w:p>
    <w:p w14:paraId="58A30E4E" w14:textId="77777777" w:rsidR="00901EC7" w:rsidRPr="00B545AA" w:rsidRDefault="00901EC7" w:rsidP="00901EC7">
      <w:pPr>
        <w:tabs>
          <w:tab w:val="center" w:pos="1985"/>
          <w:tab w:val="center" w:pos="4678"/>
          <w:tab w:val="center" w:pos="7230"/>
        </w:tabs>
        <w:spacing w:after="120" w:line="240" w:lineRule="auto"/>
        <w:rPr>
          <w:rFonts w:asciiTheme="majorHAnsi" w:hAnsiTheme="majorHAnsi"/>
          <w:sz w:val="18"/>
          <w:szCs w:val="18"/>
        </w:rPr>
      </w:pPr>
      <w:r w:rsidRPr="00630A7B">
        <w:rPr>
          <w:rFonts w:asciiTheme="majorHAnsi" w:hAnsiTheme="majorHAnsi"/>
          <w:sz w:val="18"/>
          <w:szCs w:val="18"/>
          <w:lang w:bidi="ru-RU"/>
        </w:rPr>
        <w:tab/>
        <w:t>Имя</w:t>
      </w:r>
      <w:r w:rsidRPr="00630A7B">
        <w:rPr>
          <w:rFonts w:asciiTheme="majorHAnsi" w:hAnsiTheme="majorHAnsi"/>
          <w:sz w:val="18"/>
          <w:szCs w:val="18"/>
          <w:lang w:bidi="ru-RU"/>
        </w:rPr>
        <w:tab/>
        <w:t>Второе имя/отчество</w:t>
      </w:r>
      <w:r w:rsidRPr="00630A7B">
        <w:rPr>
          <w:rFonts w:asciiTheme="majorHAnsi" w:hAnsiTheme="majorHAnsi"/>
          <w:sz w:val="18"/>
          <w:szCs w:val="18"/>
          <w:lang w:bidi="ru-RU"/>
        </w:rPr>
        <w:tab/>
        <w:t>Фамилия</w:t>
      </w:r>
    </w:p>
    <w:p w14:paraId="0268B59C" w14:textId="77777777" w:rsidR="00901EC7" w:rsidRPr="00B545AA" w:rsidRDefault="00901EC7" w:rsidP="00901EC7">
      <w:pPr>
        <w:tabs>
          <w:tab w:val="right" w:pos="7938"/>
        </w:tabs>
        <w:spacing w:after="120" w:line="240" w:lineRule="auto"/>
        <w:rPr>
          <w:rFonts w:asciiTheme="majorHAnsi" w:hAnsiTheme="majorHAnsi"/>
          <w:sz w:val="20"/>
          <w:szCs w:val="20"/>
        </w:rPr>
      </w:pPr>
      <w:r w:rsidRPr="00630A7B">
        <w:rPr>
          <w:rFonts w:asciiTheme="majorHAnsi" w:hAnsiTheme="majorHAnsi"/>
          <w:sz w:val="20"/>
          <w:szCs w:val="20"/>
          <w:lang w:bidi="ru-RU"/>
        </w:rPr>
        <w:t xml:space="preserve">Адрес: </w:t>
      </w:r>
      <w:r w:rsidRPr="00630A7B">
        <w:rPr>
          <w:rFonts w:asciiTheme="majorHAnsi" w:hAnsiTheme="majorHAnsi"/>
          <w:sz w:val="20"/>
          <w:szCs w:val="20"/>
          <w:u w:val="single"/>
          <w:lang w:bidi="ru-RU"/>
        </w:rPr>
        <w:tab/>
      </w:r>
    </w:p>
    <w:p w14:paraId="060BCB09" w14:textId="77777777" w:rsidR="00901EC7" w:rsidRPr="00B545AA" w:rsidRDefault="00901EC7" w:rsidP="00901EC7">
      <w:pPr>
        <w:tabs>
          <w:tab w:val="left" w:pos="3402"/>
          <w:tab w:val="left" w:pos="5954"/>
          <w:tab w:val="right" w:pos="7938"/>
        </w:tabs>
        <w:spacing w:after="120" w:line="240" w:lineRule="auto"/>
        <w:rPr>
          <w:rFonts w:asciiTheme="majorHAnsi" w:hAnsiTheme="majorHAnsi"/>
          <w:sz w:val="20"/>
          <w:szCs w:val="20"/>
        </w:rPr>
      </w:pPr>
      <w:r w:rsidRPr="00630A7B">
        <w:rPr>
          <w:rFonts w:asciiTheme="majorHAnsi" w:hAnsiTheme="majorHAnsi"/>
          <w:sz w:val="20"/>
          <w:szCs w:val="20"/>
          <w:lang w:bidi="ru-RU"/>
        </w:rPr>
        <w:t xml:space="preserve">Город: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Штат: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Почтовый индекс: </w:t>
      </w:r>
      <w:r w:rsidRPr="00630A7B">
        <w:rPr>
          <w:rFonts w:asciiTheme="majorHAnsi" w:hAnsiTheme="majorHAnsi"/>
          <w:sz w:val="20"/>
          <w:szCs w:val="20"/>
          <w:u w:val="single"/>
          <w:lang w:bidi="ru-RU"/>
        </w:rPr>
        <w:tab/>
      </w:r>
    </w:p>
    <w:p w14:paraId="0D78D5F1" w14:textId="77777777" w:rsidR="00901EC7" w:rsidRPr="00B545AA" w:rsidRDefault="00901EC7" w:rsidP="001D1266">
      <w:pPr>
        <w:tabs>
          <w:tab w:val="left" w:pos="4253"/>
          <w:tab w:val="left" w:pos="7938"/>
        </w:tabs>
        <w:spacing w:after="120" w:line="240" w:lineRule="auto"/>
        <w:rPr>
          <w:rFonts w:asciiTheme="majorHAnsi" w:hAnsiTheme="majorHAnsi"/>
          <w:sz w:val="20"/>
          <w:szCs w:val="20"/>
        </w:rPr>
      </w:pPr>
      <w:r w:rsidRPr="00630A7B">
        <w:rPr>
          <w:rFonts w:asciiTheme="majorHAnsi" w:hAnsiTheme="majorHAnsi"/>
          <w:sz w:val="20"/>
          <w:szCs w:val="20"/>
          <w:lang w:bidi="ru-RU"/>
        </w:rPr>
        <w:t xml:space="preserve">Мобильный телефон: (        )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Домашний телефон: (         ) </w:t>
      </w:r>
      <w:r w:rsidRPr="00630A7B">
        <w:rPr>
          <w:rFonts w:asciiTheme="majorHAnsi" w:hAnsiTheme="majorHAnsi"/>
          <w:sz w:val="20"/>
          <w:szCs w:val="20"/>
          <w:u w:val="single"/>
          <w:lang w:bidi="ru-RU"/>
        </w:rPr>
        <w:tab/>
      </w:r>
    </w:p>
    <w:p w14:paraId="6FB43576" w14:textId="77777777" w:rsidR="00901EC7" w:rsidRPr="00B545AA" w:rsidRDefault="00901EC7" w:rsidP="001D1266">
      <w:pPr>
        <w:tabs>
          <w:tab w:val="left" w:pos="7938"/>
        </w:tabs>
        <w:spacing w:after="0" w:line="240" w:lineRule="auto"/>
        <w:rPr>
          <w:rFonts w:asciiTheme="majorHAnsi" w:hAnsiTheme="majorHAnsi"/>
          <w:sz w:val="20"/>
          <w:szCs w:val="20"/>
        </w:rPr>
      </w:pPr>
      <w:r w:rsidRPr="00630A7B">
        <w:rPr>
          <w:rFonts w:asciiTheme="majorHAnsi" w:hAnsiTheme="majorHAnsi"/>
          <w:sz w:val="20"/>
          <w:szCs w:val="20"/>
          <w:lang w:bidi="ru-RU"/>
        </w:rPr>
        <w:t xml:space="preserve">Экстренный контакт: </w:t>
      </w:r>
      <w:r w:rsidRPr="00630A7B">
        <w:rPr>
          <w:rFonts w:asciiTheme="majorHAnsi" w:hAnsiTheme="majorHAnsi"/>
          <w:sz w:val="20"/>
          <w:szCs w:val="20"/>
          <w:u w:val="single"/>
          <w:lang w:bidi="ru-RU"/>
        </w:rPr>
        <w:tab/>
      </w:r>
    </w:p>
    <w:p w14:paraId="6F73E64A" w14:textId="77777777" w:rsidR="00901EC7" w:rsidRPr="00B545AA" w:rsidRDefault="00901EC7" w:rsidP="001D1266">
      <w:pPr>
        <w:tabs>
          <w:tab w:val="left" w:pos="2835"/>
          <w:tab w:val="left" w:pos="6237"/>
        </w:tabs>
        <w:spacing w:after="120" w:line="240" w:lineRule="auto"/>
        <w:rPr>
          <w:rFonts w:asciiTheme="majorHAnsi" w:hAnsiTheme="majorHAnsi"/>
          <w:sz w:val="18"/>
          <w:szCs w:val="18"/>
        </w:rPr>
      </w:pPr>
      <w:r w:rsidRPr="00630A7B">
        <w:rPr>
          <w:rFonts w:asciiTheme="majorHAnsi" w:hAnsiTheme="majorHAnsi"/>
          <w:sz w:val="18"/>
          <w:szCs w:val="18"/>
          <w:lang w:bidi="ru-RU"/>
        </w:rPr>
        <w:tab/>
        <w:t>Имя</w:t>
      </w:r>
      <w:r w:rsidRPr="00630A7B">
        <w:rPr>
          <w:rFonts w:asciiTheme="majorHAnsi" w:hAnsiTheme="majorHAnsi"/>
          <w:sz w:val="18"/>
          <w:szCs w:val="18"/>
          <w:lang w:bidi="ru-RU"/>
        </w:rPr>
        <w:tab/>
        <w:t>Номер телефона</w:t>
      </w:r>
    </w:p>
    <w:p w14:paraId="4C569533" w14:textId="77777777" w:rsidR="001D1266" w:rsidRPr="00B545AA" w:rsidRDefault="001D1266" w:rsidP="001D1266">
      <w:pPr>
        <w:tabs>
          <w:tab w:val="left" w:pos="7938"/>
        </w:tabs>
        <w:spacing w:after="0" w:line="240" w:lineRule="auto"/>
        <w:rPr>
          <w:rFonts w:asciiTheme="majorHAnsi" w:hAnsiTheme="majorHAnsi"/>
          <w:u w:val="single"/>
        </w:rPr>
      </w:pPr>
      <w:r w:rsidRPr="00630A7B">
        <w:rPr>
          <w:rFonts w:asciiTheme="majorHAnsi" w:hAnsiTheme="majorHAnsi"/>
          <w:lang w:bidi="ru-RU"/>
        </w:rPr>
        <w:tab/>
      </w:r>
    </w:p>
    <w:p w14:paraId="30A6AA28" w14:textId="77777777" w:rsidR="00901EC7" w:rsidRPr="00B545AA" w:rsidRDefault="00901EC7" w:rsidP="001D1266">
      <w:pPr>
        <w:tabs>
          <w:tab w:val="left" w:pos="2835"/>
          <w:tab w:val="left" w:pos="6237"/>
        </w:tabs>
        <w:spacing w:after="120" w:line="240" w:lineRule="auto"/>
        <w:rPr>
          <w:rFonts w:asciiTheme="majorHAnsi" w:hAnsiTheme="majorHAnsi"/>
          <w:sz w:val="18"/>
          <w:szCs w:val="18"/>
        </w:rPr>
      </w:pPr>
      <w:r w:rsidRPr="00630A7B">
        <w:rPr>
          <w:rFonts w:asciiTheme="majorHAnsi" w:hAnsiTheme="majorHAnsi"/>
          <w:sz w:val="18"/>
          <w:szCs w:val="18"/>
          <w:lang w:bidi="ru-RU"/>
        </w:rPr>
        <w:t>Альтернативный контакт</w:t>
      </w:r>
      <w:r w:rsidRPr="00630A7B">
        <w:rPr>
          <w:rFonts w:asciiTheme="majorHAnsi" w:hAnsiTheme="majorHAnsi"/>
          <w:sz w:val="18"/>
          <w:szCs w:val="18"/>
          <w:lang w:bidi="ru-RU"/>
        </w:rPr>
        <w:tab/>
        <w:t>Имя</w:t>
      </w:r>
      <w:r w:rsidRPr="00630A7B">
        <w:rPr>
          <w:rFonts w:asciiTheme="majorHAnsi" w:hAnsiTheme="majorHAnsi"/>
          <w:sz w:val="18"/>
          <w:szCs w:val="18"/>
          <w:lang w:bidi="ru-RU"/>
        </w:rPr>
        <w:tab/>
        <w:t>Номер телефона</w:t>
      </w:r>
    </w:p>
    <w:p w14:paraId="04DA9834" w14:textId="77777777" w:rsidR="00901EC7" w:rsidRPr="00B545AA" w:rsidRDefault="001D1266" w:rsidP="001D1266">
      <w:pPr>
        <w:tabs>
          <w:tab w:val="right" w:pos="8789"/>
        </w:tabs>
        <w:spacing w:after="120" w:line="240" w:lineRule="auto"/>
        <w:rPr>
          <w:rFonts w:asciiTheme="majorHAnsi" w:hAnsiTheme="majorHAnsi"/>
          <w:b/>
          <w:bCs/>
          <w:u w:val="thick"/>
        </w:rPr>
      </w:pPr>
      <w:r w:rsidRPr="00630A7B">
        <w:rPr>
          <w:rFonts w:asciiTheme="majorHAnsi" w:hAnsiTheme="majorHAnsi"/>
          <w:u w:val="thick"/>
          <w:lang w:bidi="ru-RU"/>
        </w:rPr>
        <w:tab/>
      </w:r>
    </w:p>
    <w:p w14:paraId="510DA3EF" w14:textId="77777777" w:rsidR="00901EC7" w:rsidRPr="00B545AA" w:rsidRDefault="00901EC7" w:rsidP="001D1266">
      <w:pPr>
        <w:spacing w:before="240" w:after="120" w:line="240" w:lineRule="auto"/>
        <w:rPr>
          <w:rFonts w:asciiTheme="majorHAnsi" w:hAnsiTheme="majorHAnsi"/>
          <w:sz w:val="21"/>
          <w:szCs w:val="21"/>
        </w:rPr>
      </w:pPr>
      <w:r w:rsidRPr="00630A7B">
        <w:rPr>
          <w:rFonts w:asciiTheme="majorHAnsi" w:hAnsiTheme="majorHAnsi"/>
          <w:b/>
          <w:sz w:val="21"/>
          <w:szCs w:val="21"/>
          <w:u w:val="single"/>
          <w:lang w:bidi="ru-RU"/>
        </w:rPr>
        <w:t>Почтовый адрес</w:t>
      </w:r>
      <w:r w:rsidRPr="00630A7B">
        <w:rPr>
          <w:rFonts w:asciiTheme="majorHAnsi" w:hAnsiTheme="majorHAnsi"/>
          <w:sz w:val="21"/>
          <w:szCs w:val="21"/>
          <w:lang w:bidi="ru-RU"/>
        </w:rPr>
        <w:t>: (</w:t>
      </w:r>
      <w:r w:rsidRPr="00630A7B">
        <w:rPr>
          <w:rFonts w:asciiTheme="majorHAnsi" w:hAnsiTheme="majorHAnsi"/>
          <w:b/>
          <w:sz w:val="21"/>
          <w:szCs w:val="21"/>
          <w:lang w:bidi="ru-RU"/>
        </w:rPr>
        <w:t>ТОЛЬКО</w:t>
      </w:r>
      <w:r w:rsidRPr="00630A7B">
        <w:rPr>
          <w:rFonts w:asciiTheme="majorHAnsi" w:hAnsiTheme="majorHAnsi"/>
          <w:sz w:val="21"/>
          <w:szCs w:val="21"/>
          <w:lang w:bidi="ru-RU"/>
        </w:rPr>
        <w:t xml:space="preserve"> если отличается от указанного выше адреса)</w:t>
      </w:r>
    </w:p>
    <w:p w14:paraId="1356E5A3" w14:textId="77777777" w:rsidR="00901EC7" w:rsidRPr="00B545AA" w:rsidRDefault="00901EC7" w:rsidP="001D1266">
      <w:pPr>
        <w:tabs>
          <w:tab w:val="right" w:pos="7938"/>
        </w:tabs>
        <w:spacing w:after="120" w:line="240" w:lineRule="auto"/>
        <w:rPr>
          <w:rFonts w:asciiTheme="majorHAnsi" w:hAnsiTheme="majorHAnsi"/>
          <w:sz w:val="20"/>
          <w:szCs w:val="20"/>
        </w:rPr>
      </w:pPr>
      <w:r w:rsidRPr="00630A7B">
        <w:rPr>
          <w:rFonts w:asciiTheme="majorHAnsi" w:hAnsiTheme="majorHAnsi"/>
          <w:sz w:val="20"/>
          <w:szCs w:val="20"/>
          <w:lang w:bidi="ru-RU"/>
        </w:rPr>
        <w:t xml:space="preserve">Адрес: </w:t>
      </w:r>
      <w:r w:rsidRPr="00630A7B">
        <w:rPr>
          <w:rFonts w:asciiTheme="majorHAnsi" w:hAnsiTheme="majorHAnsi"/>
          <w:sz w:val="20"/>
          <w:szCs w:val="20"/>
          <w:u w:val="single"/>
          <w:lang w:bidi="ru-RU"/>
        </w:rPr>
        <w:tab/>
      </w:r>
    </w:p>
    <w:p w14:paraId="07B46194" w14:textId="77777777" w:rsidR="001D1266" w:rsidRPr="00B545AA" w:rsidRDefault="001D1266" w:rsidP="001D1266">
      <w:pPr>
        <w:tabs>
          <w:tab w:val="left" w:pos="3402"/>
          <w:tab w:val="left" w:pos="5954"/>
          <w:tab w:val="right" w:pos="7938"/>
        </w:tabs>
        <w:spacing w:after="120" w:line="240" w:lineRule="auto"/>
        <w:rPr>
          <w:rFonts w:asciiTheme="majorHAnsi" w:hAnsiTheme="majorHAnsi"/>
          <w:sz w:val="20"/>
          <w:szCs w:val="20"/>
        </w:rPr>
      </w:pPr>
      <w:r w:rsidRPr="00630A7B">
        <w:rPr>
          <w:rFonts w:asciiTheme="majorHAnsi" w:hAnsiTheme="majorHAnsi"/>
          <w:sz w:val="20"/>
          <w:szCs w:val="20"/>
          <w:lang w:bidi="ru-RU"/>
        </w:rPr>
        <w:t xml:space="preserve">Город: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Штат: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Почтовый индекс: </w:t>
      </w:r>
      <w:r w:rsidRPr="00630A7B">
        <w:rPr>
          <w:rFonts w:asciiTheme="majorHAnsi" w:hAnsiTheme="majorHAnsi"/>
          <w:sz w:val="20"/>
          <w:szCs w:val="20"/>
          <w:u w:val="single"/>
          <w:lang w:bidi="ru-RU"/>
        </w:rPr>
        <w:tab/>
      </w:r>
    </w:p>
    <w:p w14:paraId="2E10298F" w14:textId="77777777" w:rsidR="001D1266" w:rsidRPr="00B545AA" w:rsidRDefault="001D1266" w:rsidP="001D1266">
      <w:pPr>
        <w:tabs>
          <w:tab w:val="right" w:pos="8789"/>
        </w:tabs>
        <w:spacing w:after="120" w:line="240" w:lineRule="auto"/>
        <w:rPr>
          <w:rFonts w:asciiTheme="majorHAnsi" w:hAnsiTheme="majorHAnsi"/>
          <w:b/>
          <w:bCs/>
          <w:u w:val="thick"/>
        </w:rPr>
      </w:pPr>
      <w:r w:rsidRPr="00630A7B">
        <w:rPr>
          <w:rFonts w:asciiTheme="majorHAnsi" w:hAnsiTheme="majorHAnsi"/>
          <w:u w:val="thick"/>
          <w:lang w:bidi="ru-RU"/>
        </w:rPr>
        <w:tab/>
      </w:r>
    </w:p>
    <w:p w14:paraId="3D170EAB" w14:textId="77777777" w:rsidR="00901EC7" w:rsidRPr="00B545AA" w:rsidRDefault="00901EC7" w:rsidP="001D1266">
      <w:pPr>
        <w:tabs>
          <w:tab w:val="right" w:pos="7938"/>
        </w:tabs>
        <w:spacing w:after="120" w:line="240" w:lineRule="auto"/>
        <w:rPr>
          <w:rFonts w:asciiTheme="majorHAnsi" w:hAnsiTheme="majorHAnsi"/>
          <w:b/>
          <w:bCs/>
          <w:sz w:val="21"/>
          <w:szCs w:val="21"/>
        </w:rPr>
      </w:pPr>
      <w:r w:rsidRPr="00630A7B">
        <w:rPr>
          <w:rFonts w:asciiTheme="majorHAnsi" w:hAnsiTheme="majorHAnsi"/>
          <w:b/>
          <w:sz w:val="21"/>
          <w:szCs w:val="21"/>
          <w:lang w:bidi="ru-RU"/>
        </w:rPr>
        <w:t xml:space="preserve">(Имя работодателя/потребителя): </w:t>
      </w:r>
      <w:r w:rsidRPr="00630A7B">
        <w:rPr>
          <w:rFonts w:asciiTheme="majorHAnsi" w:hAnsiTheme="majorHAnsi"/>
          <w:b/>
          <w:sz w:val="21"/>
          <w:szCs w:val="21"/>
          <w:u w:val="single"/>
          <w:lang w:bidi="ru-RU"/>
        </w:rPr>
        <w:tab/>
      </w:r>
    </w:p>
    <w:p w14:paraId="389A870B" w14:textId="77777777" w:rsidR="00901EC7" w:rsidRPr="00B545AA" w:rsidRDefault="00901EC7" w:rsidP="001D1266">
      <w:pPr>
        <w:tabs>
          <w:tab w:val="left" w:pos="2835"/>
          <w:tab w:val="right" w:pos="7938"/>
        </w:tabs>
        <w:spacing w:after="120" w:line="240" w:lineRule="auto"/>
        <w:rPr>
          <w:rFonts w:asciiTheme="majorHAnsi" w:hAnsiTheme="majorHAnsi"/>
          <w:sz w:val="20"/>
          <w:szCs w:val="20"/>
        </w:rPr>
      </w:pPr>
      <w:r w:rsidRPr="00630A7B">
        <w:rPr>
          <w:rFonts w:asciiTheme="majorHAnsi" w:hAnsiTheme="majorHAnsi"/>
          <w:sz w:val="20"/>
          <w:szCs w:val="20"/>
          <w:lang w:bidi="ru-RU"/>
        </w:rPr>
        <w:t>Телефон (           )</w:t>
      </w:r>
      <w:r w:rsidRPr="00630A7B">
        <w:rPr>
          <w:rFonts w:asciiTheme="majorHAnsi" w:hAnsiTheme="majorHAnsi"/>
          <w:sz w:val="20"/>
          <w:szCs w:val="20"/>
          <w:u w:val="single"/>
          <w:lang w:bidi="ru-RU"/>
        </w:rPr>
        <w:tab/>
      </w:r>
      <w:r w:rsidRPr="00630A7B">
        <w:rPr>
          <w:rFonts w:asciiTheme="majorHAnsi" w:hAnsiTheme="majorHAnsi"/>
          <w:sz w:val="20"/>
          <w:szCs w:val="20"/>
          <w:lang w:bidi="ru-RU"/>
        </w:rPr>
        <w:t xml:space="preserve"> Степень родства</w:t>
      </w:r>
      <w:r w:rsidRPr="00630A7B">
        <w:rPr>
          <w:rFonts w:asciiTheme="majorHAnsi" w:hAnsiTheme="majorHAnsi"/>
          <w:sz w:val="20"/>
          <w:szCs w:val="20"/>
          <w:u w:val="single"/>
          <w:lang w:bidi="ru-RU"/>
        </w:rPr>
        <w:tab/>
      </w:r>
    </w:p>
    <w:p w14:paraId="1B3B916E" w14:textId="77777777" w:rsidR="001D1266" w:rsidRPr="00B545AA" w:rsidRDefault="001D1266" w:rsidP="001D1266">
      <w:pPr>
        <w:tabs>
          <w:tab w:val="right" w:pos="8789"/>
        </w:tabs>
        <w:spacing w:after="120" w:line="240" w:lineRule="auto"/>
        <w:rPr>
          <w:rFonts w:asciiTheme="majorHAnsi" w:hAnsiTheme="majorHAnsi"/>
          <w:b/>
          <w:bCs/>
          <w:u w:val="thick"/>
        </w:rPr>
      </w:pPr>
      <w:r w:rsidRPr="00630A7B">
        <w:rPr>
          <w:rFonts w:asciiTheme="majorHAnsi" w:hAnsiTheme="majorHAnsi"/>
          <w:u w:val="thick"/>
          <w:lang w:bidi="ru-RU"/>
        </w:rPr>
        <w:tab/>
      </w:r>
    </w:p>
    <w:p w14:paraId="5746FA08" w14:textId="77777777" w:rsidR="00901EC7" w:rsidRPr="00B545AA" w:rsidRDefault="00901EC7" w:rsidP="001D1266">
      <w:pPr>
        <w:spacing w:before="240" w:after="120" w:line="240" w:lineRule="auto"/>
        <w:rPr>
          <w:rFonts w:asciiTheme="majorHAnsi" w:hAnsiTheme="majorHAnsi"/>
          <w:b/>
          <w:bCs/>
          <w:sz w:val="19"/>
          <w:szCs w:val="19"/>
        </w:rPr>
      </w:pPr>
      <w:r w:rsidRPr="00630A7B">
        <w:rPr>
          <w:rFonts w:asciiTheme="majorHAnsi" w:hAnsiTheme="majorHAnsi"/>
          <w:b/>
          <w:sz w:val="19"/>
          <w:szCs w:val="19"/>
          <w:lang w:bidi="ru-RU"/>
        </w:rPr>
        <w:t>Я понимаю, что эта заявка не является явным или подразумеваемым обещанием в отношении получения работы, найма любым работодателем CDPAS или компанией Western New York Independent Living, Inc. (WNYIL). Если потребитель решит нанять меня после того, как со мной будет проведено собеседование (со стороны потребителя/работодателя), я стану работником работодателя/потребителя и WNYIL/CDPAS.</w:t>
      </w:r>
    </w:p>
    <w:p w14:paraId="58F2F346" w14:textId="77777777" w:rsidR="00901EC7" w:rsidRPr="00B545AA" w:rsidRDefault="00901EC7" w:rsidP="001D1266">
      <w:pPr>
        <w:spacing w:before="240" w:after="120" w:line="240" w:lineRule="auto"/>
        <w:rPr>
          <w:rFonts w:asciiTheme="majorHAnsi" w:hAnsiTheme="majorHAnsi"/>
          <w:b/>
          <w:bCs/>
          <w:sz w:val="19"/>
          <w:szCs w:val="19"/>
        </w:rPr>
      </w:pPr>
      <w:r w:rsidRPr="00630A7B">
        <w:rPr>
          <w:rFonts w:asciiTheme="majorHAnsi" w:hAnsiTheme="majorHAnsi"/>
          <w:b/>
          <w:sz w:val="19"/>
          <w:szCs w:val="19"/>
          <w:lang w:bidi="ru-RU"/>
        </w:rPr>
        <w:t>Я также понимаю, что Western New York Independent Living, Inc. полностью соблюдает Федеральный закон 1988 года о неупотреблении наркотиков. Я также понимаю, что не могу работать на своего супруга (супругу) или детей в возрасте до 21 года в рамках программы CDPAS с оплатой со стороны WNYIL; я также понимаю, что не могу проживать с моим работодателем/потребителем без предварительного разрешения.</w:t>
      </w:r>
    </w:p>
    <w:p w14:paraId="7B6BB39F" w14:textId="77777777" w:rsidR="00901EC7" w:rsidRPr="00B545AA" w:rsidRDefault="00901EC7" w:rsidP="001D1266">
      <w:pPr>
        <w:spacing w:before="240" w:after="120" w:line="240" w:lineRule="auto"/>
        <w:rPr>
          <w:rFonts w:asciiTheme="majorHAnsi" w:hAnsiTheme="majorHAnsi"/>
          <w:b/>
          <w:bCs/>
          <w:sz w:val="20"/>
          <w:szCs w:val="20"/>
        </w:rPr>
      </w:pPr>
    </w:p>
    <w:p w14:paraId="6DD6C9E1" w14:textId="77777777" w:rsidR="001D1266" w:rsidRPr="00B545AA" w:rsidRDefault="00901EC7" w:rsidP="001D1266">
      <w:pPr>
        <w:tabs>
          <w:tab w:val="right" w:pos="8505"/>
        </w:tabs>
        <w:spacing w:before="240" w:after="120" w:line="240" w:lineRule="auto"/>
        <w:rPr>
          <w:rFonts w:asciiTheme="majorHAnsi" w:hAnsiTheme="majorHAnsi"/>
          <w:b/>
          <w:bCs/>
          <w:sz w:val="20"/>
          <w:szCs w:val="20"/>
        </w:rPr>
      </w:pPr>
      <w:r w:rsidRPr="00FB7B08">
        <w:rPr>
          <w:rFonts w:asciiTheme="majorHAnsi" w:hAnsiTheme="majorHAnsi"/>
          <w:b/>
          <w:sz w:val="20"/>
          <w:szCs w:val="20"/>
          <w:lang w:bidi="ru-RU"/>
        </w:rPr>
        <w:t>ПОДПИСЬ ЛИЧНОГО ПОМОЩНИКА:</w:t>
      </w:r>
      <w:r w:rsidRPr="00FB7B08">
        <w:rPr>
          <w:rFonts w:asciiTheme="majorHAnsi" w:hAnsiTheme="majorHAnsi"/>
          <w:b/>
          <w:sz w:val="20"/>
          <w:szCs w:val="20"/>
          <w:u w:val="single"/>
          <w:lang w:bidi="ru-RU"/>
        </w:rPr>
        <w:tab/>
      </w:r>
    </w:p>
    <w:p w14:paraId="640BA4F6" w14:textId="77777777" w:rsidR="00901EC7" w:rsidRPr="00B545AA" w:rsidRDefault="00901EC7" w:rsidP="001D1266">
      <w:pPr>
        <w:tabs>
          <w:tab w:val="right" w:pos="3119"/>
        </w:tabs>
        <w:spacing w:before="240" w:after="120" w:line="240" w:lineRule="auto"/>
        <w:rPr>
          <w:rFonts w:asciiTheme="majorHAnsi" w:hAnsiTheme="majorHAnsi"/>
          <w:b/>
          <w:bCs/>
          <w:sz w:val="20"/>
          <w:szCs w:val="20"/>
          <w:u w:val="single"/>
        </w:rPr>
      </w:pPr>
      <w:r w:rsidRPr="00FB7B08">
        <w:rPr>
          <w:rFonts w:asciiTheme="majorHAnsi" w:hAnsiTheme="majorHAnsi"/>
          <w:b/>
          <w:sz w:val="20"/>
          <w:szCs w:val="20"/>
          <w:lang w:bidi="ru-RU"/>
        </w:rPr>
        <w:t>ДАТА:</w:t>
      </w:r>
      <w:r w:rsidRPr="00FB7B08">
        <w:rPr>
          <w:rFonts w:asciiTheme="majorHAnsi" w:hAnsiTheme="majorHAnsi"/>
          <w:b/>
          <w:sz w:val="20"/>
          <w:szCs w:val="20"/>
          <w:u w:val="single"/>
          <w:lang w:bidi="ru-RU"/>
        </w:rPr>
        <w:tab/>
      </w:r>
    </w:p>
    <w:p w14:paraId="2DC464AF" w14:textId="77777777" w:rsidR="001D1266" w:rsidRPr="00B545AA" w:rsidRDefault="001D1266" w:rsidP="001D1266">
      <w:pPr>
        <w:tabs>
          <w:tab w:val="right" w:pos="3119"/>
        </w:tabs>
        <w:spacing w:before="240" w:after="120" w:line="240" w:lineRule="auto"/>
        <w:rPr>
          <w:rFonts w:ascii="Times New Roman" w:hAnsi="Times New Roman" w:cs="Times New Roman"/>
          <w:sz w:val="14"/>
          <w:szCs w:val="14"/>
        </w:rPr>
      </w:pPr>
      <w:r w:rsidRPr="00FB7B08">
        <w:rPr>
          <w:rFonts w:ascii="Times New Roman" w:eastAsia="Times New Roman" w:hAnsi="Times New Roman" w:cs="Times New Roman"/>
          <w:sz w:val="14"/>
          <w:szCs w:val="14"/>
          <w:lang w:bidi="ru-RU"/>
        </w:rPr>
        <w:t>CDPA-7/1/19</w:t>
      </w:r>
    </w:p>
    <w:p w14:paraId="625755F4" w14:textId="77777777" w:rsidR="001D1266" w:rsidRPr="00B545AA" w:rsidRDefault="001D1266" w:rsidP="001D1266">
      <w:pPr>
        <w:tabs>
          <w:tab w:val="right" w:pos="3119"/>
        </w:tabs>
        <w:spacing w:before="240" w:after="120" w:line="240" w:lineRule="auto"/>
        <w:rPr>
          <w:rFonts w:ascii="Times New Roman" w:hAnsi="Times New Roman" w:cs="Times New Roman"/>
          <w:sz w:val="14"/>
          <w:szCs w:val="14"/>
        </w:rPr>
        <w:sectPr w:rsidR="001D1266" w:rsidRPr="00B545AA" w:rsidSect="00B545AA">
          <w:headerReference w:type="default" r:id="rId10"/>
          <w:pgSz w:w="12242" w:h="15842" w:code="119"/>
          <w:pgMar w:top="1417" w:right="1610" w:bottom="1417" w:left="1701" w:header="284" w:footer="708" w:gutter="0"/>
          <w:cols w:space="708"/>
          <w:docGrid w:linePitch="360"/>
        </w:sectPr>
      </w:pPr>
    </w:p>
    <w:p w14:paraId="4B895D50" w14:textId="77777777" w:rsidR="001D1266" w:rsidRPr="00B545AA" w:rsidRDefault="001D1266" w:rsidP="001D1266">
      <w:pPr>
        <w:tabs>
          <w:tab w:val="right" w:pos="3119"/>
        </w:tabs>
        <w:spacing w:before="240" w:after="120" w:line="240" w:lineRule="auto"/>
        <w:rPr>
          <w:rFonts w:ascii="Times New Roman" w:hAnsi="Times New Roman" w:cs="Times New Roman"/>
          <w:sz w:val="14"/>
          <w:szCs w:val="14"/>
        </w:rPr>
      </w:pPr>
    </w:p>
    <w:p w14:paraId="6FCDA093" w14:textId="77777777" w:rsidR="001D1266" w:rsidRPr="00B545AA" w:rsidRDefault="001D1266" w:rsidP="001D1266">
      <w:pPr>
        <w:tabs>
          <w:tab w:val="right" w:pos="3119"/>
        </w:tabs>
        <w:spacing w:before="240" w:after="120" w:line="240" w:lineRule="auto"/>
        <w:rPr>
          <w:rFonts w:ascii="Times New Roman" w:hAnsi="Times New Roman" w:cs="Times New Roman"/>
          <w:sz w:val="14"/>
          <w:szCs w:val="14"/>
        </w:rPr>
        <w:sectPr w:rsidR="001D1266" w:rsidRPr="00B545AA" w:rsidSect="00901EC7">
          <w:pgSz w:w="12242" w:h="15842" w:code="119"/>
          <w:pgMar w:top="1417" w:right="1701" w:bottom="1417" w:left="1701" w:header="284" w:footer="708" w:gutter="0"/>
          <w:cols w:space="708"/>
          <w:docGrid w:linePitch="360"/>
        </w:sectPr>
      </w:pPr>
    </w:p>
    <w:p w14:paraId="3E96116D" w14:textId="77777777" w:rsidR="001D1266" w:rsidRPr="00B545AA" w:rsidRDefault="001D1266" w:rsidP="001D1266">
      <w:pPr>
        <w:tabs>
          <w:tab w:val="right" w:pos="3119"/>
        </w:tabs>
        <w:spacing w:after="120" w:line="240" w:lineRule="auto"/>
        <w:rPr>
          <w:rFonts w:asciiTheme="majorHAnsi" w:hAnsiTheme="majorHAnsi" w:cs="Times New Roman"/>
        </w:rPr>
      </w:pPr>
    </w:p>
    <w:p w14:paraId="1E275D57" w14:textId="77777777" w:rsidR="001D1266" w:rsidRPr="00B545AA" w:rsidRDefault="001D1266" w:rsidP="001D1266">
      <w:pPr>
        <w:tabs>
          <w:tab w:val="right" w:pos="3119"/>
        </w:tabs>
        <w:spacing w:after="120" w:line="240" w:lineRule="auto"/>
        <w:rPr>
          <w:rFonts w:asciiTheme="majorHAnsi" w:hAnsiTheme="majorHAnsi" w:cs="Times New Roman"/>
        </w:rPr>
      </w:pPr>
    </w:p>
    <w:p w14:paraId="673484CE" w14:textId="77777777" w:rsidR="001D1266" w:rsidRPr="00B545AA" w:rsidRDefault="001D1266" w:rsidP="001D1266">
      <w:pPr>
        <w:tabs>
          <w:tab w:val="right" w:pos="3119"/>
        </w:tabs>
        <w:spacing w:after="120" w:line="240" w:lineRule="auto"/>
        <w:jc w:val="center"/>
        <w:rPr>
          <w:rFonts w:asciiTheme="majorHAnsi" w:hAnsiTheme="majorHAnsi" w:cs="Times New Roman"/>
          <w:b/>
          <w:bCs/>
          <w:sz w:val="28"/>
          <w:szCs w:val="28"/>
        </w:rPr>
      </w:pPr>
      <w:r w:rsidRPr="00630A7B">
        <w:rPr>
          <w:rFonts w:asciiTheme="majorHAnsi" w:hAnsiTheme="majorHAnsi" w:cs="Times New Roman"/>
          <w:b/>
          <w:sz w:val="28"/>
          <w:szCs w:val="28"/>
          <w:lang w:bidi="ru-RU"/>
        </w:rPr>
        <w:t>РАЗРЕШЕННЫЙ СПОСОБ ОПЛАТЫ</w:t>
      </w:r>
    </w:p>
    <w:p w14:paraId="64D7C77F" w14:textId="77777777" w:rsidR="001D1266" w:rsidRPr="00B545AA" w:rsidRDefault="001D1266" w:rsidP="001D1266">
      <w:pPr>
        <w:tabs>
          <w:tab w:val="right" w:pos="3119"/>
        </w:tabs>
        <w:spacing w:after="120" w:line="240" w:lineRule="auto"/>
        <w:rPr>
          <w:rFonts w:asciiTheme="majorHAnsi" w:hAnsiTheme="majorHAnsi" w:cs="Times New Roman"/>
          <w:b/>
          <w:bCs/>
        </w:rPr>
      </w:pPr>
    </w:p>
    <w:p w14:paraId="450D4C39" w14:textId="77777777" w:rsidR="001D1266" w:rsidRPr="00B545AA" w:rsidRDefault="001D1266" w:rsidP="001D1266">
      <w:pPr>
        <w:tabs>
          <w:tab w:val="left" w:pos="4820"/>
          <w:tab w:val="left" w:pos="5670"/>
          <w:tab w:val="right" w:pos="8789"/>
        </w:tabs>
        <w:spacing w:after="120" w:line="240" w:lineRule="auto"/>
        <w:rPr>
          <w:rFonts w:asciiTheme="majorHAnsi" w:hAnsiTheme="majorHAnsi" w:cs="Times New Roman"/>
          <w:b/>
          <w:bCs/>
        </w:rPr>
      </w:pPr>
      <w:r w:rsidRPr="00630A7B">
        <w:rPr>
          <w:rFonts w:asciiTheme="majorHAnsi" w:hAnsiTheme="majorHAnsi" w:cs="Times New Roman"/>
          <w:b/>
          <w:lang w:bidi="ru-RU"/>
        </w:rPr>
        <w:t>ИМЯ ПЕЧАТНЫМИ БУКВАМИ</w:t>
      </w:r>
      <w:r w:rsidRPr="00630A7B">
        <w:rPr>
          <w:rFonts w:asciiTheme="majorHAnsi" w:hAnsiTheme="majorHAnsi" w:cs="Times New Roman"/>
          <w:b/>
          <w:u w:val="single"/>
          <w:lang w:bidi="ru-RU"/>
        </w:rPr>
        <w:tab/>
      </w:r>
      <w:r w:rsidRPr="00630A7B">
        <w:rPr>
          <w:rFonts w:asciiTheme="majorHAnsi" w:hAnsiTheme="majorHAnsi" w:cs="Times New Roman"/>
          <w:b/>
          <w:lang w:bidi="ru-RU"/>
        </w:rPr>
        <w:tab/>
        <w:t xml:space="preserve"> ДАТА </w:t>
      </w:r>
      <w:r w:rsidRPr="00630A7B">
        <w:rPr>
          <w:rFonts w:asciiTheme="majorHAnsi" w:hAnsiTheme="majorHAnsi" w:cs="Times New Roman"/>
          <w:b/>
          <w:u w:val="single"/>
          <w:lang w:bidi="ru-RU"/>
        </w:rPr>
        <w:tab/>
      </w:r>
    </w:p>
    <w:p w14:paraId="2A31EE91" w14:textId="77777777" w:rsidR="001D1266" w:rsidRPr="00B545AA" w:rsidRDefault="001D1266" w:rsidP="001D1266">
      <w:pPr>
        <w:tabs>
          <w:tab w:val="left" w:pos="4820"/>
          <w:tab w:val="left" w:pos="5670"/>
          <w:tab w:val="right" w:pos="8789"/>
        </w:tabs>
        <w:spacing w:after="120" w:line="240" w:lineRule="auto"/>
        <w:rPr>
          <w:rFonts w:asciiTheme="majorHAnsi" w:hAnsiTheme="majorHAnsi" w:cs="Times New Roman"/>
          <w:b/>
          <w:bCs/>
        </w:rPr>
      </w:pPr>
    </w:p>
    <w:p w14:paraId="5899EB91" w14:textId="77777777" w:rsidR="001D1266" w:rsidRPr="00B545AA" w:rsidRDefault="001D1266" w:rsidP="001D1266">
      <w:pPr>
        <w:tabs>
          <w:tab w:val="left" w:pos="4820"/>
          <w:tab w:val="left" w:pos="5670"/>
          <w:tab w:val="right" w:pos="8789"/>
        </w:tabs>
        <w:spacing w:after="120" w:line="240" w:lineRule="auto"/>
        <w:rPr>
          <w:rFonts w:asciiTheme="majorHAnsi" w:hAnsiTheme="majorHAnsi" w:cs="Times New Roman"/>
          <w:b/>
          <w:bCs/>
        </w:rPr>
      </w:pPr>
      <w:r w:rsidRPr="00630A7B">
        <w:rPr>
          <w:rFonts w:asciiTheme="majorHAnsi" w:hAnsiTheme="majorHAnsi" w:cs="Times New Roman"/>
          <w:b/>
          <w:lang w:bidi="ru-RU"/>
        </w:rPr>
        <w:t>ПОДПИСЬ</w:t>
      </w:r>
      <w:r w:rsidRPr="00630A7B">
        <w:rPr>
          <w:rFonts w:asciiTheme="majorHAnsi" w:hAnsiTheme="majorHAnsi" w:cs="Times New Roman"/>
          <w:b/>
          <w:u w:val="single"/>
          <w:lang w:bidi="ru-RU"/>
        </w:rPr>
        <w:tab/>
      </w:r>
    </w:p>
    <w:p w14:paraId="23EF110A" w14:textId="77777777" w:rsidR="001D1266" w:rsidRPr="00B545AA" w:rsidRDefault="001D1266" w:rsidP="001D1266">
      <w:pPr>
        <w:tabs>
          <w:tab w:val="right" w:pos="3119"/>
        </w:tabs>
        <w:spacing w:after="120" w:line="240" w:lineRule="auto"/>
        <w:rPr>
          <w:rFonts w:asciiTheme="majorHAnsi" w:hAnsiTheme="majorHAnsi" w:cs="Times New Roman"/>
          <w:b/>
          <w:bCs/>
        </w:rPr>
      </w:pPr>
    </w:p>
    <w:p w14:paraId="256D6DAC" w14:textId="77777777" w:rsidR="001D1266" w:rsidRPr="00B545AA" w:rsidRDefault="001D1266" w:rsidP="001D1266">
      <w:pPr>
        <w:tabs>
          <w:tab w:val="right" w:pos="3119"/>
        </w:tabs>
        <w:spacing w:after="120" w:line="240" w:lineRule="auto"/>
        <w:rPr>
          <w:rFonts w:asciiTheme="majorHAnsi" w:hAnsiTheme="majorHAnsi" w:cs="Times New Roman"/>
          <w:b/>
          <w:bCs/>
        </w:rPr>
      </w:pPr>
      <w:r w:rsidRPr="00630A7B">
        <w:rPr>
          <w:rFonts w:asciiTheme="majorHAnsi" w:hAnsiTheme="majorHAnsi" w:cs="Times New Roman"/>
          <w:b/>
          <w:lang w:bidi="ru-RU"/>
        </w:rPr>
        <w:t>ВОЗМОЖНОСТИ ПРЯМОГО ПЕРЕЧИСЛЕНИЯ СРЕДСТВ: Пожалуйста, отметьте вариант 1 или 2:</w:t>
      </w:r>
    </w:p>
    <w:p w14:paraId="72152C6F" w14:textId="77777777" w:rsidR="001D1266" w:rsidRPr="00B545AA" w:rsidRDefault="001D1266" w:rsidP="001D1266">
      <w:pPr>
        <w:spacing w:after="120" w:line="240" w:lineRule="auto"/>
        <w:ind w:left="1134" w:hanging="567"/>
        <w:rPr>
          <w:rFonts w:asciiTheme="majorHAnsi" w:hAnsiTheme="majorHAnsi" w:cs="Times New Roman"/>
        </w:rPr>
      </w:pPr>
      <w:r w:rsidRPr="00630A7B">
        <w:rPr>
          <w:rFonts w:asciiTheme="majorHAnsi" w:hAnsiTheme="majorHAnsi" w:cs="Times New Roman"/>
          <w:b/>
          <w:lang w:bidi="ru-RU"/>
        </w:rPr>
        <w:t xml:space="preserve">1. </w:t>
      </w:r>
      <w:r w:rsidRPr="00630A7B">
        <w:rPr>
          <w:rFonts w:asciiTheme="majorHAnsi" w:hAnsiTheme="majorHAnsi" w:cs="Times New Roman"/>
          <w:lang w:bidi="ru-RU"/>
        </w:rPr>
        <w:sym w:font="Wingdings 2" w:char="F0A3"/>
      </w:r>
      <w:r w:rsidRPr="00630A7B">
        <w:rPr>
          <w:rFonts w:asciiTheme="majorHAnsi" w:hAnsiTheme="majorHAnsi" w:cs="Times New Roman"/>
          <w:lang w:bidi="ru-RU"/>
        </w:rPr>
        <w:tab/>
      </w:r>
      <w:r w:rsidRPr="00630A7B">
        <w:rPr>
          <w:rFonts w:asciiTheme="majorHAnsi" w:hAnsiTheme="majorHAnsi" w:cs="Times New Roman"/>
          <w:b/>
          <w:u w:val="single"/>
          <w:lang w:bidi="ru-RU"/>
        </w:rPr>
        <w:t>Ваш счет для прямого перечисления</w:t>
      </w:r>
    </w:p>
    <w:p w14:paraId="31568D12" w14:textId="77777777" w:rsidR="001D1266" w:rsidRPr="00B545AA" w:rsidRDefault="001D1266" w:rsidP="00BD0ED4">
      <w:pPr>
        <w:spacing w:after="120" w:line="240" w:lineRule="auto"/>
        <w:ind w:left="1134"/>
        <w:rPr>
          <w:rFonts w:asciiTheme="majorHAnsi" w:hAnsiTheme="majorHAnsi" w:cs="Times New Roman"/>
        </w:rPr>
      </w:pPr>
      <w:r w:rsidRPr="00630A7B">
        <w:rPr>
          <w:rFonts w:asciiTheme="majorHAnsi" w:hAnsiTheme="majorHAnsi" w:cs="Times New Roman"/>
          <w:lang w:bidi="ru-RU"/>
        </w:rPr>
        <w:t xml:space="preserve">Тип счета (отметьте нужное): Текущий чековый </w:t>
      </w:r>
      <w:r w:rsidRPr="00630A7B">
        <w:rPr>
          <w:rFonts w:asciiTheme="majorHAnsi" w:hAnsiTheme="majorHAnsi" w:cs="Times New Roman"/>
          <w:lang w:bidi="ru-RU"/>
        </w:rPr>
        <w:sym w:font="Wingdings 2" w:char="F0A3"/>
      </w:r>
      <w:r w:rsidRPr="00630A7B">
        <w:rPr>
          <w:rFonts w:asciiTheme="majorHAnsi" w:hAnsiTheme="majorHAnsi" w:cs="Times New Roman"/>
          <w:lang w:bidi="ru-RU"/>
        </w:rPr>
        <w:t xml:space="preserve">      Сберегательный </w:t>
      </w:r>
      <w:r w:rsidRPr="00630A7B">
        <w:rPr>
          <w:rFonts w:asciiTheme="majorHAnsi" w:hAnsiTheme="majorHAnsi" w:cs="Times New Roman"/>
          <w:lang w:bidi="ru-RU"/>
        </w:rPr>
        <w:sym w:font="Wingdings 2" w:char="F0A3"/>
      </w:r>
    </w:p>
    <w:p w14:paraId="606EB0FF" w14:textId="77777777" w:rsidR="001D1266" w:rsidRPr="00B545AA" w:rsidRDefault="001D1266" w:rsidP="00BD0ED4">
      <w:pPr>
        <w:spacing w:after="120" w:line="240" w:lineRule="auto"/>
        <w:ind w:left="1134"/>
        <w:rPr>
          <w:rFonts w:asciiTheme="majorHAnsi" w:hAnsiTheme="majorHAnsi" w:cs="Times New Roman"/>
        </w:rPr>
      </w:pPr>
      <w:r w:rsidRPr="00630A7B">
        <w:rPr>
          <w:rFonts w:asciiTheme="majorHAnsi" w:hAnsiTheme="majorHAnsi" w:cs="Times New Roman"/>
          <w:lang w:bidi="ru-RU"/>
        </w:rPr>
        <w:t>** (</w:t>
      </w:r>
      <w:r w:rsidRPr="00630A7B">
        <w:rPr>
          <w:rFonts w:asciiTheme="majorHAnsi" w:hAnsiTheme="majorHAnsi" w:cs="Times New Roman"/>
          <w:u w:val="single"/>
          <w:lang w:bidi="ru-RU"/>
        </w:rPr>
        <w:t>может быть предоставлен аннулированный чек или выписка с банковского счета</w:t>
      </w:r>
      <w:r w:rsidRPr="00630A7B">
        <w:rPr>
          <w:rFonts w:asciiTheme="majorHAnsi" w:hAnsiTheme="majorHAnsi" w:cs="Times New Roman"/>
          <w:lang w:bidi="ru-RU"/>
        </w:rPr>
        <w:t>)</w:t>
      </w:r>
    </w:p>
    <w:p w14:paraId="11890F17" w14:textId="77777777" w:rsidR="001D1266" w:rsidRPr="00B545AA" w:rsidRDefault="001D1266" w:rsidP="00B545AA">
      <w:pPr>
        <w:tabs>
          <w:tab w:val="left" w:pos="4820"/>
          <w:tab w:val="left" w:pos="5387"/>
        </w:tabs>
        <w:spacing w:after="120" w:line="240" w:lineRule="auto"/>
        <w:ind w:left="1134"/>
        <w:rPr>
          <w:rFonts w:asciiTheme="majorHAnsi" w:hAnsiTheme="majorHAnsi" w:cs="Times New Roman"/>
        </w:rPr>
      </w:pPr>
      <w:r w:rsidRPr="00630A7B">
        <w:rPr>
          <w:rFonts w:asciiTheme="majorHAnsi" w:hAnsiTheme="majorHAnsi" w:cs="Times New Roman"/>
          <w:lang w:bidi="ru-RU"/>
        </w:rPr>
        <w:t>Название банка:</w:t>
      </w:r>
      <w:r w:rsidRPr="00630A7B">
        <w:rPr>
          <w:rFonts w:asciiTheme="majorHAnsi" w:hAnsiTheme="majorHAnsi" w:cs="Times New Roman"/>
          <w:u w:val="single"/>
          <w:lang w:bidi="ru-RU"/>
        </w:rPr>
        <w:tab/>
      </w:r>
    </w:p>
    <w:p w14:paraId="5214A0C6" w14:textId="77777777" w:rsidR="001D1266" w:rsidRPr="00B545AA" w:rsidRDefault="001D1266" w:rsidP="00B545AA">
      <w:pPr>
        <w:tabs>
          <w:tab w:val="left" w:pos="4820"/>
          <w:tab w:val="left" w:pos="5387"/>
        </w:tabs>
        <w:spacing w:after="120" w:line="240" w:lineRule="auto"/>
        <w:ind w:left="1134"/>
        <w:rPr>
          <w:rFonts w:asciiTheme="majorHAnsi" w:hAnsiTheme="majorHAnsi" w:cs="Times New Roman"/>
          <w:sz w:val="20"/>
          <w:szCs w:val="20"/>
        </w:rPr>
      </w:pPr>
      <w:r w:rsidRPr="00630A7B">
        <w:rPr>
          <w:rFonts w:asciiTheme="majorHAnsi" w:hAnsiTheme="majorHAnsi" w:cs="Times New Roman"/>
          <w:lang w:bidi="ru-RU"/>
        </w:rPr>
        <w:t>Маршрутный номер</w:t>
      </w:r>
      <w:r w:rsidRPr="00630A7B">
        <w:rPr>
          <w:rFonts w:asciiTheme="majorHAnsi" w:hAnsiTheme="majorHAnsi" w:cs="Times New Roman"/>
          <w:u w:val="single"/>
          <w:lang w:bidi="ru-RU"/>
        </w:rPr>
        <w:tab/>
      </w:r>
      <w:r w:rsidRPr="00630A7B">
        <w:rPr>
          <w:rFonts w:asciiTheme="majorHAnsi" w:hAnsiTheme="majorHAnsi" w:cs="Times New Roman"/>
          <w:lang w:bidi="ru-RU"/>
        </w:rPr>
        <w:tab/>
      </w:r>
      <w:r w:rsidRPr="00630A7B">
        <w:rPr>
          <w:rFonts w:asciiTheme="majorHAnsi" w:hAnsiTheme="majorHAnsi" w:cs="Times New Roman"/>
          <w:sz w:val="20"/>
          <w:szCs w:val="20"/>
          <w:lang w:bidi="ru-RU"/>
        </w:rPr>
        <w:t>(это всегда 9 цифр)</w:t>
      </w:r>
    </w:p>
    <w:p w14:paraId="7C68A757" w14:textId="77777777" w:rsidR="001D1266" w:rsidRPr="00B545AA" w:rsidRDefault="001D1266" w:rsidP="00B545AA">
      <w:pPr>
        <w:tabs>
          <w:tab w:val="left" w:pos="4820"/>
          <w:tab w:val="left" w:pos="5387"/>
        </w:tabs>
        <w:spacing w:after="120" w:line="240" w:lineRule="auto"/>
        <w:ind w:left="1134"/>
        <w:rPr>
          <w:rFonts w:asciiTheme="majorHAnsi" w:hAnsiTheme="majorHAnsi" w:cs="Times New Roman"/>
        </w:rPr>
      </w:pPr>
      <w:r w:rsidRPr="00630A7B">
        <w:rPr>
          <w:rFonts w:asciiTheme="majorHAnsi" w:hAnsiTheme="majorHAnsi" w:cs="Times New Roman"/>
          <w:lang w:bidi="ru-RU"/>
        </w:rPr>
        <w:t>Номер счета</w:t>
      </w:r>
      <w:r w:rsidRPr="00630A7B">
        <w:rPr>
          <w:rFonts w:asciiTheme="majorHAnsi" w:hAnsiTheme="majorHAnsi" w:cs="Times New Roman"/>
          <w:u w:val="single"/>
          <w:lang w:bidi="ru-RU"/>
        </w:rPr>
        <w:tab/>
      </w:r>
      <w:r w:rsidRPr="00630A7B">
        <w:rPr>
          <w:rFonts w:asciiTheme="majorHAnsi" w:hAnsiTheme="majorHAnsi" w:cs="Times New Roman"/>
          <w:lang w:bidi="ru-RU"/>
        </w:rPr>
        <w:tab/>
      </w:r>
      <w:r w:rsidRPr="00630A7B">
        <w:rPr>
          <w:rFonts w:asciiTheme="majorHAnsi" w:hAnsiTheme="majorHAnsi" w:cs="Times New Roman"/>
          <w:sz w:val="20"/>
          <w:szCs w:val="20"/>
          <w:lang w:bidi="ru-RU"/>
        </w:rPr>
        <w:t>(количество цифр зависит от банка)</w:t>
      </w:r>
    </w:p>
    <w:p w14:paraId="55E8A585" w14:textId="77777777" w:rsidR="001D1266" w:rsidRPr="00B545AA" w:rsidRDefault="001D1266" w:rsidP="001D1266">
      <w:pPr>
        <w:tabs>
          <w:tab w:val="right" w:pos="3119"/>
        </w:tabs>
        <w:spacing w:after="120" w:line="240" w:lineRule="auto"/>
        <w:rPr>
          <w:rFonts w:asciiTheme="majorHAnsi" w:hAnsiTheme="majorHAnsi" w:cs="Times New Roman"/>
        </w:rPr>
      </w:pPr>
    </w:p>
    <w:p w14:paraId="5922D554" w14:textId="47701374" w:rsidR="001D1266" w:rsidRPr="00B545AA" w:rsidRDefault="001D1266" w:rsidP="00BD0ED4">
      <w:pPr>
        <w:spacing w:after="120" w:line="240" w:lineRule="auto"/>
        <w:ind w:left="1134" w:hanging="567"/>
        <w:rPr>
          <w:rFonts w:asciiTheme="majorHAnsi" w:hAnsiTheme="majorHAnsi" w:cs="Times New Roman"/>
          <w:b/>
          <w:bCs/>
        </w:rPr>
      </w:pPr>
      <w:r w:rsidRPr="00630A7B">
        <w:rPr>
          <w:rFonts w:asciiTheme="majorHAnsi" w:hAnsiTheme="majorHAnsi" w:cs="Times New Roman"/>
          <w:b/>
          <w:lang w:bidi="ru-RU"/>
        </w:rPr>
        <w:t xml:space="preserve">2. </w:t>
      </w:r>
      <w:r w:rsidR="00BD0ED4" w:rsidRPr="00630A7B">
        <w:rPr>
          <w:rFonts w:asciiTheme="majorHAnsi" w:hAnsiTheme="majorHAnsi" w:cs="Times New Roman"/>
          <w:lang w:bidi="ru-RU"/>
        </w:rPr>
        <w:sym w:font="Wingdings 2" w:char="F0A3"/>
      </w:r>
      <w:r w:rsidRPr="00630A7B">
        <w:rPr>
          <w:rFonts w:asciiTheme="majorHAnsi" w:hAnsiTheme="majorHAnsi" w:cs="Times New Roman"/>
          <w:b/>
          <w:lang w:bidi="ru-RU"/>
        </w:rPr>
        <w:tab/>
      </w:r>
      <w:r w:rsidRPr="00630A7B">
        <w:rPr>
          <w:rFonts w:asciiTheme="majorHAnsi" w:hAnsiTheme="majorHAnsi" w:cs="Times New Roman"/>
          <w:b/>
          <w:u w:val="single"/>
          <w:lang w:bidi="ru-RU"/>
        </w:rPr>
        <w:t>Карта RapidPay, выпущенная через WNYIL</w:t>
      </w:r>
    </w:p>
    <w:p w14:paraId="285ED494" w14:textId="77777777" w:rsidR="001D1266" w:rsidRPr="00B545AA" w:rsidRDefault="001D1266" w:rsidP="00BD0ED4">
      <w:pPr>
        <w:tabs>
          <w:tab w:val="right" w:pos="3119"/>
        </w:tabs>
        <w:spacing w:after="120" w:line="240" w:lineRule="auto"/>
        <w:ind w:left="1134"/>
        <w:rPr>
          <w:rFonts w:asciiTheme="majorHAnsi" w:hAnsiTheme="majorHAnsi" w:cs="Times New Roman"/>
        </w:rPr>
      </w:pPr>
      <w:r w:rsidRPr="00630A7B">
        <w:rPr>
          <w:rFonts w:asciiTheme="majorHAnsi" w:hAnsiTheme="majorHAnsi" w:cs="Times New Roman"/>
          <w:lang w:bidi="ru-RU"/>
        </w:rPr>
        <w:t>Ваша оплата будет автоматически зачисляться на эту карту предоплаты в день выплаты жалованья. Корешок квитанции об оплате будет отправлен вам по почте.</w:t>
      </w:r>
    </w:p>
    <w:p w14:paraId="590DFC2B" w14:textId="77777777" w:rsidR="00BD0ED4" w:rsidRPr="00B545AA" w:rsidRDefault="00BD0ED4" w:rsidP="001D1266">
      <w:pPr>
        <w:tabs>
          <w:tab w:val="right" w:pos="3119"/>
        </w:tabs>
        <w:spacing w:after="120" w:line="240" w:lineRule="auto"/>
        <w:rPr>
          <w:rFonts w:asciiTheme="majorHAnsi" w:hAnsiTheme="majorHAnsi" w:cs="Times New Roman"/>
        </w:rPr>
      </w:pPr>
    </w:p>
    <w:p w14:paraId="088FE5A0" w14:textId="77777777" w:rsidR="00BD0ED4" w:rsidRPr="00B545AA" w:rsidRDefault="00BD0ED4" w:rsidP="001D1266">
      <w:pPr>
        <w:tabs>
          <w:tab w:val="right" w:pos="3119"/>
        </w:tabs>
        <w:spacing w:after="120" w:line="240" w:lineRule="auto"/>
        <w:rPr>
          <w:rFonts w:asciiTheme="majorHAnsi" w:hAnsiTheme="majorHAnsi" w:cs="Times New Roman"/>
        </w:rPr>
      </w:pPr>
    </w:p>
    <w:p w14:paraId="1368E319" w14:textId="77777777" w:rsidR="00BD0ED4" w:rsidRPr="00B545AA" w:rsidRDefault="00BD0ED4" w:rsidP="001D1266">
      <w:pPr>
        <w:tabs>
          <w:tab w:val="right" w:pos="3119"/>
        </w:tabs>
        <w:spacing w:after="120" w:line="240" w:lineRule="auto"/>
        <w:rPr>
          <w:rFonts w:asciiTheme="majorHAnsi" w:hAnsiTheme="majorHAnsi" w:cs="Times New Roman"/>
        </w:rPr>
      </w:pPr>
    </w:p>
    <w:p w14:paraId="39DD03DC" w14:textId="77777777" w:rsidR="001D1266" w:rsidRPr="00B545AA" w:rsidRDefault="00BD0ED4" w:rsidP="00BD0ED4">
      <w:pPr>
        <w:tabs>
          <w:tab w:val="right" w:pos="3119"/>
        </w:tabs>
        <w:spacing w:after="120" w:line="240" w:lineRule="auto"/>
        <w:ind w:right="-658"/>
        <w:rPr>
          <w:rFonts w:asciiTheme="majorHAnsi" w:hAnsiTheme="majorHAnsi" w:cs="Times New Roman"/>
          <w:b/>
          <w:bCs/>
        </w:rPr>
      </w:pPr>
      <w:r w:rsidRPr="00630A7B">
        <w:rPr>
          <w:rFonts w:asciiTheme="majorHAnsi" w:hAnsiTheme="majorHAnsi" w:cs="Times New Roman"/>
          <w:lang w:bidi="ru-RU"/>
        </w:rPr>
        <w:t>**** </w:t>
      </w:r>
      <w:r w:rsidRPr="00630A7B">
        <w:rPr>
          <w:rFonts w:asciiTheme="majorHAnsi" w:hAnsiTheme="majorHAnsi" w:cs="Times New Roman"/>
          <w:b/>
          <w:lang w:bidi="ru-RU"/>
        </w:rPr>
        <w:t>Ваш первый зарплатный чек будет отправлен вам по почте, или вы можете получить зарплату наличными с 11:00 до 16:45 в день выплаты</w:t>
      </w:r>
    </w:p>
    <w:p w14:paraId="6EE9D73A" w14:textId="77777777" w:rsidR="00BD0ED4" w:rsidRPr="00B545AA" w:rsidRDefault="00BD0ED4" w:rsidP="00BD0ED4">
      <w:pPr>
        <w:tabs>
          <w:tab w:val="right" w:pos="6804"/>
        </w:tabs>
        <w:spacing w:after="120" w:line="240" w:lineRule="auto"/>
        <w:ind w:right="-658"/>
        <w:rPr>
          <w:rFonts w:asciiTheme="majorHAnsi" w:hAnsiTheme="majorHAnsi" w:cs="Times New Roman"/>
          <w:b/>
          <w:bCs/>
          <w:u w:val="single"/>
        </w:rPr>
      </w:pPr>
      <w:r w:rsidRPr="00630A7B">
        <w:rPr>
          <w:rFonts w:asciiTheme="majorHAnsi" w:hAnsiTheme="majorHAnsi" w:cs="Times New Roman"/>
          <w:lang w:bidi="ru-RU"/>
        </w:rPr>
        <w:tab/>
      </w:r>
    </w:p>
    <w:p w14:paraId="1BF2B0C7" w14:textId="77777777" w:rsidR="00BD0ED4" w:rsidRPr="00B545AA" w:rsidRDefault="00BD0ED4" w:rsidP="00BD0ED4">
      <w:pPr>
        <w:tabs>
          <w:tab w:val="right" w:pos="6804"/>
        </w:tabs>
        <w:spacing w:after="120" w:line="240" w:lineRule="auto"/>
        <w:ind w:right="-658"/>
        <w:rPr>
          <w:rFonts w:asciiTheme="majorHAnsi" w:hAnsiTheme="majorHAnsi" w:cs="Times New Roman"/>
          <w:b/>
          <w:bCs/>
          <w:u w:val="single"/>
        </w:rPr>
      </w:pPr>
    </w:p>
    <w:p w14:paraId="48747A90" w14:textId="77777777" w:rsidR="0077160F" w:rsidRPr="00B545AA" w:rsidRDefault="0077160F" w:rsidP="00BD0ED4">
      <w:pPr>
        <w:tabs>
          <w:tab w:val="right" w:pos="6804"/>
        </w:tabs>
        <w:spacing w:after="120" w:line="240" w:lineRule="auto"/>
        <w:ind w:right="-658"/>
        <w:rPr>
          <w:rFonts w:asciiTheme="majorHAnsi" w:hAnsiTheme="majorHAnsi" w:cs="Times New Roman"/>
          <w:b/>
          <w:bCs/>
          <w:u w:val="single"/>
        </w:rPr>
        <w:sectPr w:rsidR="0077160F" w:rsidRPr="00B545AA" w:rsidSect="00901EC7">
          <w:pgSz w:w="12242" w:h="15842" w:code="119"/>
          <w:pgMar w:top="1417" w:right="1701" w:bottom="1417" w:left="1701" w:header="284" w:footer="708" w:gutter="0"/>
          <w:cols w:space="708"/>
          <w:docGrid w:linePitch="360"/>
        </w:sectPr>
      </w:pPr>
    </w:p>
    <w:p w14:paraId="378ECFF6" w14:textId="77777777" w:rsidR="00BD0ED4" w:rsidRPr="00B545AA" w:rsidRDefault="00BD0ED4" w:rsidP="00BD0ED4">
      <w:pPr>
        <w:tabs>
          <w:tab w:val="right" w:pos="6804"/>
        </w:tabs>
        <w:spacing w:after="120" w:line="240" w:lineRule="auto"/>
        <w:ind w:right="-658"/>
        <w:rPr>
          <w:rFonts w:asciiTheme="majorHAnsi" w:hAnsiTheme="majorHAnsi" w:cs="Times New Roman"/>
          <w:b/>
          <w:bCs/>
          <w:u w:val="single"/>
        </w:rPr>
        <w:sectPr w:rsidR="00BD0ED4" w:rsidRPr="00B545AA" w:rsidSect="00901EC7">
          <w:pgSz w:w="12242" w:h="15842" w:code="119"/>
          <w:pgMar w:top="1417" w:right="1701" w:bottom="1417" w:left="1701" w:header="284" w:footer="708" w:gutter="0"/>
          <w:cols w:space="708"/>
          <w:docGrid w:linePitch="360"/>
        </w:sectPr>
      </w:pPr>
    </w:p>
    <w:p w14:paraId="7CCCEE8C" w14:textId="77777777" w:rsidR="00BD0ED4" w:rsidRPr="00B545AA" w:rsidRDefault="00BD0ED4" w:rsidP="00BD0ED4">
      <w:pPr>
        <w:tabs>
          <w:tab w:val="right" w:pos="6804"/>
        </w:tabs>
        <w:spacing w:after="120" w:line="240" w:lineRule="auto"/>
        <w:ind w:right="-658"/>
        <w:rPr>
          <w:rFonts w:asciiTheme="majorHAnsi" w:hAnsiTheme="majorHAnsi" w:cs="Times New Roman"/>
          <w:b/>
          <w:bCs/>
        </w:rPr>
      </w:pPr>
    </w:p>
    <w:p w14:paraId="5CE87D6C" w14:textId="77777777" w:rsidR="00BD0ED4" w:rsidRPr="00B545AA" w:rsidRDefault="00BD0ED4" w:rsidP="00BD0ED4">
      <w:pPr>
        <w:tabs>
          <w:tab w:val="right" w:pos="6804"/>
        </w:tabs>
        <w:spacing w:after="120" w:line="240" w:lineRule="auto"/>
        <w:ind w:right="-658"/>
        <w:jc w:val="center"/>
        <w:rPr>
          <w:rFonts w:asciiTheme="majorHAnsi" w:hAnsiTheme="majorHAnsi" w:cs="Times New Roman"/>
          <w:b/>
          <w:bCs/>
          <w:sz w:val="28"/>
          <w:szCs w:val="28"/>
        </w:rPr>
      </w:pPr>
      <w:r w:rsidRPr="00630A7B">
        <w:rPr>
          <w:rFonts w:asciiTheme="majorHAnsi" w:hAnsiTheme="majorHAnsi" w:cs="Times New Roman"/>
          <w:b/>
          <w:sz w:val="28"/>
          <w:szCs w:val="28"/>
          <w:lang w:bidi="ru-RU"/>
        </w:rPr>
        <w:t>Сведения о рекомендациях личного помощника</w:t>
      </w:r>
    </w:p>
    <w:p w14:paraId="5E208F25" w14:textId="77777777" w:rsidR="00BD0ED4" w:rsidRPr="00B545AA" w:rsidRDefault="00BD0ED4" w:rsidP="00BD0ED4">
      <w:pPr>
        <w:tabs>
          <w:tab w:val="right" w:pos="6804"/>
        </w:tabs>
        <w:spacing w:after="120" w:line="240" w:lineRule="auto"/>
        <w:ind w:right="-658"/>
        <w:rPr>
          <w:rFonts w:asciiTheme="majorHAnsi" w:hAnsiTheme="majorHAnsi" w:cs="Times New Roman"/>
          <w:b/>
          <w:bCs/>
        </w:rPr>
      </w:pPr>
    </w:p>
    <w:p w14:paraId="22206266" w14:textId="77777777" w:rsidR="00BD0ED4" w:rsidRPr="00B545AA" w:rsidRDefault="00BD0ED4" w:rsidP="00BD0ED4">
      <w:pPr>
        <w:tabs>
          <w:tab w:val="left" w:pos="4820"/>
          <w:tab w:val="left" w:pos="6237"/>
          <w:tab w:val="right" w:pos="8364"/>
        </w:tabs>
        <w:spacing w:after="120" w:line="240" w:lineRule="auto"/>
        <w:ind w:right="51"/>
        <w:rPr>
          <w:rFonts w:asciiTheme="majorHAnsi" w:hAnsiTheme="majorHAnsi" w:cs="Times New Roman"/>
          <w:b/>
          <w:bCs/>
        </w:rPr>
      </w:pPr>
      <w:r w:rsidRPr="00630A7B">
        <w:rPr>
          <w:rFonts w:asciiTheme="majorHAnsi" w:hAnsiTheme="majorHAnsi" w:cs="Times New Roman"/>
          <w:b/>
          <w:lang w:bidi="ru-RU"/>
        </w:rPr>
        <w:t xml:space="preserve">ИМЯ: </w:t>
      </w:r>
      <w:r w:rsidRPr="00630A7B">
        <w:rPr>
          <w:rFonts w:asciiTheme="majorHAnsi" w:hAnsiTheme="majorHAnsi" w:cs="Times New Roman"/>
          <w:b/>
          <w:u w:val="single"/>
          <w:lang w:bidi="ru-RU"/>
        </w:rPr>
        <w:tab/>
      </w:r>
      <w:r w:rsidRPr="00630A7B">
        <w:rPr>
          <w:rFonts w:asciiTheme="majorHAnsi" w:hAnsiTheme="majorHAnsi" w:cs="Times New Roman"/>
          <w:b/>
          <w:lang w:bidi="ru-RU"/>
        </w:rPr>
        <w:tab/>
        <w:t xml:space="preserve"> ДАТА: </w:t>
      </w:r>
      <w:r w:rsidRPr="00630A7B">
        <w:rPr>
          <w:rFonts w:asciiTheme="majorHAnsi" w:hAnsiTheme="majorHAnsi" w:cs="Times New Roman"/>
          <w:b/>
          <w:u w:val="single"/>
          <w:lang w:bidi="ru-RU"/>
        </w:rPr>
        <w:tab/>
      </w:r>
    </w:p>
    <w:p w14:paraId="4F6BA25E" w14:textId="77777777" w:rsidR="00BD0ED4" w:rsidRPr="00B545AA" w:rsidRDefault="00BD0ED4" w:rsidP="00BD0ED4">
      <w:pPr>
        <w:tabs>
          <w:tab w:val="right" w:pos="6804"/>
        </w:tabs>
        <w:spacing w:after="120" w:line="240" w:lineRule="auto"/>
        <w:ind w:right="51"/>
        <w:rPr>
          <w:rFonts w:asciiTheme="majorHAnsi" w:hAnsiTheme="majorHAnsi" w:cs="Times New Roman"/>
          <w:b/>
          <w:bCs/>
        </w:rPr>
      </w:pPr>
    </w:p>
    <w:p w14:paraId="6F40DCA4" w14:textId="77777777" w:rsidR="00BD0ED4" w:rsidRPr="00B545AA" w:rsidRDefault="00BD0ED4" w:rsidP="00BD0ED4">
      <w:pPr>
        <w:tabs>
          <w:tab w:val="right" w:pos="6804"/>
        </w:tabs>
        <w:spacing w:after="120" w:line="240" w:lineRule="auto"/>
        <w:ind w:right="51"/>
        <w:rPr>
          <w:rFonts w:asciiTheme="majorHAnsi" w:hAnsiTheme="majorHAnsi" w:cs="Times New Roman"/>
        </w:rPr>
      </w:pPr>
      <w:r w:rsidRPr="00630A7B">
        <w:rPr>
          <w:rFonts w:asciiTheme="majorHAnsi" w:hAnsiTheme="majorHAnsi" w:cs="Times New Roman"/>
          <w:lang w:bidi="ru-RU"/>
        </w:rPr>
        <w:t xml:space="preserve">Пожалуйста, перечислите трех надежных, проверяемых рекомендателей с указанием адресов </w:t>
      </w:r>
      <w:r w:rsidR="00036B94" w:rsidRPr="00B545AA">
        <w:rPr>
          <w:rFonts w:asciiTheme="majorHAnsi" w:hAnsiTheme="majorHAnsi" w:cs="Times New Roman"/>
          <w:u w:val="single"/>
          <w:lang w:bidi="ru-RU"/>
        </w:rPr>
        <w:t>или</w:t>
      </w:r>
      <w:r w:rsidRPr="00630A7B">
        <w:rPr>
          <w:rFonts w:asciiTheme="majorHAnsi" w:hAnsiTheme="majorHAnsi" w:cs="Times New Roman"/>
          <w:lang w:bidi="ru-RU"/>
        </w:rPr>
        <w:t xml:space="preserve"> номеров телефонов. </w:t>
      </w:r>
    </w:p>
    <w:p w14:paraId="265D8062" w14:textId="77777777" w:rsidR="00BD0ED4" w:rsidRPr="00B545AA" w:rsidRDefault="00BD0ED4" w:rsidP="00BD0ED4">
      <w:pPr>
        <w:tabs>
          <w:tab w:val="right" w:pos="8789"/>
        </w:tabs>
        <w:spacing w:after="120" w:line="240" w:lineRule="auto"/>
        <w:ind w:right="51"/>
        <w:rPr>
          <w:rFonts w:asciiTheme="majorHAnsi" w:hAnsiTheme="majorHAnsi" w:cs="Times New Roman"/>
          <w:u w:val="thick"/>
        </w:rPr>
      </w:pPr>
      <w:r w:rsidRPr="00630A7B">
        <w:rPr>
          <w:rFonts w:asciiTheme="majorHAnsi" w:hAnsiTheme="majorHAnsi" w:cs="Times New Roman"/>
          <w:u w:val="thick"/>
          <w:lang w:bidi="ru-RU"/>
        </w:rPr>
        <w:tab/>
      </w:r>
    </w:p>
    <w:p w14:paraId="6C12EC5E" w14:textId="77777777" w:rsidR="00BD0ED4" w:rsidRPr="00B545AA" w:rsidRDefault="00BD0ED4" w:rsidP="00BD0ED4">
      <w:pPr>
        <w:tabs>
          <w:tab w:val="right" w:pos="6804"/>
        </w:tabs>
        <w:spacing w:after="120" w:line="240" w:lineRule="auto"/>
        <w:ind w:right="51"/>
        <w:rPr>
          <w:rFonts w:asciiTheme="majorHAnsi" w:hAnsiTheme="majorHAnsi" w:cs="Times New Roman"/>
          <w:b/>
          <w:bCs/>
        </w:rPr>
      </w:pPr>
      <w:r w:rsidRPr="00630A7B">
        <w:rPr>
          <w:rFonts w:asciiTheme="majorHAnsi" w:hAnsiTheme="majorHAnsi" w:cs="Times New Roman"/>
          <w:b/>
          <w:lang w:bidi="ru-RU"/>
        </w:rPr>
        <w:t>Рекомендатель № 1 (предыдущий/текущий работодатель)</w:t>
      </w:r>
    </w:p>
    <w:p w14:paraId="2D02B7E7"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ФИО:</w:t>
      </w:r>
      <w:r w:rsidRPr="00630A7B">
        <w:rPr>
          <w:rFonts w:asciiTheme="majorHAnsi" w:hAnsiTheme="majorHAnsi" w:cs="Times New Roman"/>
          <w:u w:val="single"/>
          <w:lang w:bidi="ru-RU"/>
        </w:rPr>
        <w:tab/>
      </w:r>
    </w:p>
    <w:p w14:paraId="5C55E62B"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Адрес:</w:t>
      </w:r>
      <w:r w:rsidRPr="00630A7B">
        <w:rPr>
          <w:rFonts w:asciiTheme="majorHAnsi" w:hAnsiTheme="majorHAnsi" w:cs="Times New Roman"/>
          <w:u w:val="single"/>
          <w:lang w:bidi="ru-RU"/>
        </w:rPr>
        <w:tab/>
      </w:r>
    </w:p>
    <w:p w14:paraId="666BE3E0" w14:textId="77777777" w:rsidR="00BD0ED4" w:rsidRPr="00B545AA" w:rsidRDefault="00BD0ED4" w:rsidP="00B545AA">
      <w:pPr>
        <w:tabs>
          <w:tab w:val="right" w:pos="8222"/>
        </w:tabs>
        <w:spacing w:after="0" w:line="240" w:lineRule="auto"/>
        <w:ind w:right="51"/>
        <w:rPr>
          <w:rFonts w:asciiTheme="majorHAnsi" w:hAnsiTheme="majorHAnsi" w:cs="Times New Roman"/>
        </w:rPr>
      </w:pPr>
      <w:r w:rsidRPr="00630A7B">
        <w:rPr>
          <w:rFonts w:asciiTheme="majorHAnsi" w:hAnsiTheme="majorHAnsi" w:cs="Times New Roman"/>
          <w:lang w:bidi="ru-RU"/>
        </w:rPr>
        <w:t>Город, штат</w:t>
      </w:r>
    </w:p>
    <w:p w14:paraId="5411E390"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и почтовый индекс:</w:t>
      </w:r>
      <w:r w:rsidRPr="00630A7B">
        <w:rPr>
          <w:rFonts w:asciiTheme="majorHAnsi" w:hAnsiTheme="majorHAnsi" w:cs="Times New Roman"/>
          <w:u w:val="single"/>
          <w:lang w:bidi="ru-RU"/>
        </w:rPr>
        <w:tab/>
      </w:r>
    </w:p>
    <w:p w14:paraId="4D53E753" w14:textId="77777777" w:rsidR="00BD0ED4" w:rsidRPr="00B545AA" w:rsidRDefault="00BD0ED4" w:rsidP="00B545AA">
      <w:pPr>
        <w:tabs>
          <w:tab w:val="left" w:pos="3119"/>
          <w:tab w:val="left" w:pos="3686"/>
          <w:tab w:val="right" w:pos="8222"/>
        </w:tabs>
        <w:spacing w:after="120" w:line="240" w:lineRule="auto"/>
        <w:ind w:right="51"/>
        <w:rPr>
          <w:rFonts w:asciiTheme="majorHAnsi" w:hAnsiTheme="majorHAnsi" w:cs="Times New Roman"/>
          <w:u w:val="single"/>
        </w:rPr>
      </w:pPr>
      <w:r w:rsidRPr="00630A7B">
        <w:rPr>
          <w:rFonts w:asciiTheme="majorHAnsi" w:hAnsiTheme="majorHAnsi" w:cs="Times New Roman"/>
          <w:lang w:bidi="ru-RU"/>
        </w:rPr>
        <w:t>Номер телефона (      )</w:t>
      </w:r>
      <w:r w:rsidRPr="00630A7B">
        <w:rPr>
          <w:rFonts w:asciiTheme="majorHAnsi" w:hAnsiTheme="majorHAnsi" w:cs="Times New Roman"/>
          <w:u w:val="single"/>
          <w:lang w:bidi="ru-RU"/>
        </w:rPr>
        <w:tab/>
      </w:r>
      <w:r w:rsidRPr="00630A7B">
        <w:rPr>
          <w:rFonts w:asciiTheme="majorHAnsi" w:hAnsiTheme="majorHAnsi" w:cs="Times New Roman"/>
          <w:lang w:bidi="ru-RU"/>
        </w:rPr>
        <w:tab/>
        <w:t xml:space="preserve"> Номер мобильного телефона (      )</w:t>
      </w:r>
      <w:r w:rsidRPr="00630A7B">
        <w:rPr>
          <w:rFonts w:asciiTheme="majorHAnsi" w:hAnsiTheme="majorHAnsi" w:cs="Times New Roman"/>
          <w:u w:val="single"/>
          <w:lang w:bidi="ru-RU"/>
        </w:rPr>
        <w:tab/>
      </w:r>
    </w:p>
    <w:p w14:paraId="26DE3717" w14:textId="77777777" w:rsidR="00BD0ED4" w:rsidRPr="00B545AA" w:rsidRDefault="00BD0ED4" w:rsidP="00BD0ED4">
      <w:pPr>
        <w:tabs>
          <w:tab w:val="right" w:pos="8789"/>
        </w:tabs>
        <w:spacing w:after="120" w:line="240" w:lineRule="auto"/>
        <w:ind w:right="51"/>
        <w:rPr>
          <w:rFonts w:asciiTheme="majorHAnsi" w:hAnsiTheme="majorHAnsi" w:cs="Times New Roman"/>
          <w:u w:val="thick"/>
        </w:rPr>
      </w:pPr>
      <w:r w:rsidRPr="00630A7B">
        <w:rPr>
          <w:rFonts w:asciiTheme="majorHAnsi" w:hAnsiTheme="majorHAnsi" w:cs="Times New Roman"/>
          <w:u w:val="thick"/>
          <w:lang w:bidi="ru-RU"/>
        </w:rPr>
        <w:tab/>
      </w:r>
    </w:p>
    <w:p w14:paraId="35F44253" w14:textId="77777777" w:rsidR="00BD0ED4" w:rsidRPr="00B545AA" w:rsidRDefault="00BD0ED4" w:rsidP="00BD0ED4">
      <w:pPr>
        <w:tabs>
          <w:tab w:val="right" w:pos="6804"/>
        </w:tabs>
        <w:spacing w:after="120" w:line="240" w:lineRule="auto"/>
        <w:ind w:right="51"/>
        <w:rPr>
          <w:rFonts w:asciiTheme="majorHAnsi" w:hAnsiTheme="majorHAnsi" w:cs="Times New Roman"/>
          <w:b/>
          <w:bCs/>
        </w:rPr>
      </w:pPr>
      <w:r w:rsidRPr="00630A7B">
        <w:rPr>
          <w:rFonts w:asciiTheme="majorHAnsi" w:hAnsiTheme="majorHAnsi" w:cs="Times New Roman"/>
          <w:b/>
          <w:lang w:bidi="ru-RU"/>
        </w:rPr>
        <w:t>Рекомендатель № 2 (личный знакомый)</w:t>
      </w:r>
    </w:p>
    <w:p w14:paraId="76A1433D"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ФИО:</w:t>
      </w:r>
      <w:r w:rsidRPr="00630A7B">
        <w:rPr>
          <w:rFonts w:asciiTheme="majorHAnsi" w:hAnsiTheme="majorHAnsi" w:cs="Times New Roman"/>
          <w:u w:val="single"/>
          <w:lang w:bidi="ru-RU"/>
        </w:rPr>
        <w:tab/>
      </w:r>
    </w:p>
    <w:p w14:paraId="239D7A3E"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Адрес:</w:t>
      </w:r>
      <w:r w:rsidRPr="00630A7B">
        <w:rPr>
          <w:rFonts w:asciiTheme="majorHAnsi" w:hAnsiTheme="majorHAnsi" w:cs="Times New Roman"/>
          <w:u w:val="single"/>
          <w:lang w:bidi="ru-RU"/>
        </w:rPr>
        <w:tab/>
      </w:r>
    </w:p>
    <w:p w14:paraId="6B675265" w14:textId="77777777" w:rsidR="00BD0ED4" w:rsidRPr="00B545AA" w:rsidRDefault="00BD0ED4" w:rsidP="00B545AA">
      <w:pPr>
        <w:tabs>
          <w:tab w:val="right" w:pos="8222"/>
        </w:tabs>
        <w:spacing w:after="0" w:line="240" w:lineRule="auto"/>
        <w:ind w:right="51"/>
        <w:rPr>
          <w:rFonts w:asciiTheme="majorHAnsi" w:hAnsiTheme="majorHAnsi" w:cs="Times New Roman"/>
        </w:rPr>
      </w:pPr>
      <w:r w:rsidRPr="00630A7B">
        <w:rPr>
          <w:rFonts w:asciiTheme="majorHAnsi" w:hAnsiTheme="majorHAnsi" w:cs="Times New Roman"/>
          <w:lang w:bidi="ru-RU"/>
        </w:rPr>
        <w:t>Город, штат</w:t>
      </w:r>
    </w:p>
    <w:p w14:paraId="75D0DD88"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и почтовый индекс:</w:t>
      </w:r>
      <w:r w:rsidRPr="00630A7B">
        <w:rPr>
          <w:rFonts w:asciiTheme="majorHAnsi" w:hAnsiTheme="majorHAnsi" w:cs="Times New Roman"/>
          <w:u w:val="single"/>
          <w:lang w:bidi="ru-RU"/>
        </w:rPr>
        <w:tab/>
      </w:r>
    </w:p>
    <w:p w14:paraId="68CF9986" w14:textId="77777777" w:rsidR="00BD0ED4" w:rsidRPr="00B545AA" w:rsidRDefault="00BD0ED4" w:rsidP="00B545AA">
      <w:pPr>
        <w:tabs>
          <w:tab w:val="left" w:pos="3119"/>
          <w:tab w:val="left" w:pos="3686"/>
          <w:tab w:val="left" w:pos="4395"/>
          <w:tab w:val="right" w:pos="8222"/>
        </w:tabs>
        <w:spacing w:after="120" w:line="240" w:lineRule="auto"/>
        <w:ind w:right="51"/>
        <w:rPr>
          <w:rFonts w:asciiTheme="majorHAnsi" w:hAnsiTheme="majorHAnsi" w:cs="Times New Roman"/>
          <w:u w:val="single"/>
        </w:rPr>
      </w:pPr>
      <w:r w:rsidRPr="00630A7B">
        <w:rPr>
          <w:rFonts w:asciiTheme="majorHAnsi" w:hAnsiTheme="majorHAnsi" w:cs="Times New Roman"/>
          <w:lang w:bidi="ru-RU"/>
        </w:rPr>
        <w:t>Номер телефона (      )</w:t>
      </w:r>
      <w:r w:rsidRPr="00630A7B">
        <w:rPr>
          <w:rFonts w:asciiTheme="majorHAnsi" w:hAnsiTheme="majorHAnsi" w:cs="Times New Roman"/>
          <w:u w:val="single"/>
          <w:lang w:bidi="ru-RU"/>
        </w:rPr>
        <w:tab/>
      </w:r>
      <w:r w:rsidRPr="00630A7B">
        <w:rPr>
          <w:rFonts w:asciiTheme="majorHAnsi" w:hAnsiTheme="majorHAnsi" w:cs="Times New Roman"/>
          <w:lang w:bidi="ru-RU"/>
        </w:rPr>
        <w:tab/>
        <w:t xml:space="preserve"> Номер мобильного телефона (      )</w:t>
      </w:r>
      <w:r w:rsidRPr="00630A7B">
        <w:rPr>
          <w:rFonts w:asciiTheme="majorHAnsi" w:hAnsiTheme="majorHAnsi" w:cs="Times New Roman"/>
          <w:u w:val="single"/>
          <w:lang w:bidi="ru-RU"/>
        </w:rPr>
        <w:tab/>
      </w:r>
    </w:p>
    <w:p w14:paraId="7F4191E7" w14:textId="77777777" w:rsidR="00BD0ED4" w:rsidRPr="00B545AA" w:rsidRDefault="00BD0ED4" w:rsidP="00BD0ED4">
      <w:pPr>
        <w:tabs>
          <w:tab w:val="right" w:pos="8789"/>
        </w:tabs>
        <w:spacing w:after="120" w:line="240" w:lineRule="auto"/>
        <w:ind w:right="51"/>
        <w:rPr>
          <w:rFonts w:asciiTheme="majorHAnsi" w:hAnsiTheme="majorHAnsi" w:cs="Times New Roman"/>
          <w:u w:val="thick"/>
        </w:rPr>
      </w:pPr>
      <w:r w:rsidRPr="00630A7B">
        <w:rPr>
          <w:rFonts w:asciiTheme="majorHAnsi" w:hAnsiTheme="majorHAnsi" w:cs="Times New Roman"/>
          <w:u w:val="thick"/>
          <w:lang w:bidi="ru-RU"/>
        </w:rPr>
        <w:tab/>
      </w:r>
    </w:p>
    <w:p w14:paraId="11873E29" w14:textId="77777777" w:rsidR="00BD0ED4" w:rsidRPr="00B545AA" w:rsidRDefault="00BD0ED4" w:rsidP="00BD0ED4">
      <w:pPr>
        <w:tabs>
          <w:tab w:val="right" w:pos="6804"/>
        </w:tabs>
        <w:spacing w:after="120" w:line="240" w:lineRule="auto"/>
        <w:ind w:right="51"/>
        <w:rPr>
          <w:rFonts w:asciiTheme="majorHAnsi" w:hAnsiTheme="majorHAnsi" w:cs="Times New Roman"/>
          <w:b/>
          <w:bCs/>
        </w:rPr>
      </w:pPr>
      <w:r w:rsidRPr="00630A7B">
        <w:rPr>
          <w:rFonts w:asciiTheme="majorHAnsi" w:hAnsiTheme="majorHAnsi" w:cs="Times New Roman"/>
          <w:b/>
          <w:lang w:bidi="ru-RU"/>
        </w:rPr>
        <w:t>Рекомендатель № 3 (личный знакомый)</w:t>
      </w:r>
    </w:p>
    <w:p w14:paraId="0C686C76"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ФИО:</w:t>
      </w:r>
      <w:r w:rsidRPr="00630A7B">
        <w:rPr>
          <w:rFonts w:asciiTheme="majorHAnsi" w:hAnsiTheme="majorHAnsi" w:cs="Times New Roman"/>
          <w:u w:val="single"/>
          <w:lang w:bidi="ru-RU"/>
        </w:rPr>
        <w:tab/>
      </w:r>
    </w:p>
    <w:p w14:paraId="1D159BDF"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Адрес:</w:t>
      </w:r>
      <w:r w:rsidRPr="00630A7B">
        <w:rPr>
          <w:rFonts w:asciiTheme="majorHAnsi" w:hAnsiTheme="majorHAnsi" w:cs="Times New Roman"/>
          <w:u w:val="single"/>
          <w:lang w:bidi="ru-RU"/>
        </w:rPr>
        <w:tab/>
      </w:r>
    </w:p>
    <w:p w14:paraId="61098BE8" w14:textId="77777777" w:rsidR="00BD0ED4" w:rsidRPr="00B545AA" w:rsidRDefault="00BD0ED4" w:rsidP="00B545AA">
      <w:pPr>
        <w:tabs>
          <w:tab w:val="right" w:pos="8222"/>
        </w:tabs>
        <w:spacing w:after="0" w:line="240" w:lineRule="auto"/>
        <w:ind w:right="51"/>
        <w:rPr>
          <w:rFonts w:asciiTheme="majorHAnsi" w:hAnsiTheme="majorHAnsi" w:cs="Times New Roman"/>
        </w:rPr>
      </w:pPr>
      <w:r w:rsidRPr="00630A7B">
        <w:rPr>
          <w:rFonts w:asciiTheme="majorHAnsi" w:hAnsiTheme="majorHAnsi" w:cs="Times New Roman"/>
          <w:lang w:bidi="ru-RU"/>
        </w:rPr>
        <w:t>Город, штат</w:t>
      </w:r>
    </w:p>
    <w:p w14:paraId="46493193" w14:textId="77777777" w:rsidR="00BD0ED4" w:rsidRPr="00B545AA" w:rsidRDefault="00BD0ED4" w:rsidP="00B545AA">
      <w:pPr>
        <w:tabs>
          <w:tab w:val="right" w:pos="8222"/>
        </w:tabs>
        <w:spacing w:after="240" w:line="240" w:lineRule="auto"/>
        <w:ind w:right="51"/>
        <w:rPr>
          <w:rFonts w:asciiTheme="majorHAnsi" w:hAnsiTheme="majorHAnsi" w:cs="Times New Roman"/>
        </w:rPr>
      </w:pPr>
      <w:r w:rsidRPr="00630A7B">
        <w:rPr>
          <w:rFonts w:asciiTheme="majorHAnsi" w:hAnsiTheme="majorHAnsi" w:cs="Times New Roman"/>
          <w:lang w:bidi="ru-RU"/>
        </w:rPr>
        <w:t>и почтовый индекс:</w:t>
      </w:r>
      <w:r w:rsidRPr="00630A7B">
        <w:rPr>
          <w:rFonts w:asciiTheme="majorHAnsi" w:hAnsiTheme="majorHAnsi" w:cs="Times New Roman"/>
          <w:u w:val="single"/>
          <w:lang w:bidi="ru-RU"/>
        </w:rPr>
        <w:tab/>
      </w:r>
    </w:p>
    <w:p w14:paraId="00FFBCA2" w14:textId="77777777" w:rsidR="00BD0ED4" w:rsidRPr="00B545AA" w:rsidRDefault="00BD0ED4" w:rsidP="00B545AA">
      <w:pPr>
        <w:tabs>
          <w:tab w:val="left" w:pos="3119"/>
          <w:tab w:val="left" w:pos="3686"/>
          <w:tab w:val="right" w:pos="8222"/>
        </w:tabs>
        <w:spacing w:after="120" w:line="240" w:lineRule="auto"/>
        <w:ind w:right="51"/>
        <w:rPr>
          <w:rFonts w:asciiTheme="majorHAnsi" w:hAnsiTheme="majorHAnsi" w:cs="Times New Roman"/>
          <w:u w:val="single"/>
        </w:rPr>
      </w:pPr>
      <w:r w:rsidRPr="00630A7B">
        <w:rPr>
          <w:rFonts w:asciiTheme="majorHAnsi" w:hAnsiTheme="majorHAnsi" w:cs="Times New Roman"/>
          <w:lang w:bidi="ru-RU"/>
        </w:rPr>
        <w:t>Номер телефона (      )</w:t>
      </w:r>
      <w:r w:rsidRPr="00630A7B">
        <w:rPr>
          <w:rFonts w:asciiTheme="majorHAnsi" w:hAnsiTheme="majorHAnsi" w:cs="Times New Roman"/>
          <w:u w:val="single"/>
          <w:lang w:bidi="ru-RU"/>
        </w:rPr>
        <w:tab/>
      </w:r>
      <w:r w:rsidRPr="00630A7B">
        <w:rPr>
          <w:rFonts w:asciiTheme="majorHAnsi" w:hAnsiTheme="majorHAnsi" w:cs="Times New Roman"/>
          <w:lang w:bidi="ru-RU"/>
        </w:rPr>
        <w:tab/>
        <w:t xml:space="preserve"> Номер мобильного телефона (      )</w:t>
      </w:r>
      <w:r w:rsidRPr="00630A7B">
        <w:rPr>
          <w:rFonts w:asciiTheme="majorHAnsi" w:hAnsiTheme="majorHAnsi" w:cs="Times New Roman"/>
          <w:u w:val="single"/>
          <w:lang w:bidi="ru-RU"/>
        </w:rPr>
        <w:tab/>
      </w:r>
    </w:p>
    <w:p w14:paraId="6DF4395D" w14:textId="77777777" w:rsidR="00BD0ED4" w:rsidRPr="00B545AA" w:rsidRDefault="00BD0ED4" w:rsidP="00BD0ED4">
      <w:pPr>
        <w:tabs>
          <w:tab w:val="left" w:pos="3969"/>
          <w:tab w:val="left" w:pos="4395"/>
          <w:tab w:val="right" w:pos="7655"/>
        </w:tabs>
        <w:spacing w:after="240" w:line="240" w:lineRule="auto"/>
        <w:ind w:right="51"/>
        <w:rPr>
          <w:rFonts w:asciiTheme="majorHAnsi" w:hAnsiTheme="majorHAnsi" w:cs="Times New Roman"/>
        </w:rPr>
      </w:pPr>
    </w:p>
    <w:p w14:paraId="4D498C90" w14:textId="77777777" w:rsidR="00BD0ED4" w:rsidRPr="00B545AA" w:rsidRDefault="00BD0ED4" w:rsidP="00BD0ED4">
      <w:pPr>
        <w:tabs>
          <w:tab w:val="right" w:pos="3119"/>
        </w:tabs>
        <w:spacing w:before="240" w:after="120" w:line="240" w:lineRule="auto"/>
        <w:rPr>
          <w:rFonts w:ascii="Times New Roman" w:hAnsi="Times New Roman" w:cs="Times New Roman"/>
          <w:sz w:val="16"/>
          <w:szCs w:val="16"/>
        </w:rPr>
      </w:pPr>
      <w:r w:rsidRPr="00630A7B">
        <w:rPr>
          <w:rFonts w:ascii="Times New Roman" w:eastAsia="Times New Roman" w:hAnsi="Times New Roman" w:cs="Times New Roman"/>
          <w:sz w:val="16"/>
          <w:szCs w:val="16"/>
          <w:lang w:bidi="ru-RU"/>
        </w:rPr>
        <w:t>CDPA-7/1/19</w:t>
      </w:r>
    </w:p>
    <w:p w14:paraId="19A2455C" w14:textId="77777777" w:rsidR="00BD0ED4" w:rsidRPr="00B545AA" w:rsidRDefault="00BD0ED4" w:rsidP="00BD0ED4">
      <w:pPr>
        <w:tabs>
          <w:tab w:val="right" w:pos="3119"/>
        </w:tabs>
        <w:spacing w:before="240" w:after="120" w:line="240" w:lineRule="auto"/>
        <w:rPr>
          <w:rFonts w:ascii="Times New Roman" w:hAnsi="Times New Roman" w:cs="Times New Roman"/>
          <w:sz w:val="14"/>
          <w:szCs w:val="14"/>
        </w:rPr>
        <w:sectPr w:rsidR="00BD0ED4" w:rsidRPr="00B545AA" w:rsidSect="00BD0ED4">
          <w:pgSz w:w="12242" w:h="15842" w:code="119"/>
          <w:pgMar w:top="1701" w:right="1701" w:bottom="1417" w:left="1701" w:header="284" w:footer="708" w:gutter="0"/>
          <w:cols w:space="708"/>
          <w:docGrid w:linePitch="360"/>
        </w:sectPr>
      </w:pPr>
    </w:p>
    <w:p w14:paraId="014B941F" w14:textId="77777777" w:rsidR="00BD0ED4" w:rsidRPr="00B545AA" w:rsidRDefault="00BD0ED4" w:rsidP="00BD0ED4">
      <w:pPr>
        <w:tabs>
          <w:tab w:val="right" w:pos="3119"/>
        </w:tabs>
        <w:spacing w:before="240" w:after="120" w:line="240" w:lineRule="auto"/>
        <w:rPr>
          <w:rFonts w:ascii="Times New Roman" w:hAnsi="Times New Roman" w:cs="Times New Roman"/>
          <w:sz w:val="14"/>
          <w:szCs w:val="14"/>
        </w:rPr>
      </w:pPr>
    </w:p>
    <w:p w14:paraId="4B7E177E" w14:textId="77777777" w:rsidR="00BD0ED4" w:rsidRPr="00B545AA" w:rsidRDefault="00BD0ED4" w:rsidP="00BD0ED4">
      <w:pPr>
        <w:tabs>
          <w:tab w:val="right" w:pos="3119"/>
        </w:tabs>
        <w:spacing w:before="240" w:after="120" w:line="240" w:lineRule="auto"/>
        <w:rPr>
          <w:rFonts w:ascii="Times New Roman" w:hAnsi="Times New Roman" w:cs="Times New Roman"/>
          <w:sz w:val="14"/>
          <w:szCs w:val="14"/>
        </w:rPr>
        <w:sectPr w:rsidR="00BD0ED4" w:rsidRPr="00B545AA" w:rsidSect="00BD0ED4">
          <w:pgSz w:w="12242" w:h="15842" w:code="119"/>
          <w:pgMar w:top="1701" w:right="1701" w:bottom="1417" w:left="1701" w:header="284" w:footer="708" w:gutter="0"/>
          <w:cols w:space="708"/>
          <w:docGrid w:linePitch="360"/>
        </w:sectPr>
      </w:pPr>
    </w:p>
    <w:p w14:paraId="3F581963" w14:textId="77777777" w:rsidR="00BD0ED4" w:rsidRPr="00B545AA" w:rsidRDefault="00BD0ED4" w:rsidP="00BD0ED4">
      <w:pPr>
        <w:tabs>
          <w:tab w:val="right" w:pos="3119"/>
        </w:tabs>
        <w:spacing w:after="240" w:line="240" w:lineRule="auto"/>
        <w:jc w:val="center"/>
        <w:rPr>
          <w:rFonts w:ascii="Times New Roman" w:hAnsi="Times New Roman" w:cs="Times New Roman"/>
          <w:b/>
          <w:bCs/>
          <w:sz w:val="28"/>
          <w:szCs w:val="28"/>
        </w:rPr>
      </w:pPr>
      <w:r w:rsidRPr="00630A7B">
        <w:rPr>
          <w:rFonts w:ascii="Times New Roman" w:eastAsia="Times New Roman" w:hAnsi="Times New Roman" w:cs="Times New Roman"/>
          <w:b/>
          <w:sz w:val="28"/>
          <w:szCs w:val="28"/>
          <w:lang w:bidi="ru-RU"/>
        </w:rPr>
        <w:lastRenderedPageBreak/>
        <w:t>ЛИЧНЫЙ ПОМОЩНИК. АНКЕТА EEOC</w:t>
      </w:r>
    </w:p>
    <w:p w14:paraId="31D2BD63" w14:textId="77777777" w:rsidR="00BD0ED4" w:rsidRPr="00B545AA" w:rsidRDefault="00BD0ED4" w:rsidP="00BD0ED4">
      <w:pPr>
        <w:tabs>
          <w:tab w:val="right" w:pos="3119"/>
        </w:tabs>
        <w:spacing w:after="240" w:line="240" w:lineRule="auto"/>
        <w:rPr>
          <w:rFonts w:ascii="Times New Roman" w:hAnsi="Times New Roman" w:cs="Times New Roman"/>
          <w:sz w:val="24"/>
          <w:szCs w:val="24"/>
        </w:rPr>
      </w:pPr>
    </w:p>
    <w:p w14:paraId="7CB8514F" w14:textId="77777777" w:rsidR="00BD0ED4" w:rsidRPr="00B545AA" w:rsidRDefault="00BD0ED4" w:rsidP="00B545AA">
      <w:pPr>
        <w:tabs>
          <w:tab w:val="right" w:pos="8222"/>
        </w:tabs>
        <w:spacing w:after="240" w:line="240" w:lineRule="auto"/>
        <w:rPr>
          <w:rFonts w:ascii="Times New Roman" w:hAnsi="Times New Roman" w:cs="Times New Roman"/>
          <w:b/>
          <w:bCs/>
          <w:sz w:val="24"/>
          <w:szCs w:val="24"/>
        </w:rPr>
      </w:pPr>
      <w:r w:rsidRPr="00630A7B">
        <w:rPr>
          <w:rFonts w:ascii="Times New Roman" w:eastAsia="Times New Roman" w:hAnsi="Times New Roman" w:cs="Times New Roman"/>
          <w:b/>
          <w:sz w:val="24"/>
          <w:szCs w:val="24"/>
          <w:lang w:bidi="ru-RU"/>
        </w:rPr>
        <w:t>Имя личного помощника:</w:t>
      </w:r>
      <w:r w:rsidRPr="00630A7B">
        <w:rPr>
          <w:rFonts w:ascii="Times New Roman" w:eastAsia="Times New Roman" w:hAnsi="Times New Roman" w:cs="Times New Roman"/>
          <w:b/>
          <w:sz w:val="24"/>
          <w:szCs w:val="24"/>
          <w:u w:val="single"/>
          <w:lang w:bidi="ru-RU"/>
        </w:rPr>
        <w:tab/>
      </w:r>
    </w:p>
    <w:p w14:paraId="46143571" w14:textId="77777777" w:rsidR="00BD0ED4" w:rsidRPr="00B545AA" w:rsidRDefault="00BD0ED4" w:rsidP="00B545AA">
      <w:pPr>
        <w:tabs>
          <w:tab w:val="right" w:pos="8222"/>
        </w:tabs>
        <w:spacing w:after="240" w:line="240" w:lineRule="auto"/>
        <w:rPr>
          <w:rFonts w:ascii="Times New Roman" w:hAnsi="Times New Roman" w:cs="Times New Roman"/>
          <w:b/>
          <w:bCs/>
          <w:sz w:val="24"/>
          <w:szCs w:val="24"/>
        </w:rPr>
      </w:pPr>
      <w:r w:rsidRPr="00630A7B">
        <w:rPr>
          <w:rFonts w:ascii="Times New Roman" w:eastAsia="Times New Roman" w:hAnsi="Times New Roman" w:cs="Times New Roman"/>
          <w:b/>
          <w:sz w:val="24"/>
          <w:szCs w:val="24"/>
          <w:lang w:bidi="ru-RU"/>
        </w:rPr>
        <w:t xml:space="preserve">Адрес: </w:t>
      </w:r>
      <w:r w:rsidRPr="00630A7B">
        <w:rPr>
          <w:rFonts w:ascii="Times New Roman" w:eastAsia="Times New Roman" w:hAnsi="Times New Roman" w:cs="Times New Roman"/>
          <w:b/>
          <w:sz w:val="24"/>
          <w:szCs w:val="24"/>
          <w:u w:val="single"/>
          <w:lang w:bidi="ru-RU"/>
        </w:rPr>
        <w:tab/>
      </w:r>
    </w:p>
    <w:p w14:paraId="1052FFB4" w14:textId="77777777" w:rsidR="00BD0ED4" w:rsidRPr="00B545AA" w:rsidRDefault="00BD0ED4" w:rsidP="00B545AA">
      <w:pPr>
        <w:tabs>
          <w:tab w:val="left" w:pos="2835"/>
          <w:tab w:val="left" w:pos="4962"/>
          <w:tab w:val="right" w:pos="8222"/>
        </w:tabs>
        <w:spacing w:after="240" w:line="240" w:lineRule="auto"/>
        <w:rPr>
          <w:rFonts w:ascii="Times New Roman" w:hAnsi="Times New Roman" w:cs="Times New Roman"/>
          <w:b/>
          <w:bCs/>
          <w:sz w:val="24"/>
          <w:szCs w:val="24"/>
        </w:rPr>
      </w:pPr>
      <w:r w:rsidRPr="00630A7B">
        <w:rPr>
          <w:rFonts w:ascii="Times New Roman" w:eastAsia="Times New Roman" w:hAnsi="Times New Roman" w:cs="Times New Roman"/>
          <w:b/>
          <w:sz w:val="24"/>
          <w:szCs w:val="24"/>
          <w:lang w:bidi="ru-RU"/>
        </w:rPr>
        <w:t>Город:</w:t>
      </w:r>
      <w:r w:rsidRPr="00630A7B">
        <w:rPr>
          <w:rFonts w:ascii="Times New Roman" w:eastAsia="Times New Roman" w:hAnsi="Times New Roman" w:cs="Times New Roman"/>
          <w:b/>
          <w:sz w:val="24"/>
          <w:szCs w:val="24"/>
          <w:u w:val="single"/>
          <w:lang w:bidi="ru-RU"/>
        </w:rPr>
        <w:tab/>
      </w:r>
      <w:r w:rsidRPr="00630A7B">
        <w:rPr>
          <w:rFonts w:ascii="Times New Roman" w:eastAsia="Times New Roman" w:hAnsi="Times New Roman" w:cs="Times New Roman"/>
          <w:b/>
          <w:sz w:val="24"/>
          <w:szCs w:val="24"/>
          <w:lang w:bidi="ru-RU"/>
        </w:rPr>
        <w:t xml:space="preserve">   Штат: </w:t>
      </w:r>
      <w:r w:rsidRPr="00630A7B">
        <w:rPr>
          <w:rFonts w:ascii="Times New Roman" w:eastAsia="Times New Roman" w:hAnsi="Times New Roman" w:cs="Times New Roman"/>
          <w:b/>
          <w:sz w:val="24"/>
          <w:szCs w:val="24"/>
          <w:u w:val="single"/>
          <w:lang w:bidi="ru-RU"/>
        </w:rPr>
        <w:tab/>
      </w:r>
      <w:r w:rsidRPr="00630A7B">
        <w:rPr>
          <w:rFonts w:ascii="Times New Roman" w:eastAsia="Times New Roman" w:hAnsi="Times New Roman" w:cs="Times New Roman"/>
          <w:b/>
          <w:sz w:val="24"/>
          <w:szCs w:val="24"/>
          <w:lang w:bidi="ru-RU"/>
        </w:rPr>
        <w:t xml:space="preserve"> Почтовый индекс:</w:t>
      </w:r>
      <w:r w:rsidRPr="00630A7B">
        <w:rPr>
          <w:rFonts w:ascii="Times New Roman" w:eastAsia="Times New Roman" w:hAnsi="Times New Roman" w:cs="Times New Roman"/>
          <w:b/>
          <w:sz w:val="24"/>
          <w:szCs w:val="24"/>
          <w:u w:val="single"/>
          <w:lang w:bidi="ru-RU"/>
        </w:rPr>
        <w:tab/>
      </w:r>
    </w:p>
    <w:p w14:paraId="5B285316" w14:textId="77777777" w:rsidR="00BD0ED4" w:rsidRPr="00B545AA" w:rsidRDefault="00BD0ED4" w:rsidP="001C021B">
      <w:pPr>
        <w:tabs>
          <w:tab w:val="right" w:pos="4536"/>
        </w:tabs>
        <w:spacing w:after="240" w:line="240" w:lineRule="auto"/>
        <w:rPr>
          <w:rFonts w:ascii="Times New Roman" w:hAnsi="Times New Roman" w:cs="Times New Roman"/>
          <w:b/>
          <w:bCs/>
          <w:sz w:val="24"/>
          <w:szCs w:val="24"/>
        </w:rPr>
      </w:pPr>
      <w:r w:rsidRPr="00630A7B">
        <w:rPr>
          <w:rFonts w:ascii="Times New Roman" w:eastAsia="Times New Roman" w:hAnsi="Times New Roman" w:cs="Times New Roman"/>
          <w:b/>
          <w:sz w:val="24"/>
          <w:szCs w:val="24"/>
          <w:lang w:bidi="ru-RU"/>
        </w:rPr>
        <w:t xml:space="preserve">Телефон: </w:t>
      </w:r>
      <w:r w:rsidRPr="00630A7B">
        <w:rPr>
          <w:rFonts w:ascii="Times New Roman" w:eastAsia="Times New Roman" w:hAnsi="Times New Roman" w:cs="Times New Roman"/>
          <w:b/>
          <w:sz w:val="24"/>
          <w:szCs w:val="24"/>
          <w:u w:val="single"/>
          <w:lang w:bidi="ru-RU"/>
        </w:rPr>
        <w:tab/>
      </w:r>
    </w:p>
    <w:p w14:paraId="350863C3" w14:textId="77777777" w:rsidR="00BD0ED4" w:rsidRPr="00B545AA" w:rsidRDefault="00BD0ED4" w:rsidP="00BD0ED4">
      <w:pPr>
        <w:tabs>
          <w:tab w:val="right" w:pos="3119"/>
        </w:tabs>
        <w:spacing w:after="240" w:line="240" w:lineRule="auto"/>
        <w:rPr>
          <w:rFonts w:ascii="Times New Roman" w:hAnsi="Times New Roman" w:cs="Times New Roman"/>
          <w:b/>
          <w:bCs/>
          <w:sz w:val="24"/>
          <w:szCs w:val="24"/>
        </w:rPr>
      </w:pPr>
    </w:p>
    <w:p w14:paraId="1DE7F17B" w14:textId="77777777" w:rsidR="00BD0ED4" w:rsidRPr="00B545AA" w:rsidRDefault="00BD0ED4" w:rsidP="00B545AA">
      <w:pPr>
        <w:tabs>
          <w:tab w:val="left" w:pos="5103"/>
          <w:tab w:val="left" w:pos="6521"/>
        </w:tabs>
        <w:spacing w:after="240" w:line="240" w:lineRule="auto"/>
        <w:rPr>
          <w:rFonts w:ascii="Times New Roman" w:hAnsi="Times New Roman" w:cs="Times New Roman"/>
          <w:b/>
          <w:bCs/>
          <w:sz w:val="24"/>
          <w:szCs w:val="24"/>
        </w:rPr>
      </w:pPr>
      <w:r w:rsidRPr="00630A7B">
        <w:rPr>
          <w:rFonts w:ascii="Times New Roman" w:eastAsia="Times New Roman" w:hAnsi="Times New Roman" w:cs="Times New Roman" w:hint="eastAsia"/>
          <w:b/>
          <w:sz w:val="24"/>
          <w:szCs w:val="24"/>
          <w:lang w:bidi="ru-RU"/>
        </w:rPr>
        <w:t>Какого вы пола?</w:t>
      </w:r>
      <w:r w:rsidRPr="00630A7B">
        <w:rPr>
          <w:rFonts w:ascii="Times New Roman" w:eastAsia="Times New Roman" w:hAnsi="Times New Roman" w:cs="Times New Roman" w:hint="eastAsia"/>
          <w:sz w:val="24"/>
          <w:szCs w:val="24"/>
          <w:lang w:bidi="ru-RU"/>
        </w:rPr>
        <w:t xml:space="preserve"> </w:t>
      </w:r>
      <w:r w:rsidRPr="00630A7B">
        <w:rPr>
          <w:rFonts w:ascii="Times New Roman" w:eastAsia="Times New Roman" w:hAnsi="Times New Roman" w:cs="Times New Roman" w:hint="eastAsia"/>
          <w:b/>
          <w:i/>
          <w:sz w:val="24"/>
          <w:szCs w:val="24"/>
          <w:lang w:bidi="ru-RU"/>
        </w:rPr>
        <w:t>(отметьте один вариант)</w:t>
      </w:r>
      <w:r w:rsidRPr="00630A7B">
        <w:rPr>
          <w:rFonts w:ascii="Times New Roman" w:eastAsia="Times New Roman" w:hAnsi="Times New Roman" w:cs="Times New Roman" w:hint="eastAsia"/>
          <w:b/>
          <w:i/>
          <w:sz w:val="24"/>
          <w:szCs w:val="24"/>
          <w:lang w:bidi="ru-RU"/>
        </w:rPr>
        <w:tab/>
      </w:r>
      <w:r w:rsidRPr="00630A7B">
        <w:rPr>
          <w:rFonts w:ascii="Times New Roman" w:eastAsia="Times New Roman" w:hAnsi="Times New Roman" w:cs="Times New Roman" w:hint="eastAsia"/>
          <w:sz w:val="24"/>
          <w:szCs w:val="24"/>
          <w:lang w:bidi="ru-RU"/>
        </w:rPr>
        <w:t xml:space="preserve">Мужчина </w:t>
      </w:r>
      <w:r w:rsidR="001C021B" w:rsidRPr="00630A7B">
        <w:rPr>
          <w:rFonts w:ascii="Times New Roman" w:eastAsia="Times New Roman" w:hAnsi="Times New Roman" w:cs="Times New Roman"/>
          <w:sz w:val="24"/>
          <w:szCs w:val="24"/>
          <w:lang w:bidi="ru-RU"/>
        </w:rPr>
        <w:sym w:font="Wingdings 2" w:char="F0A3"/>
      </w:r>
      <w:r w:rsidRPr="00630A7B">
        <w:rPr>
          <w:rFonts w:ascii="Times New Roman" w:eastAsia="Times New Roman" w:hAnsi="Times New Roman" w:cs="Times New Roman" w:hint="eastAsia"/>
          <w:sz w:val="24"/>
          <w:szCs w:val="24"/>
          <w:lang w:bidi="ru-RU"/>
        </w:rPr>
        <w:tab/>
        <w:t xml:space="preserve">Женщина </w:t>
      </w:r>
      <w:r w:rsidR="001C021B" w:rsidRPr="00630A7B">
        <w:rPr>
          <w:rFonts w:ascii="Times New Roman" w:eastAsia="Times New Roman" w:hAnsi="Times New Roman" w:cs="Times New Roman"/>
          <w:sz w:val="24"/>
          <w:szCs w:val="24"/>
          <w:lang w:bidi="ru-RU"/>
        </w:rPr>
        <w:sym w:font="Wingdings 2" w:char="F0A3"/>
      </w:r>
    </w:p>
    <w:p w14:paraId="6627B3A7" w14:textId="77777777" w:rsidR="00BD0ED4" w:rsidRPr="00B545AA" w:rsidRDefault="00BD0ED4" w:rsidP="001C021B">
      <w:pPr>
        <w:tabs>
          <w:tab w:val="right" w:pos="3119"/>
        </w:tabs>
        <w:spacing w:after="0" w:line="240" w:lineRule="auto"/>
        <w:rPr>
          <w:rFonts w:ascii="Times New Roman" w:hAnsi="Times New Roman" w:cs="Times New Roman"/>
          <w:b/>
          <w:bCs/>
        </w:rPr>
      </w:pPr>
      <w:r w:rsidRPr="00630A7B">
        <w:rPr>
          <w:rFonts w:ascii="Times New Roman" w:eastAsia="Times New Roman" w:hAnsi="Times New Roman" w:cs="Times New Roman"/>
          <w:b/>
          <w:lang w:bidi="ru-RU"/>
        </w:rPr>
        <w:t>Какой вы национальности/расы?</w:t>
      </w:r>
      <w:r w:rsidRPr="00630A7B">
        <w:rPr>
          <w:rFonts w:ascii="Times New Roman" w:eastAsia="Times New Roman" w:hAnsi="Times New Roman" w:cs="Times New Roman"/>
          <w:lang w:bidi="ru-RU"/>
        </w:rPr>
        <w:t xml:space="preserve"> </w:t>
      </w:r>
      <w:r w:rsidRPr="00630A7B">
        <w:rPr>
          <w:rFonts w:ascii="Times New Roman" w:eastAsia="Times New Roman" w:hAnsi="Times New Roman" w:cs="Times New Roman"/>
          <w:b/>
          <w:i/>
          <w:lang w:bidi="ru-RU"/>
        </w:rPr>
        <w:t>(отметьте один вариант)</w:t>
      </w:r>
    </w:p>
    <w:p w14:paraId="1C2401CF" w14:textId="77777777" w:rsidR="001C021B"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hint="eastAsia"/>
          <w:lang w:bidi="ru-RU"/>
        </w:rPr>
        <w:t xml:space="preserve">Белый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hint="eastAsia"/>
          <w:lang w:bidi="ru-RU"/>
        </w:rPr>
        <w:t xml:space="preserve">    Черный/афроамериканец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hint="eastAsia"/>
          <w:lang w:bidi="ru-RU"/>
        </w:rPr>
        <w:t xml:space="preserve">    Испанец/латиноамериканец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hint="eastAsia"/>
          <w:lang w:bidi="ru-RU"/>
        </w:rPr>
        <w:t xml:space="preserve">    Азиат </w:t>
      </w:r>
      <w:r w:rsidR="001C021B" w:rsidRPr="00630A7B">
        <w:rPr>
          <w:rFonts w:ascii="Times New Roman" w:eastAsia="Times New Roman" w:hAnsi="Times New Roman" w:cs="Times New Roman" w:hint="eastAsia"/>
          <w:lang w:bidi="ru-RU"/>
        </w:rPr>
        <w:sym w:font="Wingdings 2" w:char="F0A3"/>
      </w:r>
    </w:p>
    <w:p w14:paraId="31314B44" w14:textId="77777777" w:rsidR="00B545AA" w:rsidRDefault="00BD0ED4" w:rsidP="001C021B">
      <w:pPr>
        <w:tabs>
          <w:tab w:val="right" w:pos="3119"/>
        </w:tabs>
        <w:spacing w:after="0" w:line="240" w:lineRule="auto"/>
        <w:rPr>
          <w:rFonts w:ascii="Times New Roman" w:eastAsia="Times New Roman" w:hAnsi="Times New Roman" w:cs="Times New Roman"/>
          <w:lang w:val="es-AR" w:bidi="ru-RU"/>
        </w:rPr>
      </w:pPr>
      <w:r w:rsidRPr="00630A7B">
        <w:rPr>
          <w:rFonts w:ascii="Times New Roman" w:eastAsia="Times New Roman" w:hAnsi="Times New Roman" w:cs="Times New Roman" w:hint="eastAsia"/>
          <w:lang w:bidi="ru-RU"/>
        </w:rPr>
        <w:t xml:space="preserve">Коренной житель Аляски/американский индеец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hint="eastAsia"/>
          <w:lang w:bidi="ru-RU"/>
        </w:rPr>
        <w:t xml:space="preserve">    </w:t>
      </w:r>
    </w:p>
    <w:p w14:paraId="2C662A82" w14:textId="4B212F64" w:rsidR="00BD0ED4"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hint="eastAsia"/>
          <w:lang w:bidi="ru-RU"/>
        </w:rPr>
        <w:t xml:space="preserve">Гаваец/житель тихоокеанских островов </w:t>
      </w:r>
      <w:r w:rsidR="001C021B" w:rsidRPr="00630A7B">
        <w:rPr>
          <w:rFonts w:ascii="Times New Roman" w:eastAsia="Times New Roman" w:hAnsi="Times New Roman" w:cs="Times New Roman" w:hint="eastAsia"/>
          <w:lang w:bidi="ru-RU"/>
        </w:rPr>
        <w:sym w:font="Wingdings 2" w:char="F0A3"/>
      </w:r>
    </w:p>
    <w:p w14:paraId="66797B91" w14:textId="77777777" w:rsidR="00BD0ED4"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lang w:bidi="ru-RU"/>
        </w:rPr>
        <w:t xml:space="preserve">Две или более расы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Другое </w:t>
      </w:r>
      <w:r w:rsidR="001C021B" w:rsidRPr="00630A7B">
        <w:rPr>
          <w:rFonts w:ascii="Times New Roman" w:eastAsia="Times New Roman" w:hAnsi="Times New Roman" w:cs="Times New Roman" w:hint="eastAsia"/>
          <w:lang w:bidi="ru-RU"/>
        </w:rPr>
        <w:sym w:font="Wingdings 2" w:char="F0A3"/>
      </w:r>
    </w:p>
    <w:p w14:paraId="5D86484F" w14:textId="77777777" w:rsidR="00BD0ED4" w:rsidRPr="00B545AA" w:rsidRDefault="001C021B"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lang w:bidi="ru-RU"/>
        </w:rPr>
        <w:t xml:space="preserve"> </w:t>
      </w:r>
    </w:p>
    <w:p w14:paraId="0390E85A" w14:textId="77777777" w:rsidR="001C021B" w:rsidRPr="00B545AA" w:rsidRDefault="00BD0ED4" w:rsidP="001C021B">
      <w:pPr>
        <w:tabs>
          <w:tab w:val="right" w:pos="3119"/>
        </w:tabs>
        <w:spacing w:after="0" w:line="240" w:lineRule="auto"/>
        <w:rPr>
          <w:rFonts w:ascii="Times New Roman" w:hAnsi="Times New Roman" w:cs="Times New Roman"/>
          <w:b/>
          <w:bCs/>
        </w:rPr>
      </w:pPr>
      <w:r w:rsidRPr="00630A7B">
        <w:rPr>
          <w:rFonts w:ascii="Times New Roman" w:eastAsia="Times New Roman" w:hAnsi="Times New Roman" w:cs="Times New Roman"/>
          <w:b/>
          <w:lang w:bidi="ru-RU"/>
        </w:rPr>
        <w:t xml:space="preserve">Есть ли у вас инвалидность EEO? (отметьте один вариант)     </w:t>
      </w:r>
      <w:r w:rsidRPr="00B545AA">
        <w:rPr>
          <w:rFonts w:ascii="Times New Roman" w:eastAsia="Times New Roman" w:hAnsi="Times New Roman" w:cs="Times New Roman"/>
          <w:lang w:bidi="ru-RU"/>
        </w:rPr>
        <w:t xml:space="preserve">Физическая </w:t>
      </w:r>
      <w:r w:rsidR="001C021B" w:rsidRPr="00630A7B">
        <w:rPr>
          <w:rFonts w:ascii="Times New Roman" w:eastAsia="Times New Roman" w:hAnsi="Times New Roman" w:cs="Times New Roman" w:hint="eastAsia"/>
          <w:b/>
          <w:lang w:bidi="ru-RU"/>
        </w:rPr>
        <w:sym w:font="Wingdings 2" w:char="F0A3"/>
      </w:r>
    </w:p>
    <w:p w14:paraId="692E7C84" w14:textId="77777777" w:rsidR="001C021B"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lang w:bidi="ru-RU"/>
        </w:rPr>
        <w:t xml:space="preserve">По слуху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Умственная/эмоциональная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Когнитивная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Множественная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w:t>
      </w:r>
    </w:p>
    <w:p w14:paraId="376BBA28" w14:textId="77777777" w:rsidR="00BD0ED4" w:rsidRPr="00630A7B" w:rsidRDefault="00BD0ED4" w:rsidP="001C021B">
      <w:pPr>
        <w:tabs>
          <w:tab w:val="right" w:pos="3119"/>
        </w:tabs>
        <w:spacing w:after="0" w:line="240" w:lineRule="auto"/>
        <w:rPr>
          <w:rFonts w:ascii="Times New Roman" w:hAnsi="Times New Roman" w:cs="Times New Roman"/>
          <w:lang w:val="en-US"/>
        </w:rPr>
      </w:pPr>
      <w:r w:rsidRPr="00630A7B">
        <w:rPr>
          <w:rFonts w:ascii="Times New Roman" w:eastAsia="Times New Roman" w:hAnsi="Times New Roman" w:cs="Times New Roman"/>
          <w:lang w:bidi="ru-RU"/>
        </w:rPr>
        <w:t xml:space="preserve">По зрению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lang w:bidi="ru-RU"/>
        </w:rPr>
        <w:t xml:space="preserve">    НЕТ </w:t>
      </w:r>
      <w:r w:rsidR="001C021B" w:rsidRPr="00630A7B">
        <w:rPr>
          <w:rFonts w:ascii="Times New Roman" w:eastAsia="Times New Roman" w:hAnsi="Times New Roman" w:cs="Times New Roman" w:hint="eastAsia"/>
          <w:lang w:bidi="ru-RU"/>
        </w:rPr>
        <w:sym w:font="Wingdings 2" w:char="F0A3"/>
      </w:r>
    </w:p>
    <w:p w14:paraId="3AD16114" w14:textId="77777777" w:rsidR="00BD0ED4" w:rsidRPr="00630A7B" w:rsidRDefault="00BD0ED4" w:rsidP="001C021B">
      <w:pPr>
        <w:tabs>
          <w:tab w:val="right" w:pos="3119"/>
        </w:tabs>
        <w:spacing w:after="0" w:line="240" w:lineRule="auto"/>
        <w:rPr>
          <w:rFonts w:ascii="Times New Roman" w:hAnsi="Times New Roman" w:cs="Times New Roman"/>
          <w:lang w:val="en-US"/>
        </w:rPr>
      </w:pPr>
    </w:p>
    <w:p w14:paraId="0D862039" w14:textId="77777777" w:rsidR="00BD0ED4" w:rsidRPr="00B545AA" w:rsidRDefault="00BD0ED4" w:rsidP="001C021B">
      <w:pPr>
        <w:tabs>
          <w:tab w:val="right" w:pos="8789"/>
        </w:tabs>
        <w:spacing w:after="0" w:line="240" w:lineRule="auto"/>
        <w:rPr>
          <w:rFonts w:ascii="Times New Roman" w:hAnsi="Times New Roman" w:cs="Times New Roman"/>
          <w:sz w:val="24"/>
          <w:szCs w:val="24"/>
        </w:rPr>
      </w:pPr>
      <w:r w:rsidRPr="00630A7B">
        <w:rPr>
          <w:rFonts w:ascii="Times New Roman" w:eastAsia="Times New Roman" w:hAnsi="Times New Roman" w:cs="Times New Roman"/>
          <w:b/>
          <w:sz w:val="24"/>
          <w:szCs w:val="24"/>
          <w:lang w:bidi="ru-RU"/>
        </w:rPr>
        <w:t>Какой язык вы считаете своим основным?</w:t>
      </w:r>
      <w:r w:rsidRPr="00630A7B">
        <w:rPr>
          <w:rFonts w:ascii="Times New Roman" w:eastAsia="Times New Roman" w:hAnsi="Times New Roman" w:cs="Times New Roman"/>
          <w:sz w:val="24"/>
          <w:szCs w:val="24"/>
          <w:u w:val="single"/>
          <w:lang w:bidi="ru-RU"/>
        </w:rPr>
        <w:tab/>
      </w:r>
    </w:p>
    <w:p w14:paraId="6D8EEA05" w14:textId="77777777" w:rsidR="00BD0ED4" w:rsidRPr="00B545AA" w:rsidRDefault="00BD0ED4" w:rsidP="001C021B">
      <w:pPr>
        <w:tabs>
          <w:tab w:val="right" w:pos="3119"/>
        </w:tabs>
        <w:spacing w:after="0" w:line="240" w:lineRule="auto"/>
        <w:rPr>
          <w:rFonts w:ascii="Times New Roman" w:hAnsi="Times New Roman" w:cs="Times New Roman"/>
          <w:sz w:val="24"/>
          <w:szCs w:val="24"/>
        </w:rPr>
      </w:pPr>
    </w:p>
    <w:p w14:paraId="1EB4AE51" w14:textId="77777777" w:rsidR="00BD0ED4" w:rsidRPr="00B545AA" w:rsidRDefault="00BD0ED4" w:rsidP="001C021B">
      <w:pPr>
        <w:tabs>
          <w:tab w:val="left" w:pos="4820"/>
          <w:tab w:val="left" w:pos="6096"/>
        </w:tabs>
        <w:spacing w:after="0" w:line="240" w:lineRule="auto"/>
        <w:rPr>
          <w:rFonts w:ascii="Times New Roman" w:hAnsi="Times New Roman" w:cs="Times New Roman"/>
          <w:sz w:val="24"/>
          <w:szCs w:val="24"/>
        </w:rPr>
      </w:pPr>
      <w:r w:rsidRPr="00B545AA">
        <w:rPr>
          <w:rFonts w:ascii="Times New Roman" w:eastAsia="Times New Roman" w:hAnsi="Times New Roman" w:cs="Times New Roman"/>
          <w:b/>
          <w:sz w:val="24"/>
          <w:szCs w:val="24"/>
          <w:lang w:bidi="ru-RU"/>
        </w:rPr>
        <w:t>Вы ветеран США? (отметьте один вариант)</w:t>
      </w:r>
      <w:r w:rsidRPr="00630A7B">
        <w:rPr>
          <w:rFonts w:ascii="Times New Roman" w:eastAsia="Times New Roman" w:hAnsi="Times New Roman" w:cs="Times New Roman"/>
          <w:sz w:val="24"/>
          <w:szCs w:val="24"/>
          <w:lang w:bidi="ru-RU"/>
        </w:rPr>
        <w:tab/>
        <w:t xml:space="preserve">Да </w:t>
      </w:r>
      <w:r w:rsidR="001C021B" w:rsidRPr="00630A7B">
        <w:rPr>
          <w:rFonts w:ascii="Times New Roman" w:eastAsia="Times New Roman" w:hAnsi="Times New Roman" w:cs="Times New Roman" w:hint="eastAsia"/>
          <w:lang w:bidi="ru-RU"/>
        </w:rPr>
        <w:sym w:font="Wingdings 2" w:char="F0A3"/>
      </w:r>
      <w:r w:rsidRPr="00630A7B">
        <w:rPr>
          <w:rFonts w:ascii="Times New Roman" w:eastAsia="Times New Roman" w:hAnsi="Times New Roman" w:cs="Times New Roman"/>
          <w:sz w:val="24"/>
          <w:szCs w:val="24"/>
          <w:lang w:bidi="ru-RU"/>
        </w:rPr>
        <w:tab/>
        <w:t xml:space="preserve">Нет </w:t>
      </w:r>
      <w:r w:rsidR="001C021B" w:rsidRPr="00630A7B">
        <w:rPr>
          <w:rFonts w:ascii="Times New Roman" w:eastAsia="Times New Roman" w:hAnsi="Times New Roman" w:cs="Times New Roman" w:hint="eastAsia"/>
          <w:lang w:bidi="ru-RU"/>
        </w:rPr>
        <w:sym w:font="Wingdings 2" w:char="F0A3"/>
      </w:r>
    </w:p>
    <w:p w14:paraId="14900D81" w14:textId="77777777" w:rsidR="00BD0ED4" w:rsidRPr="00B545AA" w:rsidRDefault="00BD0ED4" w:rsidP="001C021B">
      <w:pPr>
        <w:tabs>
          <w:tab w:val="right" w:pos="3119"/>
        </w:tabs>
        <w:spacing w:after="0" w:line="240" w:lineRule="auto"/>
        <w:rPr>
          <w:rFonts w:ascii="Times New Roman" w:hAnsi="Times New Roman" w:cs="Times New Roman"/>
          <w:sz w:val="24"/>
          <w:szCs w:val="24"/>
        </w:rPr>
      </w:pPr>
    </w:p>
    <w:p w14:paraId="7562CA8D" w14:textId="77777777" w:rsidR="001C021B"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b/>
          <w:sz w:val="24"/>
          <w:szCs w:val="24"/>
          <w:lang w:bidi="ru-RU"/>
        </w:rPr>
        <w:t>Если да, пожалуйста, отметьте одно из следующих:</w:t>
      </w:r>
      <w:r w:rsidRPr="00630A7B">
        <w:rPr>
          <w:rFonts w:ascii="Times New Roman" w:eastAsia="Times New Roman" w:hAnsi="Times New Roman" w:cs="Times New Roman"/>
          <w:sz w:val="24"/>
          <w:szCs w:val="24"/>
          <w:lang w:bidi="ru-RU"/>
        </w:rPr>
        <w:t xml:space="preserve"> Инвалид-ветеран </w:t>
      </w:r>
      <w:r w:rsidR="001C021B" w:rsidRPr="00630A7B">
        <w:rPr>
          <w:rFonts w:ascii="Times New Roman" w:eastAsia="Times New Roman" w:hAnsi="Times New Roman" w:cs="Times New Roman" w:hint="eastAsia"/>
          <w:lang w:bidi="ru-RU"/>
        </w:rPr>
        <w:sym w:font="Wingdings 2" w:char="F0A3"/>
      </w:r>
      <w:r w:rsidR="001C021B" w:rsidRPr="00630A7B">
        <w:rPr>
          <w:rFonts w:ascii="Times New Roman" w:eastAsia="Times New Roman" w:hAnsi="Times New Roman" w:cs="Times New Roman"/>
          <w:lang w:bidi="ru-RU"/>
        </w:rPr>
        <w:t xml:space="preserve">    </w:t>
      </w:r>
      <w:r w:rsidRPr="00630A7B">
        <w:rPr>
          <w:rFonts w:ascii="Times New Roman" w:eastAsia="Times New Roman" w:hAnsi="Times New Roman" w:cs="Times New Roman"/>
          <w:sz w:val="24"/>
          <w:szCs w:val="24"/>
          <w:lang w:bidi="ru-RU"/>
        </w:rPr>
        <w:t xml:space="preserve">Вооруженные силы </w:t>
      </w:r>
      <w:r w:rsidR="001C021B" w:rsidRPr="00630A7B">
        <w:rPr>
          <w:rFonts w:ascii="Times New Roman" w:eastAsia="Times New Roman" w:hAnsi="Times New Roman" w:cs="Times New Roman" w:hint="eastAsia"/>
          <w:lang w:bidi="ru-RU"/>
        </w:rPr>
        <w:sym w:font="Wingdings 2" w:char="F0A3"/>
      </w:r>
      <w:r w:rsidR="001C021B" w:rsidRPr="00630A7B">
        <w:rPr>
          <w:rFonts w:ascii="Times New Roman" w:eastAsia="Times New Roman" w:hAnsi="Times New Roman" w:cs="Times New Roman"/>
          <w:lang w:bidi="ru-RU"/>
        </w:rPr>
        <w:t xml:space="preserve">  </w:t>
      </w:r>
    </w:p>
    <w:p w14:paraId="6A01885E" w14:textId="77777777" w:rsidR="00BD0ED4" w:rsidRPr="00B545AA" w:rsidRDefault="00BD0ED4" w:rsidP="001C021B">
      <w:pPr>
        <w:tabs>
          <w:tab w:val="right" w:pos="3119"/>
        </w:tabs>
        <w:spacing w:after="0" w:line="240" w:lineRule="auto"/>
        <w:rPr>
          <w:rFonts w:ascii="Times New Roman" w:hAnsi="Times New Roman" w:cs="Times New Roman"/>
        </w:rPr>
      </w:pPr>
      <w:r w:rsidRPr="00630A7B">
        <w:rPr>
          <w:rFonts w:ascii="Times New Roman" w:eastAsia="Times New Roman" w:hAnsi="Times New Roman" w:cs="Times New Roman"/>
          <w:sz w:val="24"/>
          <w:szCs w:val="24"/>
          <w:lang w:bidi="ru-RU"/>
        </w:rPr>
        <w:t xml:space="preserve">Заслуженный ветеран </w:t>
      </w:r>
      <w:r w:rsidR="001C021B" w:rsidRPr="00630A7B">
        <w:rPr>
          <w:rFonts w:ascii="Times New Roman" w:eastAsia="Times New Roman" w:hAnsi="Times New Roman" w:cs="Times New Roman" w:hint="eastAsia"/>
          <w:lang w:bidi="ru-RU"/>
        </w:rPr>
        <w:sym w:font="Wingdings 2" w:char="F0A3"/>
      </w:r>
      <w:r w:rsidR="001C021B" w:rsidRPr="00630A7B">
        <w:rPr>
          <w:rFonts w:ascii="Times New Roman" w:eastAsia="Times New Roman" w:hAnsi="Times New Roman" w:cs="Times New Roman"/>
          <w:lang w:bidi="ru-RU"/>
        </w:rPr>
        <w:t xml:space="preserve">     </w:t>
      </w:r>
      <w:r w:rsidRPr="00630A7B">
        <w:rPr>
          <w:rFonts w:ascii="Times New Roman" w:eastAsia="Times New Roman" w:hAnsi="Times New Roman" w:cs="Times New Roman"/>
          <w:sz w:val="24"/>
          <w:szCs w:val="24"/>
          <w:lang w:bidi="ru-RU"/>
        </w:rPr>
        <w:t xml:space="preserve">Другая категория ветеранов </w:t>
      </w:r>
      <w:r w:rsidR="001C021B" w:rsidRPr="00630A7B">
        <w:rPr>
          <w:rFonts w:ascii="Times New Roman" w:eastAsia="Times New Roman" w:hAnsi="Times New Roman" w:cs="Times New Roman" w:hint="eastAsia"/>
          <w:lang w:bidi="ru-RU"/>
        </w:rPr>
        <w:sym w:font="Wingdings 2" w:char="F0A3"/>
      </w:r>
      <w:r w:rsidR="001C021B" w:rsidRPr="00630A7B">
        <w:rPr>
          <w:rFonts w:ascii="Times New Roman" w:eastAsia="Times New Roman" w:hAnsi="Times New Roman" w:cs="Times New Roman"/>
          <w:lang w:bidi="ru-RU"/>
        </w:rPr>
        <w:t xml:space="preserve">     </w:t>
      </w:r>
      <w:r w:rsidRPr="00630A7B">
        <w:rPr>
          <w:rFonts w:ascii="Times New Roman" w:eastAsia="Times New Roman" w:hAnsi="Times New Roman" w:cs="Times New Roman"/>
          <w:sz w:val="24"/>
          <w:szCs w:val="24"/>
          <w:lang w:bidi="ru-RU"/>
        </w:rPr>
        <w:t xml:space="preserve">Ветеран войны во Вьетнаме </w:t>
      </w:r>
      <w:r w:rsidR="001C021B" w:rsidRPr="00630A7B">
        <w:rPr>
          <w:rFonts w:ascii="Times New Roman" w:eastAsia="Times New Roman" w:hAnsi="Times New Roman" w:cs="Times New Roman" w:hint="eastAsia"/>
          <w:lang w:bidi="ru-RU"/>
        </w:rPr>
        <w:sym w:font="Wingdings 2" w:char="F0A3"/>
      </w:r>
    </w:p>
    <w:p w14:paraId="57D975CF" w14:textId="77777777" w:rsidR="001C021B" w:rsidRPr="00B545AA" w:rsidRDefault="001C021B" w:rsidP="001C021B">
      <w:pPr>
        <w:tabs>
          <w:tab w:val="right" w:pos="3119"/>
        </w:tabs>
        <w:spacing w:after="0" w:line="240" w:lineRule="auto"/>
        <w:rPr>
          <w:rFonts w:ascii="Times New Roman" w:hAnsi="Times New Roman" w:cs="Times New Roman"/>
        </w:rPr>
      </w:pPr>
    </w:p>
    <w:p w14:paraId="4C89631C" w14:textId="77777777" w:rsidR="001C021B" w:rsidRPr="00B545AA" w:rsidRDefault="001C021B" w:rsidP="001C021B">
      <w:pPr>
        <w:tabs>
          <w:tab w:val="right" w:pos="3119"/>
        </w:tabs>
        <w:spacing w:after="0" w:line="240" w:lineRule="auto"/>
        <w:rPr>
          <w:rFonts w:ascii="Times New Roman" w:hAnsi="Times New Roman" w:cs="Times New Roman"/>
        </w:rPr>
      </w:pPr>
    </w:p>
    <w:p w14:paraId="4DAC0C00" w14:textId="77777777" w:rsidR="001C021B" w:rsidRPr="00B545AA" w:rsidRDefault="001C021B" w:rsidP="001C021B">
      <w:pPr>
        <w:tabs>
          <w:tab w:val="right" w:pos="3119"/>
        </w:tabs>
        <w:spacing w:after="0" w:line="240" w:lineRule="auto"/>
        <w:rPr>
          <w:rFonts w:ascii="Times New Roman" w:hAnsi="Times New Roman" w:cs="Times New Roman"/>
        </w:rPr>
      </w:pPr>
    </w:p>
    <w:p w14:paraId="5C554C3E" w14:textId="77777777" w:rsidR="001C021B" w:rsidRPr="00B545AA" w:rsidRDefault="001C021B" w:rsidP="001C021B">
      <w:pPr>
        <w:tabs>
          <w:tab w:val="right" w:pos="3119"/>
        </w:tabs>
        <w:spacing w:after="0" w:line="240" w:lineRule="auto"/>
        <w:rPr>
          <w:rFonts w:ascii="Times New Roman" w:hAnsi="Times New Roman" w:cs="Times New Roman"/>
        </w:rPr>
      </w:pPr>
    </w:p>
    <w:p w14:paraId="4F5AC41C" w14:textId="77777777" w:rsidR="001C021B" w:rsidRPr="00B545AA" w:rsidRDefault="001C021B" w:rsidP="001C021B">
      <w:pPr>
        <w:tabs>
          <w:tab w:val="right" w:pos="3119"/>
        </w:tabs>
        <w:spacing w:after="0" w:line="240" w:lineRule="auto"/>
        <w:rPr>
          <w:rFonts w:ascii="Times New Roman" w:hAnsi="Times New Roman" w:cs="Times New Roman"/>
        </w:rPr>
      </w:pPr>
    </w:p>
    <w:p w14:paraId="68223AFD" w14:textId="77777777" w:rsidR="001C021B" w:rsidRPr="00B545AA" w:rsidRDefault="001C021B" w:rsidP="001C021B">
      <w:pPr>
        <w:tabs>
          <w:tab w:val="right" w:pos="3119"/>
        </w:tabs>
        <w:spacing w:after="0" w:line="240" w:lineRule="auto"/>
        <w:rPr>
          <w:rFonts w:ascii="Times New Roman" w:hAnsi="Times New Roman" w:cs="Times New Roman"/>
        </w:rPr>
      </w:pPr>
    </w:p>
    <w:p w14:paraId="043DED6E" w14:textId="77777777" w:rsidR="001C021B" w:rsidRPr="00B545AA" w:rsidRDefault="001C021B" w:rsidP="001C021B">
      <w:pPr>
        <w:tabs>
          <w:tab w:val="right" w:pos="3119"/>
        </w:tabs>
        <w:spacing w:after="0" w:line="240" w:lineRule="auto"/>
        <w:rPr>
          <w:rFonts w:ascii="Times New Roman" w:hAnsi="Times New Roman" w:cs="Times New Roman"/>
        </w:rPr>
      </w:pPr>
    </w:p>
    <w:p w14:paraId="56CA4F8E" w14:textId="77777777" w:rsidR="001C021B" w:rsidRPr="00B545AA" w:rsidRDefault="001C021B" w:rsidP="001C021B">
      <w:pPr>
        <w:tabs>
          <w:tab w:val="right" w:pos="3119"/>
        </w:tabs>
        <w:spacing w:after="0" w:line="240" w:lineRule="auto"/>
        <w:rPr>
          <w:rFonts w:ascii="Times New Roman" w:hAnsi="Times New Roman" w:cs="Times New Roman"/>
        </w:rPr>
      </w:pPr>
    </w:p>
    <w:p w14:paraId="2A5AD613" w14:textId="77777777" w:rsidR="001C021B" w:rsidRPr="00B545AA" w:rsidRDefault="001C021B" w:rsidP="001C021B">
      <w:pPr>
        <w:tabs>
          <w:tab w:val="right" w:pos="3119"/>
        </w:tabs>
        <w:spacing w:after="0" w:line="240" w:lineRule="auto"/>
        <w:rPr>
          <w:rFonts w:ascii="Times New Roman" w:hAnsi="Times New Roman" w:cs="Times New Roman"/>
          <w:sz w:val="24"/>
          <w:szCs w:val="24"/>
        </w:rPr>
      </w:pPr>
    </w:p>
    <w:p w14:paraId="3E59E90D" w14:textId="77777777" w:rsidR="00BD0ED4" w:rsidRPr="00B545AA" w:rsidRDefault="00BD0ED4" w:rsidP="00BD0ED4">
      <w:pPr>
        <w:tabs>
          <w:tab w:val="right" w:pos="3119"/>
        </w:tabs>
        <w:spacing w:after="240" w:line="240" w:lineRule="auto"/>
        <w:rPr>
          <w:rFonts w:ascii="Times New Roman" w:hAnsi="Times New Roman" w:cs="Times New Roman"/>
          <w:i/>
          <w:iCs/>
        </w:rPr>
      </w:pPr>
      <w:r w:rsidRPr="00B545AA">
        <w:rPr>
          <w:rFonts w:ascii="Times New Roman" w:eastAsia="Times New Roman" w:hAnsi="Times New Roman" w:cs="Times New Roman"/>
          <w:i/>
          <w:lang w:bidi="ru-RU"/>
        </w:rPr>
        <w:t>(Эта информация необходима для отчетности о занятости в соответствии с федеральными стандартами. Спасибо за уделенное нам время.)</w:t>
      </w:r>
    </w:p>
    <w:p w14:paraId="1A4E6E44" w14:textId="77777777" w:rsidR="00BD0ED4" w:rsidRPr="00B545AA" w:rsidRDefault="00BD0ED4" w:rsidP="00BD0ED4">
      <w:pPr>
        <w:tabs>
          <w:tab w:val="right" w:pos="3119"/>
        </w:tabs>
        <w:spacing w:after="240" w:line="240" w:lineRule="auto"/>
        <w:rPr>
          <w:rFonts w:ascii="Times New Roman" w:hAnsi="Times New Roman" w:cs="Times New Roman"/>
          <w:sz w:val="16"/>
          <w:szCs w:val="16"/>
        </w:rPr>
      </w:pPr>
      <w:r w:rsidRPr="00630A7B">
        <w:rPr>
          <w:rFonts w:ascii="Times New Roman" w:eastAsia="Times New Roman" w:hAnsi="Times New Roman" w:cs="Times New Roman"/>
          <w:sz w:val="16"/>
          <w:szCs w:val="16"/>
          <w:lang w:bidi="ru-RU"/>
        </w:rPr>
        <w:t>CDPA-7/1/19</w:t>
      </w:r>
    </w:p>
    <w:p w14:paraId="4DE8F8AD" w14:textId="77777777" w:rsidR="001C021B" w:rsidRPr="00B545AA" w:rsidRDefault="001C021B" w:rsidP="00BD0ED4">
      <w:pPr>
        <w:tabs>
          <w:tab w:val="right" w:pos="3119"/>
        </w:tabs>
        <w:spacing w:after="240" w:line="240" w:lineRule="auto"/>
        <w:rPr>
          <w:rFonts w:ascii="Times New Roman" w:hAnsi="Times New Roman" w:cs="Times New Roman"/>
          <w:sz w:val="24"/>
          <w:szCs w:val="24"/>
        </w:rPr>
        <w:sectPr w:rsidR="001C021B" w:rsidRPr="00B545AA" w:rsidSect="00BD0ED4">
          <w:pgSz w:w="12242" w:h="15842" w:code="119"/>
          <w:pgMar w:top="1985" w:right="1701" w:bottom="1417" w:left="1701" w:header="284" w:footer="708" w:gutter="0"/>
          <w:cols w:space="708"/>
          <w:docGrid w:linePitch="360"/>
        </w:sectPr>
      </w:pPr>
    </w:p>
    <w:p w14:paraId="7D98D3BE" w14:textId="77777777" w:rsidR="001C021B" w:rsidRPr="00B545AA" w:rsidRDefault="001C021B" w:rsidP="00BD0ED4">
      <w:pPr>
        <w:tabs>
          <w:tab w:val="right" w:pos="3119"/>
        </w:tabs>
        <w:spacing w:after="240" w:line="240" w:lineRule="auto"/>
        <w:rPr>
          <w:rFonts w:ascii="Times New Roman" w:hAnsi="Times New Roman" w:cs="Times New Roman"/>
          <w:sz w:val="24"/>
          <w:szCs w:val="24"/>
        </w:rPr>
      </w:pPr>
    </w:p>
    <w:p w14:paraId="6B002A7D" w14:textId="77777777" w:rsidR="001C021B" w:rsidRPr="00B545AA" w:rsidRDefault="001C021B" w:rsidP="00BD0ED4">
      <w:pPr>
        <w:tabs>
          <w:tab w:val="right" w:pos="3119"/>
        </w:tabs>
        <w:spacing w:after="240" w:line="240" w:lineRule="auto"/>
        <w:rPr>
          <w:rFonts w:ascii="Times New Roman" w:hAnsi="Times New Roman" w:cs="Times New Roman"/>
          <w:sz w:val="24"/>
          <w:szCs w:val="24"/>
        </w:rPr>
      </w:pPr>
    </w:p>
    <w:p w14:paraId="006AF107" w14:textId="77777777" w:rsidR="001C021B" w:rsidRPr="00B545AA" w:rsidRDefault="001C021B" w:rsidP="00BD0ED4">
      <w:pPr>
        <w:tabs>
          <w:tab w:val="right" w:pos="3119"/>
        </w:tabs>
        <w:spacing w:after="240" w:line="240" w:lineRule="auto"/>
        <w:rPr>
          <w:rFonts w:ascii="Times New Roman" w:hAnsi="Times New Roman" w:cs="Times New Roman"/>
          <w:sz w:val="24"/>
          <w:szCs w:val="24"/>
        </w:rPr>
        <w:sectPr w:rsidR="001C021B" w:rsidRPr="00B545AA" w:rsidSect="00BD0ED4">
          <w:pgSz w:w="12242" w:h="15842" w:code="119"/>
          <w:pgMar w:top="1985" w:right="1701" w:bottom="1417" w:left="1701" w:header="284" w:footer="708" w:gutter="0"/>
          <w:cols w:space="708"/>
          <w:docGrid w:linePitch="360"/>
        </w:sectPr>
      </w:pPr>
    </w:p>
    <w:p w14:paraId="21AD5783" w14:textId="77777777" w:rsidR="0077160F" w:rsidRPr="00B545AA" w:rsidRDefault="0077160F" w:rsidP="0077160F">
      <w:pPr>
        <w:tabs>
          <w:tab w:val="right" w:pos="10773"/>
        </w:tabs>
        <w:spacing w:after="0" w:line="240" w:lineRule="auto"/>
        <w:rPr>
          <w:rFonts w:ascii="Times New Roman" w:hAnsi="Times New Roman" w:cs="Times New Roman"/>
          <w:sz w:val="24"/>
          <w:szCs w:val="24"/>
          <w:u w:val="single"/>
        </w:rPr>
        <w:sectPr w:rsidR="0077160F" w:rsidRPr="00B545AA" w:rsidSect="00B545AA">
          <w:headerReference w:type="default" r:id="rId11"/>
          <w:pgSz w:w="12242" w:h="15842" w:code="119"/>
          <w:pgMar w:top="720" w:right="720" w:bottom="568" w:left="720" w:header="284" w:footer="708" w:gutter="0"/>
          <w:cols w:space="708"/>
          <w:docGrid w:linePitch="360"/>
        </w:sectPr>
      </w:pPr>
      <w:r w:rsidRPr="00B545AA">
        <w:rPr>
          <w:rFonts w:ascii="Times New Roman" w:eastAsia="Times New Roman" w:hAnsi="Times New Roman" w:cs="Times New Roman"/>
          <w:sz w:val="24"/>
          <w:szCs w:val="24"/>
          <w:u w:val="single"/>
          <w:lang w:bidi="ru-RU"/>
        </w:rPr>
        <w:lastRenderedPageBreak/>
        <w:tab/>
      </w:r>
    </w:p>
    <w:p w14:paraId="1202F863" w14:textId="77777777" w:rsidR="0077160F" w:rsidRPr="00B545AA" w:rsidRDefault="0077160F" w:rsidP="0077160F">
      <w:pPr>
        <w:pBdr>
          <w:bottom w:val="single" w:sz="6" w:space="1" w:color="auto"/>
        </w:pBdr>
        <w:tabs>
          <w:tab w:val="right" w:pos="10773"/>
        </w:tabs>
        <w:spacing w:after="0" w:line="240" w:lineRule="auto"/>
        <w:rPr>
          <w:rFonts w:ascii="Arial" w:hAnsi="Arial" w:cs="Arial"/>
          <w:b/>
          <w:bCs/>
          <w:sz w:val="32"/>
          <w:szCs w:val="32"/>
        </w:rPr>
      </w:pPr>
      <w:r w:rsidRPr="00630A7B">
        <w:rPr>
          <w:rFonts w:ascii="Arial" w:eastAsia="Arial" w:hAnsi="Arial" w:cs="Arial"/>
          <w:b/>
          <w:sz w:val="32"/>
          <w:szCs w:val="32"/>
          <w:lang w:bidi="ru-RU"/>
        </w:rPr>
        <w:lastRenderedPageBreak/>
        <w:t>Форма W-4 (2019)</w:t>
      </w:r>
    </w:p>
    <w:p w14:paraId="16FFAAFF"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Будущие разработки</w:t>
      </w:r>
      <w:r w:rsidRPr="00B545AA">
        <w:rPr>
          <w:rFonts w:ascii="Arial" w:eastAsia="Arial" w:hAnsi="Arial" w:cs="Arial"/>
          <w:sz w:val="13"/>
          <w:szCs w:val="13"/>
          <w:lang w:bidi="ru-RU"/>
        </w:rPr>
        <w:t>. Самую свежую информацию о любых будущих изменениях, связанных с формой W-4, например о законодательстве, принятом после ее опубликования, можно найти на веб-сайте www.irs.gov/FormW4.</w:t>
      </w:r>
    </w:p>
    <w:p w14:paraId="694FBD3B"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Цель.</w:t>
      </w:r>
      <w:r w:rsidRPr="00B545AA">
        <w:rPr>
          <w:rFonts w:ascii="Arial" w:eastAsia="Arial" w:hAnsi="Arial" w:cs="Arial"/>
          <w:sz w:val="13"/>
          <w:szCs w:val="13"/>
          <w:lang w:bidi="ru-RU"/>
        </w:rPr>
        <w:t xml:space="preserve"> Заполните форму W-4, чтобы ваш работодатель мог удерживать правильный федеральный подоходный налог с вашей зарплаты. Не забывайте заполнять новую форму W-4 каждый год, а также при изменении вашей личной или финансовой ситуации.</w:t>
      </w:r>
    </w:p>
    <w:p w14:paraId="331B78A8"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Освобождение от удержания налога.</w:t>
      </w:r>
      <w:r w:rsidRPr="00B545AA">
        <w:rPr>
          <w:rFonts w:ascii="Arial" w:eastAsia="Arial" w:hAnsi="Arial" w:cs="Arial"/>
          <w:sz w:val="13"/>
          <w:szCs w:val="13"/>
          <w:lang w:bidi="ru-RU"/>
        </w:rPr>
        <w:t xml:space="preserve"> Вы можете потребовать освобождения от удержания налога в 2019 году, если применимы оба следующих условия:</w:t>
      </w:r>
    </w:p>
    <w:p w14:paraId="3FF09CB3"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3"/>
          <w:szCs w:val="13"/>
          <w:lang w:bidi="ru-RU"/>
        </w:rPr>
        <w:t>• в 2018 году вы имели право на возмещение удержанного федерального подоходного налога, поскольку у вас не было налоговых обязательств, и</w:t>
      </w:r>
    </w:p>
    <w:p w14:paraId="0CB84670"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3"/>
          <w:szCs w:val="13"/>
          <w:lang w:bidi="ru-RU"/>
        </w:rPr>
        <w:t>• в 2019 году вы ожидаете возмещения всего удержанного федерального подоходного налога, поскольку не ожидаете налоговых обязательств.</w:t>
      </w:r>
    </w:p>
    <w:p w14:paraId="1472EE23"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3"/>
          <w:szCs w:val="13"/>
          <w:lang w:bidi="ru-RU"/>
        </w:rPr>
        <w:t>Если вы освобождены от удержания налога, заполните только строки 1, 2, 3, 4 и 7 и подпишите форму, чтобы подтвердить ее. Ваше освобождение на 2019 год истекает 17 февраля 2020 года. См. публ. 505, Удержание налога и предполагаемый налог, чтобы узнать больше о том, имеете ли вы право на освобождение от удержания.</w:t>
      </w:r>
    </w:p>
    <w:p w14:paraId="18267814" w14:textId="77777777" w:rsidR="0077160F" w:rsidRPr="00B545AA" w:rsidRDefault="0077160F" w:rsidP="0077160F">
      <w:pPr>
        <w:tabs>
          <w:tab w:val="right" w:pos="10773"/>
        </w:tabs>
        <w:spacing w:before="160" w:after="80" w:line="240" w:lineRule="auto"/>
        <w:rPr>
          <w:rFonts w:ascii="Arial" w:hAnsi="Arial" w:cs="Arial"/>
          <w:b/>
          <w:bCs/>
          <w:sz w:val="21"/>
          <w:szCs w:val="21"/>
        </w:rPr>
      </w:pPr>
      <w:r w:rsidRPr="00B545AA">
        <w:rPr>
          <w:rFonts w:ascii="Arial" w:eastAsia="Arial" w:hAnsi="Arial" w:cs="Arial"/>
          <w:b/>
          <w:sz w:val="21"/>
          <w:szCs w:val="21"/>
          <w:lang w:bidi="ru-RU"/>
        </w:rPr>
        <w:t>Основные инструкции</w:t>
      </w:r>
    </w:p>
    <w:p w14:paraId="16D9560F"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4"/>
          <w:szCs w:val="14"/>
          <w:lang w:bidi="ru-RU"/>
        </w:rPr>
        <w:t xml:space="preserve">Если вы не освобождены от уплаты налога, следуйте остальной части этой </w:t>
      </w:r>
      <w:r w:rsidRPr="00B545AA">
        <w:rPr>
          <w:rFonts w:ascii="Arial" w:eastAsia="Arial" w:hAnsi="Arial" w:cs="Arial"/>
          <w:sz w:val="13"/>
          <w:szCs w:val="13"/>
          <w:lang w:bidi="ru-RU"/>
        </w:rPr>
        <w:t>инструкции, чтобы определить количество налоговых скидок, учитываемых при определении объёма удержания налогов работодателем из заработной платы сотрудников (далее - налоговые скидки), для подачи на удержание налога в 2019 году и дополнительные суммы налога, которые у вас должны удерживать. Для обычной заработной платы удержание должно основываться на заявленных вами налоговых скидках и не может быть фиксированной суммой или процентом от заработной платы.</w:t>
      </w:r>
    </w:p>
    <w:p w14:paraId="2AC7392B" w14:textId="77777777" w:rsidR="0077160F" w:rsidRPr="00B545AA" w:rsidRDefault="0077160F" w:rsidP="0077160F">
      <w:pPr>
        <w:tabs>
          <w:tab w:val="right" w:pos="10773"/>
        </w:tabs>
        <w:spacing w:after="60" w:line="240" w:lineRule="auto"/>
        <w:ind w:firstLine="284"/>
        <w:rPr>
          <w:rFonts w:ascii="Arial" w:hAnsi="Arial" w:cs="Arial"/>
          <w:sz w:val="13"/>
          <w:szCs w:val="13"/>
        </w:rPr>
      </w:pPr>
      <w:r w:rsidRPr="00B545AA">
        <w:rPr>
          <w:rFonts w:ascii="Arial" w:eastAsia="Arial" w:hAnsi="Arial" w:cs="Arial"/>
          <w:sz w:val="13"/>
          <w:szCs w:val="13"/>
          <w:lang w:bidi="ru-RU"/>
        </w:rPr>
        <w:t xml:space="preserve">Вы также можете использовать калькулятор на веб-сайте </w:t>
      </w:r>
      <w:r w:rsidRPr="00B545AA">
        <w:rPr>
          <w:rFonts w:ascii="Arial" w:eastAsia="Arial" w:hAnsi="Arial" w:cs="Arial"/>
          <w:b/>
          <w:i/>
          <w:sz w:val="13"/>
          <w:szCs w:val="13"/>
          <w:lang w:bidi="ru-RU"/>
        </w:rPr>
        <w:t>www.irs.gov/W4App</w:t>
      </w:r>
      <w:r w:rsidRPr="00B545AA">
        <w:rPr>
          <w:rFonts w:ascii="Arial" w:eastAsia="Arial" w:hAnsi="Arial" w:cs="Arial"/>
          <w:sz w:val="13"/>
          <w:szCs w:val="13"/>
          <w:lang w:bidi="ru-RU"/>
        </w:rPr>
        <w:t xml:space="preserve"> для более точного определения суммы удерживаемых налогов. Подумайте об использовании этого калькулятора, если у вас более сложная налоговая ситуация, </w:t>
      </w:r>
      <w:r w:rsidRPr="00B545AA">
        <w:rPr>
          <w:rFonts w:ascii="Arial" w:eastAsia="Arial" w:hAnsi="Arial" w:cs="Arial"/>
          <w:sz w:val="13"/>
          <w:szCs w:val="13"/>
          <w:lang w:bidi="ru-RU"/>
        </w:rPr>
        <w:lastRenderedPageBreak/>
        <w:t>например, если у вас есть работающий супруг(а), более одной работы или большая сумма дохода, не связанного с заработной платой, который не подлежит удержанию за пределами вашей работы. После того как ваша форма W-4 вступит в силу, вы также можете использовать этот калькулятор, чтобы увидеть, как сумма удерживаемого налога сопоставима с вашим прогнозируемым общим налогом за 2019 год. Если вы используете калькулятор, вам не нужно заполнять какие-либо ведомости для формы W-4.</w:t>
      </w:r>
    </w:p>
    <w:p w14:paraId="37E8F78B" w14:textId="77777777" w:rsidR="0077160F" w:rsidRPr="00B545AA" w:rsidRDefault="0077160F" w:rsidP="0077160F">
      <w:pPr>
        <w:tabs>
          <w:tab w:val="right" w:pos="10773"/>
        </w:tabs>
        <w:spacing w:after="60" w:line="240" w:lineRule="auto"/>
        <w:ind w:firstLine="284"/>
        <w:rPr>
          <w:rFonts w:ascii="Arial" w:hAnsi="Arial" w:cs="Arial"/>
          <w:sz w:val="13"/>
          <w:szCs w:val="13"/>
        </w:rPr>
      </w:pPr>
      <w:r w:rsidRPr="00B545AA">
        <w:rPr>
          <w:rFonts w:ascii="Arial" w:eastAsia="Arial" w:hAnsi="Arial" w:cs="Arial"/>
          <w:sz w:val="13"/>
          <w:szCs w:val="13"/>
          <w:lang w:bidi="ru-RU"/>
        </w:rPr>
        <w:t>Обратите внимание, что если у вас удерживается слишком много налогов, вы получите возмещение при подаче налоговой декларации. Если у вас слишком мало удержанных налогов, вы должны будете уплатить налог при подаче налоговой декларации, и вам, возможно, придется заплатить штраф.</w:t>
      </w:r>
    </w:p>
    <w:p w14:paraId="7F6D6FED"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Налогоплательщики, имеющие несколько работ или имеющие работающих супругов</w:t>
      </w:r>
      <w:r w:rsidRPr="00B545AA">
        <w:rPr>
          <w:rFonts w:ascii="Arial" w:eastAsia="Arial" w:hAnsi="Arial" w:cs="Arial"/>
          <w:sz w:val="13"/>
          <w:szCs w:val="13"/>
          <w:lang w:bidi="ru-RU"/>
        </w:rPr>
        <w:t>. Если у вас есть более одного рабочего места, или если вы состоите в браке и подаете заявку совместно, и ваш супруг(а) также работает, прочитайте все инструкции, включая инструкции для ведомости на двух работников/несколько рабочих мест, прежде чем начинать.</w:t>
      </w:r>
    </w:p>
    <w:p w14:paraId="246BCE89"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Доход, не являющийся заработной платой.</w:t>
      </w:r>
      <w:r w:rsidRPr="00B545AA">
        <w:rPr>
          <w:rFonts w:ascii="Arial" w:eastAsia="Arial" w:hAnsi="Arial" w:cs="Arial"/>
          <w:sz w:val="13"/>
          <w:szCs w:val="13"/>
          <w:lang w:bidi="ru-RU"/>
        </w:rPr>
        <w:t xml:space="preserve"> Если у вас высокий уровень дохода не от заработной платы, который не подлежит налогообложению, такой как проценты или дивиденды, рассмотрите возможность осуществления предполагаемых налоговых платежей с использованием формы 1040-ES «Расчетный налог для физических лиц». В противном случае вас могут обязать уплатить дополнительный налог. Или вы можете использовать «Ведомость учета вычитаний из налогов, корректировок и дополнительного дохода» на стр. 3 или калькулятор по адресу www.irs.gov/W4App, чтобы убедиться, что из вашей зарплаты удерживается достаточно налогов. Если у вас есть пенсионный или аннуитетный доход, см. публ. 505 или воспользуйтесь калькулятором по адресу www.irs.gov/W4App, чтобы узнать, следует ли вам отрегулировать удержание по форме W-4 или W-4P.</w:t>
      </w:r>
    </w:p>
    <w:p w14:paraId="56DF25ED"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3"/>
          <w:szCs w:val="13"/>
          <w:lang w:bidi="ru-RU"/>
        </w:rPr>
        <w:t>Иностранец, не живущий постоянно в данной стране. Если вы иностранец-нерезидент, перед заполнением этой формы ознакомьтесь с уведомлением 1392 «Дополнительная форма W-4. Инструкции для иностранцев-нерезидентов».</w:t>
      </w:r>
    </w:p>
    <w:p w14:paraId="49BECBDD" w14:textId="77777777" w:rsidR="0077160F" w:rsidRPr="00B545AA" w:rsidRDefault="0077160F" w:rsidP="0077160F">
      <w:pPr>
        <w:tabs>
          <w:tab w:val="right" w:pos="10773"/>
        </w:tabs>
        <w:spacing w:before="160" w:after="80" w:line="240" w:lineRule="auto"/>
        <w:rPr>
          <w:rFonts w:ascii="Arial" w:hAnsi="Arial" w:cs="Arial"/>
          <w:b/>
          <w:bCs/>
          <w:sz w:val="21"/>
          <w:szCs w:val="21"/>
        </w:rPr>
      </w:pPr>
      <w:r w:rsidRPr="00B545AA">
        <w:rPr>
          <w:rFonts w:ascii="Arial" w:eastAsia="Arial" w:hAnsi="Arial" w:cs="Arial"/>
          <w:b/>
          <w:sz w:val="21"/>
          <w:szCs w:val="21"/>
          <w:lang w:bidi="ru-RU"/>
        </w:rPr>
        <w:lastRenderedPageBreak/>
        <w:t>Особые инструкции</w:t>
      </w:r>
    </w:p>
    <w:p w14:paraId="379FC42A" w14:textId="77777777" w:rsidR="0077160F" w:rsidRPr="00B545AA" w:rsidRDefault="0077160F" w:rsidP="0077160F">
      <w:pPr>
        <w:tabs>
          <w:tab w:val="right" w:pos="10773"/>
        </w:tabs>
        <w:spacing w:after="60" w:line="240" w:lineRule="auto"/>
        <w:rPr>
          <w:rFonts w:ascii="Arial" w:hAnsi="Arial" w:cs="Arial"/>
          <w:b/>
          <w:bCs/>
          <w:sz w:val="16"/>
          <w:szCs w:val="16"/>
        </w:rPr>
      </w:pPr>
      <w:r w:rsidRPr="00B545AA">
        <w:rPr>
          <w:rFonts w:ascii="Arial" w:eastAsia="Arial" w:hAnsi="Arial" w:cs="Arial"/>
          <w:b/>
          <w:sz w:val="16"/>
          <w:szCs w:val="16"/>
          <w:lang w:bidi="ru-RU"/>
        </w:rPr>
        <w:t xml:space="preserve">Ведомость учета личных налоговых скидок </w:t>
      </w:r>
    </w:p>
    <w:p w14:paraId="073541CC"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sz w:val="13"/>
          <w:szCs w:val="13"/>
          <w:lang w:bidi="ru-RU"/>
        </w:rPr>
        <w:t>Сначала заполните эту ведомость на стр. 3, чтобы определить количество налоговых скидок, на которые вы претендуете.</w:t>
      </w:r>
    </w:p>
    <w:p w14:paraId="2129EDFA"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Строка C.</w:t>
      </w:r>
      <w:r w:rsidRPr="00B545AA">
        <w:rPr>
          <w:rFonts w:ascii="Arial" w:eastAsia="Arial" w:hAnsi="Arial" w:cs="Arial"/>
          <w:sz w:val="13"/>
          <w:szCs w:val="13"/>
          <w:lang w:bidi="ru-RU"/>
        </w:rPr>
        <w:t xml:space="preserve"> </w:t>
      </w:r>
      <w:r w:rsidRPr="00B545AA">
        <w:rPr>
          <w:rFonts w:ascii="Arial" w:eastAsia="Arial" w:hAnsi="Arial" w:cs="Arial"/>
          <w:b/>
          <w:i/>
          <w:sz w:val="13"/>
          <w:szCs w:val="13"/>
          <w:lang w:bidi="ru-RU"/>
        </w:rPr>
        <w:t>Глава домохозяйства. Пожалуйста, обратите внимание.</w:t>
      </w:r>
      <w:r w:rsidRPr="00B545AA">
        <w:rPr>
          <w:rFonts w:ascii="Arial" w:eastAsia="Arial" w:hAnsi="Arial" w:cs="Arial"/>
          <w:sz w:val="13"/>
          <w:szCs w:val="13"/>
          <w:lang w:bidi="ru-RU"/>
        </w:rPr>
        <w:t xml:space="preserve"> Как правило, вы можете заявить о том, что глава вашей семьи подает налоговую декларацию, только если вы не состоите в браке и оплачиваете более 50% расходов на содержание дома для себя и соответствующего лица. См. публ. 501 для получения дополнительной информации о статусе подачи.</w:t>
      </w:r>
    </w:p>
    <w:p w14:paraId="609B5281"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Строка E. Налоговый вычет на детей.</w:t>
      </w:r>
      <w:r w:rsidRPr="00B545AA">
        <w:rPr>
          <w:rFonts w:ascii="Arial" w:eastAsia="Arial" w:hAnsi="Arial" w:cs="Arial"/>
          <w:sz w:val="13"/>
          <w:szCs w:val="13"/>
          <w:lang w:bidi="ru-RU"/>
        </w:rPr>
        <w:t xml:space="preserve"> Когда вы подаете налоговую декларацию, вы можете получить право на налоговый вычет за каждого из ваших детей, имеющих право на льготы. Чтобы соответствовать требованиям, ребенок должен быть младше 17 лет по состоянию на 31 декабря, должен быть вашим иждивенцем, проживающим с вами более полугода, и иметь действительный номер социального обеспечения. Чтобы узнать больше об этом вычете, см. публ. 972, Налоговый вычет на детей. Чтобы уменьшить налог, удерживаемый из вашей зарплаты, принимая во внимание этот вычет, следуйте инструкциям в строке E ведомости. В ведомости вас спросят о вашем общем доходе. Для этой цели общий доход включает всю вашу заработную плату и другие доходы, включая доход, полученный супругом, если вы подаете совместную декларацию.</w:t>
      </w:r>
    </w:p>
    <w:p w14:paraId="41B91207" w14:textId="77777777" w:rsidR="0077160F" w:rsidRPr="00B545AA" w:rsidRDefault="0077160F" w:rsidP="0077160F">
      <w:pPr>
        <w:tabs>
          <w:tab w:val="right" w:pos="10773"/>
        </w:tabs>
        <w:spacing w:after="60" w:line="240" w:lineRule="auto"/>
        <w:rPr>
          <w:rFonts w:ascii="Arial" w:hAnsi="Arial" w:cs="Arial"/>
          <w:sz w:val="13"/>
          <w:szCs w:val="13"/>
        </w:rPr>
      </w:pPr>
      <w:r w:rsidRPr="00B545AA">
        <w:rPr>
          <w:rFonts w:ascii="Arial" w:eastAsia="Arial" w:hAnsi="Arial" w:cs="Arial"/>
          <w:b/>
          <w:sz w:val="13"/>
          <w:szCs w:val="13"/>
          <w:lang w:bidi="ru-RU"/>
        </w:rPr>
        <w:t>Строка F. Налоговый вычет на других иждивенцев.</w:t>
      </w:r>
      <w:r w:rsidRPr="00B545AA">
        <w:rPr>
          <w:rFonts w:ascii="Arial" w:eastAsia="Arial" w:hAnsi="Arial" w:cs="Arial"/>
          <w:sz w:val="13"/>
          <w:szCs w:val="13"/>
          <w:lang w:bidi="ru-RU"/>
        </w:rPr>
        <w:t xml:space="preserve"> Когда вы подаете налоговую декларацию, вы можете претендовать на налоговый вычет на других иждивенцев, на которых не может быть подан налоговый вычет на ребенка, например, на ребенка, который отвечает критериям, но не соответствует возрасту или требованиям касательно номера социального обеспечения для налогового вычета на детей, или на родственника, который отвечает критериям. Чтобы узнать больше об этом виде вычета, см. публ. 972. Чтобы уменьшить налог, удерживаемый из вашей зарплаты, принимая во внимание этот вычет, следуйте инструкциям в строке F ведомости. В ведомости вас спросят о вашем общем доходе. Для этого суммируйте </w:t>
      </w:r>
    </w:p>
    <w:p w14:paraId="73F57759" w14:textId="77777777" w:rsidR="0077160F" w:rsidRPr="00B545AA" w:rsidRDefault="0077160F" w:rsidP="0077160F">
      <w:pPr>
        <w:tabs>
          <w:tab w:val="right" w:pos="10773"/>
        </w:tabs>
        <w:spacing w:after="60" w:line="240" w:lineRule="auto"/>
        <w:rPr>
          <w:rFonts w:ascii="Arial" w:hAnsi="Arial" w:cs="Arial"/>
          <w:sz w:val="15"/>
          <w:szCs w:val="15"/>
        </w:rPr>
        <w:sectPr w:rsidR="0077160F" w:rsidRPr="00B545AA" w:rsidSect="0077160F">
          <w:type w:val="continuous"/>
          <w:pgSz w:w="12242" w:h="15842" w:code="119"/>
          <w:pgMar w:top="720" w:right="720" w:bottom="720" w:left="720" w:header="284" w:footer="708" w:gutter="0"/>
          <w:cols w:num="3" w:space="527"/>
          <w:docGrid w:linePitch="360"/>
        </w:sectPr>
      </w:pPr>
    </w:p>
    <w:p w14:paraId="2AF0853F" w14:textId="77777777" w:rsidR="0077160F" w:rsidRPr="00B545AA" w:rsidRDefault="0077160F" w:rsidP="0077160F">
      <w:pPr>
        <w:tabs>
          <w:tab w:val="right" w:pos="10773"/>
        </w:tabs>
        <w:spacing w:after="60" w:line="240" w:lineRule="auto"/>
        <w:rPr>
          <w:rFonts w:ascii="Arial" w:hAnsi="Arial" w:cs="Arial"/>
          <w:sz w:val="16"/>
          <w:szCs w:val="16"/>
        </w:rPr>
      </w:pPr>
    </w:p>
    <w:p w14:paraId="68349BB9" w14:textId="77777777" w:rsidR="001C021B" w:rsidRPr="00B545AA" w:rsidRDefault="0077160F" w:rsidP="0077160F">
      <w:pPr>
        <w:tabs>
          <w:tab w:val="center" w:leader="hyphen" w:pos="5387"/>
          <w:tab w:val="right" w:leader="hyphen" w:pos="10773"/>
        </w:tabs>
        <w:spacing w:after="60" w:line="240" w:lineRule="auto"/>
        <w:rPr>
          <w:rFonts w:ascii="Arial" w:hAnsi="Arial" w:cs="Arial"/>
          <w:b/>
          <w:bCs/>
          <w:sz w:val="12"/>
          <w:szCs w:val="12"/>
          <w:lang w:val="en-US"/>
        </w:rPr>
      </w:pPr>
      <w:r w:rsidRPr="00B545AA">
        <w:rPr>
          <w:rFonts w:ascii="Arial" w:eastAsia="Arial" w:hAnsi="Arial" w:cs="Arial"/>
          <w:b/>
          <w:sz w:val="12"/>
          <w:szCs w:val="12"/>
          <w:lang w:bidi="ru-RU"/>
        </w:rPr>
        <w:tab/>
        <w:t xml:space="preserve"> Отделите часть формуляра на этом месте и передайте форму W-4 вашему работодателю. Сохраните ведомость(-и) для себя.</w:t>
      </w:r>
      <w:r w:rsidRPr="00B545AA">
        <w:rPr>
          <w:rFonts w:ascii="Arial" w:eastAsia="Arial" w:hAnsi="Arial" w:cs="Arial"/>
          <w:b/>
          <w:sz w:val="12"/>
          <w:szCs w:val="12"/>
          <w:lang w:bidi="ru-RU"/>
        </w:rPr>
        <w:tab/>
      </w:r>
    </w:p>
    <w:tbl>
      <w:tblPr>
        <w:tblW w:w="10783"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09"/>
        <w:gridCol w:w="1884"/>
        <w:gridCol w:w="660"/>
        <w:gridCol w:w="2561"/>
        <w:gridCol w:w="416"/>
        <w:gridCol w:w="717"/>
        <w:gridCol w:w="285"/>
        <w:gridCol w:w="283"/>
        <w:gridCol w:w="565"/>
        <w:gridCol w:w="276"/>
        <w:gridCol w:w="283"/>
        <w:gridCol w:w="1144"/>
      </w:tblGrid>
      <w:tr w:rsidR="00630A7B" w:rsidRPr="00630A7B" w14:paraId="494F59AA" w14:textId="77777777" w:rsidTr="001E36E5">
        <w:trPr>
          <w:trHeight w:val="20"/>
        </w:trPr>
        <w:tc>
          <w:tcPr>
            <w:tcW w:w="1709" w:type="dxa"/>
            <w:shd w:val="clear" w:color="auto" w:fill="FFFFFF"/>
            <w:vAlign w:val="bottom"/>
          </w:tcPr>
          <w:p w14:paraId="4547003E" w14:textId="77777777" w:rsidR="00630A7B" w:rsidRPr="00B545AA" w:rsidRDefault="00630A7B" w:rsidP="0077160F">
            <w:pPr>
              <w:spacing w:after="0" w:line="240" w:lineRule="auto"/>
              <w:rPr>
                <w:rFonts w:ascii="Arial" w:eastAsia="Times New Roman" w:hAnsi="Arial" w:cs="Arial"/>
                <w:sz w:val="13"/>
                <w:szCs w:val="13"/>
                <w:lang w:eastAsia="zh-TW" w:bidi="th-TH"/>
              </w:rPr>
            </w:pPr>
            <w:r w:rsidRPr="00630A7B">
              <w:rPr>
                <w:rFonts w:ascii="Arial" w:eastAsia="Times New Roman" w:hAnsi="Arial" w:cs="Arial"/>
                <w:color w:val="000000"/>
                <w:sz w:val="13"/>
                <w:szCs w:val="13"/>
                <w:lang w:bidi="ru-RU"/>
              </w:rPr>
              <w:t xml:space="preserve">Форма </w:t>
            </w:r>
            <w:r w:rsidRPr="0077160F">
              <w:rPr>
                <w:rFonts w:ascii="Arial" w:eastAsia="Times New Roman" w:hAnsi="Arial" w:cs="Arial"/>
                <w:b/>
                <w:color w:val="000000"/>
                <w:sz w:val="44"/>
                <w:szCs w:val="44"/>
                <w:lang w:bidi="ru-RU"/>
              </w:rPr>
              <w:t>W-4</w:t>
            </w:r>
          </w:p>
          <w:p w14:paraId="4FE123EA" w14:textId="77777777" w:rsidR="00630A7B" w:rsidRPr="00B545AA" w:rsidRDefault="00630A7B" w:rsidP="0077160F">
            <w:pPr>
              <w:spacing w:after="0" w:line="240" w:lineRule="auto"/>
              <w:rPr>
                <w:rFonts w:ascii="Arial" w:eastAsia="Times New Roman" w:hAnsi="Arial" w:cs="Arial"/>
                <w:sz w:val="13"/>
                <w:szCs w:val="13"/>
                <w:lang w:eastAsia="zh-TW" w:bidi="th-TH"/>
              </w:rPr>
            </w:pPr>
            <w:r w:rsidRPr="00B545AA">
              <w:rPr>
                <w:rFonts w:ascii="Arial" w:eastAsia="Times New Roman" w:hAnsi="Arial" w:cs="Arial"/>
                <w:color w:val="000000"/>
                <w:sz w:val="11"/>
                <w:szCs w:val="11"/>
                <w:lang w:bidi="ru-RU"/>
              </w:rPr>
              <w:t>Департамент Налоговой службы казначейства</w:t>
            </w:r>
          </w:p>
        </w:tc>
        <w:tc>
          <w:tcPr>
            <w:tcW w:w="7371" w:type="dxa"/>
            <w:gridSpan w:val="8"/>
            <w:shd w:val="clear" w:color="auto" w:fill="FFFFFF"/>
            <w:vAlign w:val="bottom"/>
          </w:tcPr>
          <w:p w14:paraId="0B2B963D" w14:textId="77777777" w:rsidR="00630A7B" w:rsidRPr="00B545AA" w:rsidRDefault="00630A7B" w:rsidP="00630A7B">
            <w:pPr>
              <w:spacing w:after="0" w:line="240" w:lineRule="auto"/>
              <w:jc w:val="center"/>
              <w:rPr>
                <w:rFonts w:ascii="Arial" w:eastAsia="Times New Roman" w:hAnsi="Arial" w:cs="Arial"/>
                <w:b/>
                <w:bCs/>
                <w:color w:val="000000"/>
                <w:sz w:val="20"/>
                <w:szCs w:val="20"/>
                <w:lang w:eastAsia="en-US" w:bidi="th-TH"/>
              </w:rPr>
            </w:pPr>
            <w:r w:rsidRPr="0077160F">
              <w:rPr>
                <w:rFonts w:ascii="Arial" w:eastAsia="Times New Roman" w:hAnsi="Arial" w:cs="Arial"/>
                <w:b/>
                <w:color w:val="000000"/>
                <w:sz w:val="20"/>
                <w:szCs w:val="20"/>
                <w:lang w:bidi="ru-RU"/>
              </w:rPr>
              <w:t>Сертификат налоговых скидок сотрудника</w:t>
            </w:r>
          </w:p>
          <w:p w14:paraId="222F478D" w14:textId="77777777" w:rsidR="00630A7B" w:rsidRPr="00B545AA" w:rsidRDefault="00630A7B" w:rsidP="00B545AA">
            <w:pPr>
              <w:spacing w:after="0" w:line="240" w:lineRule="auto"/>
              <w:ind w:left="276" w:right="149"/>
              <w:rPr>
                <w:rFonts w:ascii="Arial" w:eastAsia="Times New Roman" w:hAnsi="Arial" w:cs="Arial"/>
                <w:b/>
                <w:bCs/>
                <w:sz w:val="13"/>
                <w:szCs w:val="13"/>
                <w:lang w:eastAsia="zh-TW" w:bidi="th-TH"/>
              </w:rPr>
            </w:pPr>
            <w:r w:rsidRPr="00B545AA">
              <w:rPr>
                <w:rFonts w:ascii="Arial" w:eastAsia="Times New Roman" w:hAnsi="Arial" w:cs="Arial"/>
                <w:b/>
                <w:color w:val="000000"/>
                <w:sz w:val="11"/>
                <w:szCs w:val="11"/>
                <w:lang w:bidi="ru-RU"/>
              </w:rPr>
              <w:t xml:space="preserve">► То, имеете ли вы право требовать определенное количество налоговых скидок или освобождение от удержания налога, подлежит рассмотрению со стороны IRS. От вашего работодателя может потребоваться отправить копию этой формы в IRS. </w:t>
            </w:r>
          </w:p>
        </w:tc>
        <w:tc>
          <w:tcPr>
            <w:tcW w:w="1703" w:type="dxa"/>
            <w:gridSpan w:val="3"/>
            <w:shd w:val="clear" w:color="auto" w:fill="FFFFFF"/>
            <w:vAlign w:val="center"/>
          </w:tcPr>
          <w:p w14:paraId="0AD8B834" w14:textId="77777777" w:rsidR="00630A7B" w:rsidRPr="0077160F" w:rsidRDefault="00630A7B" w:rsidP="00630A7B">
            <w:pPr>
              <w:spacing w:after="0" w:line="240" w:lineRule="auto"/>
              <w:jc w:val="center"/>
              <w:rPr>
                <w:rFonts w:ascii="Arial" w:eastAsia="Times New Roman" w:hAnsi="Arial" w:cs="Arial"/>
                <w:sz w:val="11"/>
                <w:szCs w:val="11"/>
                <w:lang w:val="en-US" w:eastAsia="zh-TW" w:bidi="th-TH"/>
              </w:rPr>
            </w:pPr>
            <w:r w:rsidRPr="00630A7B">
              <w:rPr>
                <w:rFonts w:ascii="Arial" w:eastAsia="Times New Roman" w:hAnsi="Arial" w:cs="Arial"/>
                <w:color w:val="000000"/>
                <w:sz w:val="11"/>
                <w:szCs w:val="11"/>
                <w:lang w:bidi="ru-RU"/>
              </w:rPr>
              <w:t>OMB № 1545-0074</w:t>
            </w:r>
          </w:p>
          <w:p w14:paraId="371F5D69" w14:textId="77777777" w:rsidR="00630A7B" w:rsidRPr="0077160F" w:rsidRDefault="00630A7B" w:rsidP="00630A7B">
            <w:pPr>
              <w:spacing w:after="0" w:line="240" w:lineRule="auto"/>
              <w:jc w:val="center"/>
              <w:rPr>
                <w:rFonts w:ascii="Arial" w:eastAsia="Times New Roman" w:hAnsi="Arial" w:cs="Arial"/>
                <w:b/>
                <w:bCs/>
                <w:sz w:val="13"/>
                <w:szCs w:val="13"/>
                <w:lang w:val="en-US" w:eastAsia="zh-TW" w:bidi="th-TH"/>
              </w:rPr>
            </w:pPr>
            <w:r w:rsidRPr="00630A7B">
              <w:rPr>
                <w:rFonts w:ascii="Arial" w:eastAsia="Times New Roman" w:hAnsi="Arial" w:cs="Arial"/>
                <w:b/>
                <w:sz w:val="40"/>
                <w:szCs w:val="40"/>
                <w:lang w:bidi="ru-RU"/>
              </w:rPr>
              <w:t>2019</w:t>
            </w:r>
          </w:p>
        </w:tc>
      </w:tr>
      <w:tr w:rsidR="00630A7B" w:rsidRPr="00B545AA" w14:paraId="7C8365F1" w14:textId="77777777" w:rsidTr="00B545AA">
        <w:trPr>
          <w:trHeight w:val="20"/>
        </w:trPr>
        <w:tc>
          <w:tcPr>
            <w:tcW w:w="3593" w:type="dxa"/>
            <w:gridSpan w:val="2"/>
            <w:shd w:val="clear" w:color="auto" w:fill="FFFFFF"/>
          </w:tcPr>
          <w:p w14:paraId="042FA468" w14:textId="77777777" w:rsidR="00630A7B" w:rsidRPr="00B545AA" w:rsidRDefault="00630A7B" w:rsidP="00630A7B">
            <w:pPr>
              <w:pStyle w:val="Prrafodelista"/>
              <w:numPr>
                <w:ilvl w:val="0"/>
                <w:numId w:val="4"/>
              </w:numPr>
              <w:spacing w:after="0" w:line="240" w:lineRule="auto"/>
              <w:ind w:left="436" w:hanging="284"/>
              <w:rPr>
                <w:rFonts w:ascii="Arial" w:eastAsia="Times New Roman" w:hAnsi="Arial" w:cs="Arial"/>
                <w:color w:val="000000"/>
                <w:sz w:val="13"/>
                <w:szCs w:val="13"/>
                <w:lang w:val="en-US" w:eastAsia="en-US" w:bidi="th-TH"/>
              </w:rPr>
            </w:pPr>
            <w:r w:rsidRPr="00B545AA">
              <w:rPr>
                <w:rFonts w:ascii="Arial" w:eastAsia="Times New Roman" w:hAnsi="Arial" w:cs="Arial"/>
                <w:color w:val="000000"/>
                <w:sz w:val="13"/>
                <w:szCs w:val="13"/>
                <w:lang w:bidi="ru-RU"/>
              </w:rPr>
              <w:t xml:space="preserve">Ваше имя и отчество </w:t>
            </w:r>
          </w:p>
        </w:tc>
        <w:tc>
          <w:tcPr>
            <w:tcW w:w="3637" w:type="dxa"/>
            <w:gridSpan w:val="3"/>
            <w:shd w:val="clear" w:color="auto" w:fill="FFFFFF"/>
          </w:tcPr>
          <w:p w14:paraId="32C2CE7F" w14:textId="77777777" w:rsidR="00630A7B" w:rsidRPr="00B545AA" w:rsidRDefault="00630A7B" w:rsidP="00630A7B">
            <w:pPr>
              <w:spacing w:after="0" w:line="240" w:lineRule="auto"/>
              <w:ind w:left="152"/>
              <w:rPr>
                <w:rFonts w:ascii="Arial" w:eastAsia="Times New Roman" w:hAnsi="Arial" w:cs="Arial"/>
                <w:sz w:val="13"/>
                <w:szCs w:val="13"/>
                <w:lang w:val="en-US" w:eastAsia="zh-TW" w:bidi="th-TH"/>
              </w:rPr>
            </w:pPr>
            <w:r w:rsidRPr="00B545AA">
              <w:rPr>
                <w:rFonts w:ascii="Arial" w:eastAsia="Times New Roman" w:hAnsi="Arial" w:cs="Arial"/>
                <w:color w:val="000000"/>
                <w:sz w:val="13"/>
                <w:szCs w:val="13"/>
                <w:lang w:bidi="ru-RU"/>
              </w:rPr>
              <w:t>Фамилия</w:t>
            </w:r>
          </w:p>
        </w:tc>
        <w:tc>
          <w:tcPr>
            <w:tcW w:w="3553" w:type="dxa"/>
            <w:gridSpan w:val="7"/>
            <w:shd w:val="clear" w:color="auto" w:fill="FFFFFF"/>
          </w:tcPr>
          <w:p w14:paraId="7678B81F" w14:textId="77777777" w:rsidR="00630A7B" w:rsidRPr="00B545AA" w:rsidRDefault="00630A7B" w:rsidP="00630A7B">
            <w:pPr>
              <w:spacing w:after="0" w:line="240" w:lineRule="auto"/>
              <w:ind w:left="152"/>
              <w:rPr>
                <w:rFonts w:ascii="Arial" w:eastAsia="Times New Roman" w:hAnsi="Arial" w:cs="Arial"/>
                <w:color w:val="000000"/>
                <w:sz w:val="13"/>
                <w:szCs w:val="13"/>
                <w:lang w:val="en-US" w:eastAsia="en-US" w:bidi="th-TH"/>
              </w:rPr>
            </w:pPr>
            <w:r w:rsidRPr="00B545AA">
              <w:rPr>
                <w:rFonts w:ascii="Arial" w:eastAsia="Times New Roman" w:hAnsi="Arial" w:cs="Arial"/>
                <w:color w:val="000000"/>
                <w:sz w:val="13"/>
                <w:szCs w:val="13"/>
                <w:lang w:bidi="ru-RU"/>
              </w:rPr>
              <w:t>2 Ваш номер социального обеспечения</w:t>
            </w:r>
          </w:p>
          <w:p w14:paraId="103C833D" w14:textId="77777777" w:rsidR="00630A7B" w:rsidRPr="00B545AA" w:rsidRDefault="00630A7B" w:rsidP="00630A7B">
            <w:pPr>
              <w:spacing w:after="0" w:line="240" w:lineRule="auto"/>
              <w:ind w:left="152"/>
              <w:rPr>
                <w:rFonts w:ascii="Arial" w:eastAsia="Times New Roman" w:hAnsi="Arial" w:cs="Arial"/>
                <w:sz w:val="13"/>
                <w:szCs w:val="13"/>
                <w:lang w:val="en-US" w:eastAsia="zh-TW" w:bidi="th-TH"/>
              </w:rPr>
            </w:pPr>
          </w:p>
        </w:tc>
      </w:tr>
      <w:tr w:rsidR="00630A7B" w:rsidRPr="00B545AA" w14:paraId="7655652A" w14:textId="77777777" w:rsidTr="00B545AA">
        <w:trPr>
          <w:trHeight w:val="20"/>
        </w:trPr>
        <w:tc>
          <w:tcPr>
            <w:tcW w:w="4253" w:type="dxa"/>
            <w:gridSpan w:val="3"/>
            <w:shd w:val="clear" w:color="auto" w:fill="FFFFFF"/>
          </w:tcPr>
          <w:p w14:paraId="57EAC3E3" w14:textId="77777777" w:rsidR="00630A7B" w:rsidRPr="00B545AA" w:rsidRDefault="00630A7B" w:rsidP="00630A7B">
            <w:pPr>
              <w:spacing w:after="0" w:line="240" w:lineRule="auto"/>
              <w:ind w:left="436"/>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Домашний адрес (номер и улица или маршрут проезда)</w:t>
            </w:r>
          </w:p>
          <w:p w14:paraId="6469C6AF" w14:textId="77777777" w:rsidR="00630A7B" w:rsidRPr="00B545AA" w:rsidRDefault="00630A7B" w:rsidP="00630A7B">
            <w:pPr>
              <w:spacing w:after="0" w:line="240" w:lineRule="auto"/>
              <w:ind w:left="436"/>
              <w:rPr>
                <w:rFonts w:ascii="Arial" w:eastAsia="Times New Roman" w:hAnsi="Arial" w:cs="Arial"/>
                <w:sz w:val="13"/>
                <w:szCs w:val="13"/>
                <w:lang w:eastAsia="zh-TW" w:bidi="th-TH"/>
              </w:rPr>
            </w:pPr>
          </w:p>
        </w:tc>
        <w:tc>
          <w:tcPr>
            <w:tcW w:w="6530" w:type="dxa"/>
            <w:gridSpan w:val="9"/>
            <w:shd w:val="clear" w:color="auto" w:fill="FFFFFF"/>
          </w:tcPr>
          <w:p w14:paraId="48F82501" w14:textId="77777777" w:rsidR="00630A7B" w:rsidRPr="00B545AA" w:rsidRDefault="00630A7B" w:rsidP="00630A7B">
            <w:pPr>
              <w:spacing w:after="0" w:line="240" w:lineRule="auto"/>
              <w:ind w:left="88"/>
              <w:rPr>
                <w:rFonts w:ascii="Arial" w:eastAsia="Times New Roman" w:hAnsi="Arial" w:cs="Arial"/>
                <w:color w:val="000000"/>
                <w:sz w:val="13"/>
                <w:szCs w:val="13"/>
                <w:lang w:eastAsia="en-US" w:bidi="th-TH"/>
              </w:rPr>
            </w:pPr>
            <w:r w:rsidRPr="00B545AA">
              <w:rPr>
                <w:rFonts w:ascii="Arial" w:eastAsia="Times New Roman" w:hAnsi="Arial" w:cs="Arial"/>
                <w:b/>
                <w:color w:val="000000"/>
                <w:sz w:val="13"/>
                <w:szCs w:val="13"/>
                <w:lang w:bidi="ru-RU"/>
              </w:rPr>
              <w:t>3</w:t>
            </w:r>
            <w:r w:rsidRPr="00B545AA">
              <w:rPr>
                <w:rFonts w:ascii="Arial" w:eastAsia="Times New Roman" w:hAnsi="Arial" w:cs="Arial"/>
                <w:color w:val="000000"/>
                <w:sz w:val="13"/>
                <w:szCs w:val="13"/>
                <w:lang w:bidi="ru-RU"/>
              </w:rPr>
              <w:t xml:space="preserve"> </w:t>
            </w:r>
            <w:r w:rsidRPr="00B545AA">
              <w:rPr>
                <w:rFonts w:ascii="Arial" w:eastAsia="Times New Roman" w:hAnsi="Arial" w:cs="Arial"/>
                <w:color w:val="000000"/>
                <w:sz w:val="13"/>
                <w:szCs w:val="13"/>
                <w:lang w:bidi="ru-RU"/>
              </w:rPr>
              <w:sym w:font="Wingdings 2" w:char="F0A3"/>
            </w:r>
            <w:r w:rsidRPr="00B545AA">
              <w:rPr>
                <w:rFonts w:ascii="Arial" w:eastAsia="Times New Roman" w:hAnsi="Arial" w:cs="Arial"/>
                <w:color w:val="000000"/>
                <w:sz w:val="13"/>
                <w:szCs w:val="13"/>
                <w:lang w:bidi="ru-RU"/>
              </w:rPr>
              <w:t xml:space="preserve"> холост/не замужем      </w:t>
            </w:r>
            <w:r w:rsidRPr="00B545AA">
              <w:rPr>
                <w:rFonts w:ascii="Arial" w:eastAsia="Times New Roman" w:hAnsi="Arial" w:cs="Arial"/>
                <w:color w:val="000000"/>
                <w:sz w:val="13"/>
                <w:szCs w:val="13"/>
                <w:lang w:bidi="ru-RU"/>
              </w:rPr>
              <w:sym w:font="Wingdings 2" w:char="F0A3"/>
            </w:r>
            <w:r w:rsidRPr="00B545AA">
              <w:rPr>
                <w:rFonts w:ascii="Arial" w:eastAsia="Times New Roman" w:hAnsi="Arial" w:cs="Arial"/>
                <w:color w:val="000000"/>
                <w:sz w:val="13"/>
                <w:szCs w:val="13"/>
                <w:lang w:bidi="ru-RU"/>
              </w:rPr>
              <w:t xml:space="preserve"> в браке      </w:t>
            </w:r>
            <w:r w:rsidRPr="00B545AA">
              <w:rPr>
                <w:rFonts w:ascii="Arial" w:eastAsia="Times New Roman" w:hAnsi="Arial" w:cs="Arial"/>
                <w:color w:val="000000"/>
                <w:sz w:val="13"/>
                <w:szCs w:val="13"/>
                <w:lang w:bidi="ru-RU"/>
              </w:rPr>
              <w:sym w:font="Wingdings 2" w:char="F0A3"/>
            </w:r>
            <w:r w:rsidRPr="00B545AA">
              <w:rPr>
                <w:rFonts w:ascii="Arial" w:eastAsia="Times New Roman" w:hAnsi="Arial" w:cs="Arial"/>
                <w:color w:val="000000"/>
                <w:sz w:val="13"/>
                <w:szCs w:val="13"/>
                <w:lang w:bidi="ru-RU"/>
              </w:rPr>
              <w:t xml:space="preserve"> в браке, но удержание идет по более высокой ставке как для холостого/не замужем </w:t>
            </w:r>
          </w:p>
          <w:p w14:paraId="72B073BF" w14:textId="77777777" w:rsidR="00630A7B" w:rsidRPr="00B545AA" w:rsidRDefault="00630A7B" w:rsidP="00630A7B">
            <w:pPr>
              <w:spacing w:after="0" w:line="240" w:lineRule="auto"/>
              <w:ind w:left="88"/>
              <w:rPr>
                <w:rFonts w:ascii="Arial" w:eastAsia="Times New Roman" w:hAnsi="Arial" w:cs="Arial"/>
                <w:sz w:val="13"/>
                <w:szCs w:val="13"/>
                <w:lang w:eastAsia="zh-TW" w:bidi="th-TH"/>
              </w:rPr>
            </w:pPr>
            <w:r w:rsidRPr="00B545AA">
              <w:rPr>
                <w:rFonts w:ascii="Arial" w:eastAsia="Times New Roman" w:hAnsi="Arial" w:cs="Arial"/>
                <w:b/>
                <w:color w:val="000000"/>
                <w:sz w:val="13"/>
                <w:szCs w:val="13"/>
                <w:lang w:bidi="ru-RU"/>
              </w:rPr>
              <w:t>Примечание.</w:t>
            </w:r>
            <w:r w:rsidRPr="00B545AA">
              <w:rPr>
                <w:rFonts w:ascii="Arial" w:eastAsia="Times New Roman" w:hAnsi="Arial" w:cs="Arial"/>
                <w:color w:val="000000"/>
                <w:sz w:val="13"/>
                <w:szCs w:val="13"/>
                <w:lang w:bidi="ru-RU"/>
              </w:rPr>
              <w:t xml:space="preserve"> Если женат/замужем и подает декларацию отдельно, отметьте «Женат/замужем, но удержание идет по более высокой ставке как для холостого/не замужем».</w:t>
            </w:r>
          </w:p>
        </w:tc>
      </w:tr>
      <w:tr w:rsidR="00630A7B" w:rsidRPr="00B545AA" w14:paraId="4F0A3EDB" w14:textId="77777777" w:rsidTr="00B545AA">
        <w:trPr>
          <w:trHeight w:val="20"/>
        </w:trPr>
        <w:tc>
          <w:tcPr>
            <w:tcW w:w="4253" w:type="dxa"/>
            <w:gridSpan w:val="3"/>
            <w:shd w:val="clear" w:color="auto" w:fill="FFFFFF"/>
          </w:tcPr>
          <w:p w14:paraId="4516E2FC" w14:textId="77777777" w:rsidR="00630A7B" w:rsidRPr="00B545AA" w:rsidRDefault="00630A7B" w:rsidP="00630A7B">
            <w:pPr>
              <w:spacing w:after="0" w:line="240" w:lineRule="auto"/>
              <w:ind w:left="436"/>
              <w:rPr>
                <w:rFonts w:ascii="Arial" w:eastAsia="Times New Roman" w:hAnsi="Arial" w:cs="Arial"/>
                <w:color w:val="000000"/>
                <w:sz w:val="13"/>
                <w:szCs w:val="13"/>
                <w:lang w:val="en-US" w:eastAsia="en-US" w:bidi="th-TH"/>
              </w:rPr>
            </w:pPr>
            <w:r w:rsidRPr="00B545AA">
              <w:rPr>
                <w:rFonts w:ascii="Arial" w:eastAsia="Times New Roman" w:hAnsi="Arial" w:cs="Arial"/>
                <w:color w:val="000000"/>
                <w:sz w:val="13"/>
                <w:szCs w:val="13"/>
                <w:lang w:bidi="ru-RU"/>
              </w:rPr>
              <w:t>Город, штат и почтовый индекс</w:t>
            </w:r>
          </w:p>
          <w:p w14:paraId="1A0EB896" w14:textId="77777777" w:rsidR="00630A7B" w:rsidRPr="00B545AA" w:rsidRDefault="00630A7B" w:rsidP="00630A7B">
            <w:pPr>
              <w:spacing w:after="0" w:line="240" w:lineRule="auto"/>
              <w:ind w:left="436"/>
              <w:rPr>
                <w:rFonts w:ascii="Arial" w:eastAsia="Times New Roman" w:hAnsi="Arial" w:cs="Arial"/>
                <w:sz w:val="13"/>
                <w:szCs w:val="13"/>
                <w:lang w:val="en-US" w:eastAsia="zh-TW" w:bidi="th-TH"/>
              </w:rPr>
            </w:pPr>
          </w:p>
        </w:tc>
        <w:tc>
          <w:tcPr>
            <w:tcW w:w="6530" w:type="dxa"/>
            <w:gridSpan w:val="9"/>
            <w:shd w:val="clear" w:color="auto" w:fill="FFFFFF"/>
          </w:tcPr>
          <w:p w14:paraId="41CC2091" w14:textId="4473217E" w:rsidR="00630A7B" w:rsidRPr="00B545AA" w:rsidRDefault="00630A7B" w:rsidP="00630A7B">
            <w:pPr>
              <w:tabs>
                <w:tab w:val="right" w:pos="5333"/>
              </w:tabs>
              <w:spacing w:after="0" w:line="240" w:lineRule="auto"/>
              <w:ind w:left="88" w:right="283"/>
              <w:rPr>
                <w:rFonts w:ascii="Arial" w:eastAsia="Times New Roman" w:hAnsi="Arial" w:cs="Arial"/>
                <w:sz w:val="13"/>
                <w:szCs w:val="13"/>
                <w:lang w:val="en-US" w:eastAsia="zh-TW" w:bidi="th-TH"/>
              </w:rPr>
            </w:pPr>
            <w:r w:rsidRPr="00B545AA">
              <w:rPr>
                <w:rFonts w:ascii="Arial" w:eastAsia="Times New Roman" w:hAnsi="Arial" w:cs="Arial"/>
                <w:b/>
                <w:color w:val="000000"/>
                <w:sz w:val="13"/>
                <w:szCs w:val="13"/>
                <w:lang w:bidi="ru-RU"/>
              </w:rPr>
              <w:t>4 Если ваша фамилия отличается от указанной на вашей карточке социального обеспечения, отметьте здесь. Вы должны позвонить по номеру 800-772-1213 для замены карты.</w:t>
            </w:r>
            <w:r w:rsidRPr="00B545AA">
              <w:rPr>
                <w:rFonts w:ascii="Arial" w:eastAsia="Times New Roman" w:hAnsi="Arial" w:cs="Arial"/>
                <w:b/>
                <w:color w:val="000000"/>
                <w:sz w:val="13"/>
                <w:szCs w:val="13"/>
                <w:lang w:bidi="ru-RU"/>
              </w:rPr>
              <w:tab/>
            </w:r>
            <w:r w:rsidRPr="00B545AA">
              <w:rPr>
                <w:rFonts w:ascii="Arial" w:eastAsia="Times New Roman" w:hAnsi="Arial" w:cs="Arial"/>
                <w:color w:val="000000"/>
                <w:sz w:val="13"/>
                <w:szCs w:val="13"/>
                <w:lang w:bidi="ru-RU"/>
              </w:rPr>
              <w:t xml:space="preserve"> ► </w:t>
            </w:r>
            <w:r w:rsidRPr="00B545AA">
              <w:rPr>
                <w:rFonts w:ascii="Arial" w:eastAsia="Times New Roman" w:hAnsi="Arial" w:cs="Arial"/>
                <w:color w:val="000000"/>
                <w:sz w:val="13"/>
                <w:szCs w:val="13"/>
                <w:lang w:bidi="ru-RU"/>
              </w:rPr>
              <w:sym w:font="Wingdings 2" w:char="F0A3"/>
            </w:r>
          </w:p>
        </w:tc>
      </w:tr>
      <w:tr w:rsidR="00630A7B" w:rsidRPr="00B545AA" w14:paraId="07FE6363" w14:textId="77777777" w:rsidTr="00B545AA">
        <w:trPr>
          <w:trHeight w:val="20"/>
        </w:trPr>
        <w:tc>
          <w:tcPr>
            <w:tcW w:w="9356" w:type="dxa"/>
            <w:gridSpan w:val="10"/>
            <w:shd w:val="clear" w:color="auto" w:fill="FFFFFF"/>
            <w:vAlign w:val="bottom"/>
          </w:tcPr>
          <w:p w14:paraId="571A2BC7" w14:textId="77777777" w:rsidR="00630A7B" w:rsidRPr="00B545AA" w:rsidRDefault="00630A7B" w:rsidP="001E36E5">
            <w:pPr>
              <w:tabs>
                <w:tab w:val="right" w:leader="dot" w:pos="9082"/>
              </w:tabs>
              <w:spacing w:after="0" w:line="240" w:lineRule="auto"/>
              <w:ind w:left="436" w:hanging="284"/>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5</w:t>
            </w:r>
            <w:r w:rsidRPr="00B545AA">
              <w:rPr>
                <w:rFonts w:ascii="Arial" w:eastAsia="Times New Roman" w:hAnsi="Arial" w:cs="Arial"/>
                <w:color w:val="000000"/>
                <w:sz w:val="13"/>
                <w:szCs w:val="13"/>
                <w:lang w:bidi="ru-RU"/>
              </w:rPr>
              <w:tab/>
              <w:t>Общее количество налоговых скидок, на которые вы претендуете (из соответствующей ведомости на следующих страницах)</w:t>
            </w:r>
            <w:r w:rsidRPr="00B545AA">
              <w:rPr>
                <w:rFonts w:ascii="Arial" w:eastAsia="Times New Roman" w:hAnsi="Arial" w:cs="Arial"/>
                <w:color w:val="000000"/>
                <w:sz w:val="13"/>
                <w:szCs w:val="13"/>
                <w:lang w:bidi="ru-RU"/>
              </w:rPr>
              <w:tab/>
            </w:r>
          </w:p>
        </w:tc>
        <w:tc>
          <w:tcPr>
            <w:tcW w:w="283" w:type="dxa"/>
            <w:shd w:val="clear" w:color="auto" w:fill="FFFFFF"/>
          </w:tcPr>
          <w:p w14:paraId="220E516E" w14:textId="77777777" w:rsidR="00630A7B" w:rsidRPr="00B545AA" w:rsidRDefault="00630A7B" w:rsidP="001E36E5">
            <w:pPr>
              <w:spacing w:after="0" w:line="240" w:lineRule="auto"/>
              <w:jc w:val="center"/>
              <w:rPr>
                <w:rFonts w:ascii="Arial" w:eastAsia="Times New Roman" w:hAnsi="Arial" w:cs="Arial"/>
                <w:b/>
                <w:bCs/>
                <w:sz w:val="13"/>
                <w:szCs w:val="13"/>
                <w:lang w:val="en-US" w:eastAsia="zh-TW" w:bidi="th-TH"/>
              </w:rPr>
            </w:pPr>
            <w:r w:rsidRPr="00B545AA">
              <w:rPr>
                <w:rFonts w:ascii="Arial" w:eastAsia="Times New Roman" w:hAnsi="Arial" w:cs="Arial"/>
                <w:b/>
                <w:sz w:val="13"/>
                <w:szCs w:val="13"/>
                <w:lang w:bidi="ru-RU"/>
              </w:rPr>
              <w:t>5</w:t>
            </w:r>
          </w:p>
        </w:tc>
        <w:tc>
          <w:tcPr>
            <w:tcW w:w="1144" w:type="dxa"/>
            <w:shd w:val="clear" w:color="auto" w:fill="FFFFFF"/>
          </w:tcPr>
          <w:p w14:paraId="1A569E2A" w14:textId="77777777" w:rsidR="00630A7B" w:rsidRPr="00B545AA" w:rsidRDefault="00630A7B" w:rsidP="0077160F">
            <w:pPr>
              <w:spacing w:after="0" w:line="240" w:lineRule="auto"/>
              <w:rPr>
                <w:rFonts w:ascii="Arial" w:eastAsia="Times New Roman" w:hAnsi="Arial" w:cs="Arial"/>
                <w:sz w:val="13"/>
                <w:szCs w:val="13"/>
                <w:lang w:val="en-US" w:eastAsia="zh-TW" w:bidi="th-TH"/>
              </w:rPr>
            </w:pPr>
          </w:p>
        </w:tc>
      </w:tr>
      <w:tr w:rsidR="00630A7B" w:rsidRPr="00B545AA" w14:paraId="1FBD0B8B" w14:textId="77777777" w:rsidTr="00B545AA">
        <w:trPr>
          <w:trHeight w:val="20"/>
        </w:trPr>
        <w:tc>
          <w:tcPr>
            <w:tcW w:w="9356" w:type="dxa"/>
            <w:gridSpan w:val="10"/>
            <w:shd w:val="clear" w:color="auto" w:fill="FFFFFF"/>
            <w:vAlign w:val="bottom"/>
          </w:tcPr>
          <w:p w14:paraId="4537944C" w14:textId="77777777" w:rsidR="00630A7B" w:rsidRPr="00B545AA" w:rsidRDefault="00630A7B" w:rsidP="001E36E5">
            <w:pPr>
              <w:tabs>
                <w:tab w:val="right" w:leader="dot" w:pos="9082"/>
              </w:tabs>
              <w:spacing w:after="0" w:line="240" w:lineRule="auto"/>
              <w:ind w:left="436" w:hanging="284"/>
              <w:rPr>
                <w:rFonts w:ascii="Arial" w:eastAsia="Times New Roman" w:hAnsi="Arial" w:cs="Arial"/>
                <w:sz w:val="13"/>
                <w:szCs w:val="13"/>
                <w:lang w:eastAsia="zh-TW" w:bidi="th-TH"/>
              </w:rPr>
            </w:pPr>
            <w:r w:rsidRPr="00B545AA">
              <w:rPr>
                <w:rFonts w:ascii="Arial" w:eastAsia="Times New Roman" w:hAnsi="Arial" w:cs="Arial"/>
                <w:color w:val="000000"/>
                <w:sz w:val="13"/>
                <w:szCs w:val="13"/>
                <w:lang w:bidi="ru-RU"/>
              </w:rPr>
              <w:t>6</w:t>
            </w:r>
            <w:r w:rsidRPr="00B545AA">
              <w:rPr>
                <w:rFonts w:ascii="Arial" w:eastAsia="Times New Roman" w:hAnsi="Arial" w:cs="Arial"/>
                <w:color w:val="000000"/>
                <w:sz w:val="13"/>
                <w:szCs w:val="13"/>
                <w:lang w:bidi="ru-RU"/>
              </w:rPr>
              <w:tab/>
              <w:t>Дополнительная сумма, если таковая имеется, которую вы хотите, чтобы удерживали из каждой зарплаты</w:t>
            </w:r>
            <w:r w:rsidRPr="00B545AA">
              <w:rPr>
                <w:rFonts w:ascii="Arial" w:eastAsia="Times New Roman" w:hAnsi="Arial" w:cs="Arial"/>
                <w:color w:val="000000"/>
                <w:sz w:val="13"/>
                <w:szCs w:val="13"/>
                <w:lang w:bidi="ru-RU"/>
              </w:rPr>
              <w:tab/>
            </w:r>
          </w:p>
        </w:tc>
        <w:tc>
          <w:tcPr>
            <w:tcW w:w="283" w:type="dxa"/>
            <w:shd w:val="clear" w:color="auto" w:fill="FFFFFF"/>
            <w:vAlign w:val="center"/>
          </w:tcPr>
          <w:p w14:paraId="0040FE75" w14:textId="77777777" w:rsidR="00630A7B" w:rsidRPr="00B545AA" w:rsidRDefault="00630A7B" w:rsidP="001E36E5">
            <w:pPr>
              <w:spacing w:after="0" w:line="240" w:lineRule="auto"/>
              <w:jc w:val="center"/>
              <w:rPr>
                <w:rFonts w:ascii="Arial" w:eastAsia="Times New Roman" w:hAnsi="Arial" w:cs="Arial"/>
                <w:b/>
                <w:bCs/>
                <w:sz w:val="13"/>
                <w:szCs w:val="13"/>
                <w:lang w:val="en-US" w:eastAsia="zh-TW" w:bidi="th-TH"/>
              </w:rPr>
            </w:pPr>
            <w:r w:rsidRPr="00B545AA">
              <w:rPr>
                <w:rFonts w:ascii="Arial" w:eastAsia="Times New Roman" w:hAnsi="Arial" w:cs="Arial"/>
                <w:b/>
                <w:sz w:val="13"/>
                <w:szCs w:val="13"/>
                <w:lang w:bidi="ru-RU"/>
              </w:rPr>
              <w:t>6</w:t>
            </w:r>
          </w:p>
        </w:tc>
        <w:tc>
          <w:tcPr>
            <w:tcW w:w="1144" w:type="dxa"/>
            <w:shd w:val="clear" w:color="auto" w:fill="FFFFFF"/>
            <w:vAlign w:val="center"/>
          </w:tcPr>
          <w:p w14:paraId="586E6F9F" w14:textId="77777777" w:rsidR="00630A7B" w:rsidRPr="00B545AA" w:rsidRDefault="001E36E5" w:rsidP="0077160F">
            <w:pPr>
              <w:spacing w:after="0" w:line="240" w:lineRule="auto"/>
              <w:rPr>
                <w:rFonts w:ascii="Arial" w:eastAsia="Times New Roman" w:hAnsi="Arial" w:cs="Arial"/>
                <w:sz w:val="13"/>
                <w:szCs w:val="13"/>
                <w:lang w:val="en-US" w:eastAsia="zh-TW" w:bidi="th-TH"/>
              </w:rPr>
            </w:pPr>
            <w:r w:rsidRPr="00B545AA">
              <w:rPr>
                <w:rFonts w:ascii="Arial" w:eastAsia="Times New Roman" w:hAnsi="Arial" w:cs="Arial"/>
                <w:sz w:val="13"/>
                <w:szCs w:val="13"/>
                <w:lang w:bidi="ru-RU"/>
              </w:rPr>
              <w:t>$</w:t>
            </w:r>
          </w:p>
        </w:tc>
      </w:tr>
      <w:tr w:rsidR="001E36E5" w:rsidRPr="00B545AA" w14:paraId="51664AC3" w14:textId="77777777" w:rsidTr="00B545AA">
        <w:trPr>
          <w:trHeight w:val="448"/>
        </w:trPr>
        <w:tc>
          <w:tcPr>
            <w:tcW w:w="9356" w:type="dxa"/>
            <w:gridSpan w:val="10"/>
            <w:shd w:val="clear" w:color="auto" w:fill="FFFFFF"/>
            <w:vAlign w:val="bottom"/>
          </w:tcPr>
          <w:p w14:paraId="3270A11F" w14:textId="77777777" w:rsidR="001E36E5" w:rsidRPr="00B545AA" w:rsidRDefault="001E36E5" w:rsidP="00630A7B">
            <w:pPr>
              <w:spacing w:after="0" w:line="240" w:lineRule="auto"/>
              <w:ind w:left="436" w:hanging="284"/>
              <w:rPr>
                <w:rFonts w:ascii="Arial" w:eastAsia="Times New Roman" w:hAnsi="Arial" w:cs="Arial"/>
                <w:sz w:val="13"/>
                <w:szCs w:val="13"/>
                <w:lang w:eastAsia="zh-TW" w:bidi="th-TH"/>
              </w:rPr>
            </w:pPr>
            <w:r w:rsidRPr="00B545AA">
              <w:rPr>
                <w:rFonts w:ascii="Arial" w:eastAsia="Times New Roman" w:hAnsi="Arial" w:cs="Arial"/>
                <w:color w:val="000000"/>
                <w:sz w:val="13"/>
                <w:szCs w:val="13"/>
                <w:lang w:bidi="ru-RU"/>
              </w:rPr>
              <w:t>7</w:t>
            </w:r>
            <w:r w:rsidRPr="00B545AA">
              <w:rPr>
                <w:rFonts w:ascii="Arial" w:eastAsia="Times New Roman" w:hAnsi="Arial" w:cs="Arial"/>
                <w:color w:val="000000"/>
                <w:sz w:val="13"/>
                <w:szCs w:val="13"/>
                <w:lang w:bidi="ru-RU"/>
              </w:rPr>
              <w:tab/>
              <w:t xml:space="preserve">Я прошу освобождения от удержания в 2019 году и подтверждаю, что удовлетворяю </w:t>
            </w:r>
            <w:r w:rsidRPr="00B545AA">
              <w:rPr>
                <w:rFonts w:ascii="Arial" w:eastAsia="Times New Roman" w:hAnsi="Arial" w:cs="Arial"/>
                <w:b/>
                <w:color w:val="000000"/>
                <w:sz w:val="13"/>
                <w:szCs w:val="13"/>
                <w:lang w:bidi="ru-RU"/>
              </w:rPr>
              <w:t>обоим</w:t>
            </w:r>
            <w:r w:rsidRPr="00B545AA">
              <w:rPr>
                <w:rFonts w:ascii="Arial" w:eastAsia="Times New Roman" w:hAnsi="Arial" w:cs="Arial"/>
                <w:color w:val="000000"/>
                <w:sz w:val="13"/>
                <w:szCs w:val="13"/>
                <w:lang w:bidi="ru-RU"/>
              </w:rPr>
              <w:t xml:space="preserve"> из следующих условий освобождения.</w:t>
            </w:r>
          </w:p>
          <w:p w14:paraId="25E202FF" w14:textId="77777777" w:rsidR="001E36E5" w:rsidRPr="00B545AA" w:rsidRDefault="001E36E5" w:rsidP="00630A7B">
            <w:pPr>
              <w:spacing w:after="0" w:line="240" w:lineRule="auto"/>
              <w:ind w:left="577" w:hanging="141"/>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w:t>
            </w:r>
            <w:r w:rsidRPr="00B545AA">
              <w:rPr>
                <w:rFonts w:ascii="Arial" w:eastAsia="Times New Roman" w:hAnsi="Arial" w:cs="Arial"/>
                <w:color w:val="000000"/>
                <w:sz w:val="13"/>
                <w:szCs w:val="13"/>
                <w:lang w:bidi="ru-RU"/>
              </w:rPr>
              <w:tab/>
              <w:t xml:space="preserve">В прошлом году я имел(а) право на возмещение </w:t>
            </w:r>
            <w:r w:rsidRPr="00B545AA">
              <w:rPr>
                <w:rFonts w:ascii="Arial" w:eastAsia="Times New Roman" w:hAnsi="Arial" w:cs="Arial"/>
                <w:b/>
                <w:color w:val="000000"/>
                <w:sz w:val="13"/>
                <w:szCs w:val="13"/>
                <w:lang w:bidi="ru-RU"/>
              </w:rPr>
              <w:t>всей суммы</w:t>
            </w:r>
            <w:r w:rsidRPr="00B545AA">
              <w:rPr>
                <w:rFonts w:ascii="Arial" w:eastAsia="Times New Roman" w:hAnsi="Arial" w:cs="Arial"/>
                <w:color w:val="000000"/>
                <w:sz w:val="13"/>
                <w:szCs w:val="13"/>
                <w:lang w:bidi="ru-RU"/>
              </w:rPr>
              <w:t xml:space="preserve"> удержанного федерального подоходного налога, потому что у меня не было </w:t>
            </w:r>
            <w:r w:rsidRPr="00B545AA">
              <w:rPr>
                <w:rFonts w:ascii="Arial" w:eastAsia="Times New Roman" w:hAnsi="Arial" w:cs="Arial"/>
                <w:b/>
                <w:color w:val="000000"/>
                <w:sz w:val="13"/>
                <w:szCs w:val="13"/>
                <w:lang w:bidi="ru-RU"/>
              </w:rPr>
              <w:t>никаких</w:t>
            </w:r>
            <w:r w:rsidRPr="00B545AA">
              <w:rPr>
                <w:rFonts w:ascii="Arial" w:eastAsia="Times New Roman" w:hAnsi="Arial" w:cs="Arial"/>
                <w:color w:val="000000"/>
                <w:sz w:val="13"/>
                <w:szCs w:val="13"/>
                <w:lang w:bidi="ru-RU"/>
              </w:rPr>
              <w:t xml:space="preserve"> налоговых обязательств, </w:t>
            </w:r>
            <w:r w:rsidRPr="00B545AA">
              <w:rPr>
                <w:rFonts w:ascii="Arial" w:eastAsia="Times New Roman" w:hAnsi="Arial" w:cs="Arial"/>
                <w:b/>
                <w:color w:val="000000"/>
                <w:sz w:val="13"/>
                <w:szCs w:val="13"/>
                <w:lang w:bidi="ru-RU"/>
              </w:rPr>
              <w:t>а</w:t>
            </w:r>
            <w:r w:rsidRPr="00B545AA">
              <w:rPr>
                <w:rFonts w:ascii="Arial" w:eastAsia="Times New Roman" w:hAnsi="Arial" w:cs="Arial"/>
                <w:color w:val="000000"/>
                <w:sz w:val="13"/>
                <w:szCs w:val="13"/>
                <w:lang w:bidi="ru-RU"/>
              </w:rPr>
              <w:t xml:space="preserve"> также</w:t>
            </w:r>
          </w:p>
          <w:p w14:paraId="6A99B738" w14:textId="77777777" w:rsidR="001E36E5" w:rsidRPr="00B545AA" w:rsidRDefault="001E36E5" w:rsidP="00630A7B">
            <w:pPr>
              <w:spacing w:after="0" w:line="240" w:lineRule="auto"/>
              <w:ind w:left="577" w:hanging="141"/>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w:t>
            </w:r>
            <w:r w:rsidRPr="00B545AA">
              <w:rPr>
                <w:rFonts w:ascii="Arial" w:eastAsia="Times New Roman" w:hAnsi="Arial" w:cs="Arial"/>
                <w:color w:val="000000"/>
                <w:sz w:val="13"/>
                <w:szCs w:val="13"/>
                <w:lang w:bidi="ru-RU"/>
              </w:rPr>
              <w:tab/>
              <w:t xml:space="preserve">В этом году я ожидаю возврат </w:t>
            </w:r>
            <w:r w:rsidRPr="00B545AA">
              <w:rPr>
                <w:rFonts w:ascii="Arial" w:eastAsia="Times New Roman" w:hAnsi="Arial" w:cs="Arial"/>
                <w:b/>
                <w:color w:val="000000"/>
                <w:sz w:val="13"/>
                <w:szCs w:val="13"/>
                <w:lang w:bidi="ru-RU"/>
              </w:rPr>
              <w:t>всех сумм</w:t>
            </w:r>
            <w:r w:rsidRPr="00B545AA">
              <w:rPr>
                <w:rFonts w:ascii="Arial" w:eastAsia="Times New Roman" w:hAnsi="Arial" w:cs="Arial"/>
                <w:color w:val="000000"/>
                <w:sz w:val="13"/>
                <w:szCs w:val="13"/>
                <w:lang w:bidi="ru-RU"/>
              </w:rPr>
              <w:t xml:space="preserve"> удержанного федерального подоходного налога, потому что ожидаю, что у меня не будет никаких налоговых обязательств.</w:t>
            </w:r>
          </w:p>
        </w:tc>
        <w:tc>
          <w:tcPr>
            <w:tcW w:w="1427" w:type="dxa"/>
            <w:gridSpan w:val="2"/>
            <w:shd w:val="clear" w:color="auto" w:fill="D9D9D9" w:themeFill="background1" w:themeFillShade="D9"/>
          </w:tcPr>
          <w:p w14:paraId="2616BD3B" w14:textId="77777777" w:rsidR="001E36E5" w:rsidRPr="00B545AA" w:rsidRDefault="001E36E5" w:rsidP="0077160F">
            <w:pPr>
              <w:spacing w:after="0" w:line="240" w:lineRule="auto"/>
              <w:rPr>
                <w:rFonts w:ascii="Arial" w:eastAsia="Times New Roman" w:hAnsi="Arial" w:cs="Arial"/>
                <w:sz w:val="13"/>
                <w:szCs w:val="13"/>
                <w:lang w:eastAsia="zh-TW" w:bidi="th-TH"/>
              </w:rPr>
            </w:pPr>
          </w:p>
        </w:tc>
      </w:tr>
      <w:tr w:rsidR="00630A7B" w:rsidRPr="00B545AA" w14:paraId="62E80676" w14:textId="77777777" w:rsidTr="001E36E5">
        <w:trPr>
          <w:trHeight w:val="20"/>
        </w:trPr>
        <w:tc>
          <w:tcPr>
            <w:tcW w:w="7947" w:type="dxa"/>
            <w:gridSpan w:val="6"/>
            <w:shd w:val="clear" w:color="auto" w:fill="FFFFFF"/>
          </w:tcPr>
          <w:p w14:paraId="5C4EFBDF" w14:textId="77777777" w:rsidR="00630A7B" w:rsidRPr="00B545AA" w:rsidRDefault="00630A7B" w:rsidP="001E36E5">
            <w:pPr>
              <w:tabs>
                <w:tab w:val="right" w:leader="dot" w:pos="7807"/>
              </w:tabs>
              <w:spacing w:after="0" w:line="240" w:lineRule="auto"/>
              <w:ind w:left="436"/>
              <w:rPr>
                <w:rFonts w:ascii="Arial" w:eastAsia="Times New Roman" w:hAnsi="Arial" w:cs="Arial"/>
                <w:sz w:val="13"/>
                <w:szCs w:val="13"/>
                <w:lang w:eastAsia="zh-TW" w:bidi="th-TH"/>
              </w:rPr>
            </w:pPr>
            <w:r w:rsidRPr="00B545AA">
              <w:rPr>
                <w:rFonts w:ascii="Arial" w:eastAsia="Times New Roman" w:hAnsi="Arial" w:cs="Arial"/>
                <w:color w:val="000000"/>
                <w:sz w:val="13"/>
                <w:szCs w:val="13"/>
                <w:lang w:bidi="ru-RU"/>
              </w:rPr>
              <w:t>Если вы отвечаете обоим условиям, напишите «Освобожден(а)» здесь</w:t>
            </w:r>
            <w:r w:rsidRPr="00B545AA">
              <w:rPr>
                <w:rFonts w:ascii="Arial" w:eastAsia="Times New Roman" w:hAnsi="Arial" w:cs="Arial"/>
                <w:color w:val="000000"/>
                <w:sz w:val="13"/>
                <w:szCs w:val="13"/>
                <w:lang w:bidi="ru-RU"/>
              </w:rPr>
              <w:tab/>
              <w:t>►</w:t>
            </w:r>
          </w:p>
        </w:tc>
        <w:tc>
          <w:tcPr>
            <w:tcW w:w="285" w:type="dxa"/>
            <w:shd w:val="clear" w:color="auto" w:fill="FFFFFF"/>
            <w:vAlign w:val="center"/>
          </w:tcPr>
          <w:p w14:paraId="5D217C77" w14:textId="77777777" w:rsidR="00630A7B" w:rsidRPr="00B545AA" w:rsidRDefault="00630A7B" w:rsidP="00630A7B">
            <w:pPr>
              <w:spacing w:after="0" w:line="240" w:lineRule="auto"/>
              <w:jc w:val="center"/>
              <w:rPr>
                <w:rFonts w:ascii="Arial" w:eastAsia="Times New Roman" w:hAnsi="Arial" w:cs="Arial"/>
                <w:b/>
                <w:bCs/>
                <w:sz w:val="13"/>
                <w:szCs w:val="13"/>
                <w:lang w:val="en-US" w:eastAsia="zh-TW" w:bidi="th-TH"/>
              </w:rPr>
            </w:pPr>
            <w:r w:rsidRPr="00B545AA">
              <w:rPr>
                <w:rFonts w:ascii="Arial" w:eastAsia="Times New Roman" w:hAnsi="Arial" w:cs="Arial"/>
                <w:b/>
                <w:sz w:val="13"/>
                <w:szCs w:val="13"/>
                <w:lang w:bidi="ru-RU"/>
              </w:rPr>
              <w:t>7</w:t>
            </w:r>
          </w:p>
        </w:tc>
        <w:tc>
          <w:tcPr>
            <w:tcW w:w="2551" w:type="dxa"/>
            <w:gridSpan w:val="5"/>
            <w:shd w:val="clear" w:color="auto" w:fill="FFFFFF"/>
          </w:tcPr>
          <w:p w14:paraId="68B0D4FE" w14:textId="77777777" w:rsidR="00630A7B" w:rsidRPr="00B545AA" w:rsidRDefault="00630A7B" w:rsidP="00630A7B">
            <w:pPr>
              <w:spacing w:after="0" w:line="240" w:lineRule="auto"/>
              <w:rPr>
                <w:rFonts w:ascii="Arial" w:eastAsia="Times New Roman" w:hAnsi="Arial" w:cs="Arial"/>
                <w:sz w:val="13"/>
                <w:szCs w:val="13"/>
                <w:lang w:val="en-US" w:eastAsia="zh-TW" w:bidi="th-TH"/>
              </w:rPr>
            </w:pPr>
          </w:p>
        </w:tc>
      </w:tr>
      <w:tr w:rsidR="00630A7B" w:rsidRPr="00B545AA" w14:paraId="24D28A1E" w14:textId="77777777" w:rsidTr="001E36E5">
        <w:trPr>
          <w:trHeight w:val="20"/>
        </w:trPr>
        <w:tc>
          <w:tcPr>
            <w:tcW w:w="10783" w:type="dxa"/>
            <w:gridSpan w:val="12"/>
            <w:shd w:val="clear" w:color="auto" w:fill="FFFFFF"/>
          </w:tcPr>
          <w:p w14:paraId="7A4CD62C" w14:textId="77777777" w:rsidR="001E36E5" w:rsidRPr="00B545AA" w:rsidRDefault="00630A7B" w:rsidP="00630A7B">
            <w:pPr>
              <w:spacing w:after="0" w:line="240" w:lineRule="auto"/>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Под страхом наказания за лжесвидетельство я заявляю, что ознакомился(-ась) с этим сертификатом и, насколько я знаю и убежден(а), он является правдивым, правильным и полным.</w:t>
            </w:r>
          </w:p>
          <w:p w14:paraId="70C1591B" w14:textId="77777777" w:rsidR="00630A7B" w:rsidRPr="00B545AA" w:rsidRDefault="00630A7B" w:rsidP="00630A7B">
            <w:pPr>
              <w:spacing w:after="0" w:line="240" w:lineRule="auto"/>
              <w:rPr>
                <w:rFonts w:ascii="Arial" w:eastAsia="Times New Roman" w:hAnsi="Arial" w:cs="Arial"/>
                <w:b/>
                <w:bCs/>
                <w:sz w:val="13"/>
                <w:szCs w:val="13"/>
                <w:lang w:eastAsia="zh-TW" w:bidi="th-TH"/>
              </w:rPr>
            </w:pPr>
            <w:r w:rsidRPr="00B545AA">
              <w:rPr>
                <w:rFonts w:ascii="Arial" w:eastAsia="Times New Roman" w:hAnsi="Arial" w:cs="Arial"/>
                <w:b/>
                <w:color w:val="000000"/>
                <w:sz w:val="13"/>
                <w:szCs w:val="13"/>
                <w:lang w:bidi="ru-RU"/>
              </w:rPr>
              <w:t>Подпись работника</w:t>
            </w:r>
          </w:p>
          <w:p w14:paraId="44845C37" w14:textId="77777777" w:rsidR="00630A7B" w:rsidRPr="00B545AA" w:rsidRDefault="00630A7B" w:rsidP="001E36E5">
            <w:pPr>
              <w:tabs>
                <w:tab w:val="left" w:pos="7948"/>
              </w:tabs>
              <w:spacing w:after="0" w:line="240" w:lineRule="auto"/>
              <w:rPr>
                <w:rFonts w:ascii="Arial" w:eastAsia="Times New Roman" w:hAnsi="Arial" w:cs="Arial"/>
                <w:color w:val="000000"/>
                <w:sz w:val="13"/>
                <w:szCs w:val="13"/>
                <w:lang w:val="en-US" w:eastAsia="en-US" w:bidi="th-TH"/>
              </w:rPr>
            </w:pPr>
            <w:r w:rsidRPr="00B545AA">
              <w:rPr>
                <w:rFonts w:ascii="Arial" w:eastAsia="Times New Roman" w:hAnsi="Arial" w:cs="Arial"/>
                <w:color w:val="000000"/>
                <w:sz w:val="13"/>
                <w:szCs w:val="13"/>
                <w:lang w:bidi="ru-RU"/>
              </w:rPr>
              <w:t xml:space="preserve">(Эта форма недействительна без вашей подписи.) ► </w:t>
            </w:r>
            <w:r w:rsidRPr="00B545AA">
              <w:rPr>
                <w:rFonts w:ascii="Arial" w:eastAsia="Times New Roman" w:hAnsi="Arial" w:cs="Arial"/>
                <w:color w:val="000000"/>
                <w:sz w:val="13"/>
                <w:szCs w:val="13"/>
                <w:lang w:bidi="ru-RU"/>
              </w:rPr>
              <w:tab/>
              <w:t>Дата ►</w:t>
            </w:r>
          </w:p>
        </w:tc>
      </w:tr>
      <w:tr w:rsidR="001E36E5" w:rsidRPr="00B545AA" w14:paraId="39582A8F" w14:textId="77777777" w:rsidTr="001E36E5">
        <w:trPr>
          <w:trHeight w:val="20"/>
        </w:trPr>
        <w:tc>
          <w:tcPr>
            <w:tcW w:w="6814" w:type="dxa"/>
            <w:gridSpan w:val="4"/>
            <w:shd w:val="clear" w:color="auto" w:fill="FFFFFF"/>
          </w:tcPr>
          <w:p w14:paraId="3C095619" w14:textId="77777777" w:rsidR="001E36E5" w:rsidRPr="00B545AA" w:rsidRDefault="001E36E5" w:rsidP="001E36E5">
            <w:pPr>
              <w:spacing w:after="0" w:line="240" w:lineRule="auto"/>
              <w:ind w:left="436" w:hanging="284"/>
              <w:rPr>
                <w:rFonts w:ascii="Arial" w:eastAsia="Times New Roman" w:hAnsi="Arial" w:cs="Arial"/>
                <w:color w:val="000000"/>
                <w:sz w:val="13"/>
                <w:szCs w:val="13"/>
                <w:lang w:eastAsia="en-US" w:bidi="th-TH"/>
              </w:rPr>
            </w:pPr>
            <w:r w:rsidRPr="00B545AA">
              <w:rPr>
                <w:rFonts w:ascii="Arial" w:eastAsia="Times New Roman" w:hAnsi="Arial" w:cs="Arial"/>
                <w:color w:val="000000"/>
                <w:sz w:val="13"/>
                <w:szCs w:val="13"/>
                <w:lang w:bidi="ru-RU"/>
              </w:rPr>
              <w:t>8</w:t>
            </w:r>
            <w:r w:rsidRPr="00B545AA">
              <w:rPr>
                <w:rFonts w:ascii="Arial" w:eastAsia="Times New Roman" w:hAnsi="Arial" w:cs="Arial"/>
                <w:color w:val="000000"/>
                <w:sz w:val="13"/>
                <w:szCs w:val="13"/>
                <w:lang w:bidi="ru-RU"/>
              </w:rPr>
              <w:tab/>
              <w:t>Имя и адрес работодателя (Работодатель. Заполните поля 8 и 10, если подаете документы в IRS, и заполните поля 8, 9 и 10, если отправляете документы в Реестр Штата по найму новых сотрудников.)</w:t>
            </w:r>
          </w:p>
          <w:p w14:paraId="73B50566" w14:textId="77777777" w:rsidR="001E36E5" w:rsidRDefault="001E36E5" w:rsidP="001E36E5">
            <w:pPr>
              <w:spacing w:after="0" w:line="240" w:lineRule="auto"/>
              <w:ind w:left="436" w:hanging="284"/>
              <w:rPr>
                <w:rFonts w:ascii="Arial" w:eastAsia="Times New Roman" w:hAnsi="Arial" w:cs="Arial"/>
                <w:sz w:val="13"/>
                <w:szCs w:val="13"/>
                <w:lang w:val="es-AR" w:eastAsia="zh-TW" w:bidi="th-TH"/>
              </w:rPr>
            </w:pPr>
          </w:p>
          <w:p w14:paraId="4D38D592" w14:textId="77777777" w:rsidR="00B545AA" w:rsidRPr="00B545AA" w:rsidRDefault="00B545AA" w:rsidP="001E36E5">
            <w:pPr>
              <w:spacing w:after="0" w:line="240" w:lineRule="auto"/>
              <w:ind w:left="436" w:hanging="284"/>
              <w:rPr>
                <w:rFonts w:ascii="Arial" w:eastAsia="Times New Roman" w:hAnsi="Arial" w:cs="Arial"/>
                <w:sz w:val="13"/>
                <w:szCs w:val="13"/>
                <w:lang w:val="es-AR" w:eastAsia="zh-TW" w:bidi="th-TH"/>
              </w:rPr>
            </w:pPr>
          </w:p>
        </w:tc>
        <w:tc>
          <w:tcPr>
            <w:tcW w:w="1701" w:type="dxa"/>
            <w:gridSpan w:val="4"/>
            <w:shd w:val="clear" w:color="auto" w:fill="FFFFFF"/>
          </w:tcPr>
          <w:p w14:paraId="18662FBD" w14:textId="77777777" w:rsidR="001E36E5" w:rsidRPr="00B545AA" w:rsidRDefault="001E36E5" w:rsidP="001E36E5">
            <w:pPr>
              <w:spacing w:after="0" w:line="240" w:lineRule="auto"/>
              <w:ind w:left="426" w:hanging="284"/>
              <w:rPr>
                <w:rFonts w:ascii="Arial" w:eastAsia="Times New Roman" w:hAnsi="Arial" w:cs="Arial"/>
                <w:sz w:val="13"/>
                <w:szCs w:val="13"/>
                <w:lang w:eastAsia="zh-TW" w:bidi="th-TH"/>
              </w:rPr>
            </w:pPr>
            <w:r w:rsidRPr="00B545AA">
              <w:rPr>
                <w:rFonts w:ascii="Arial" w:eastAsia="Times New Roman" w:hAnsi="Arial" w:cs="Arial"/>
                <w:sz w:val="13"/>
                <w:szCs w:val="13"/>
                <w:lang w:bidi="ru-RU"/>
              </w:rPr>
              <w:t>9</w:t>
            </w:r>
            <w:r w:rsidRPr="00B545AA">
              <w:rPr>
                <w:rFonts w:ascii="Arial" w:eastAsia="Times New Roman" w:hAnsi="Arial" w:cs="Arial"/>
                <w:sz w:val="13"/>
                <w:szCs w:val="13"/>
                <w:lang w:bidi="ru-RU"/>
              </w:rPr>
              <w:tab/>
              <w:t>Первая дата приема на работу</w:t>
            </w:r>
          </w:p>
        </w:tc>
        <w:tc>
          <w:tcPr>
            <w:tcW w:w="2268" w:type="dxa"/>
            <w:gridSpan w:val="4"/>
            <w:shd w:val="clear" w:color="auto" w:fill="FFFFFF"/>
          </w:tcPr>
          <w:p w14:paraId="23421624" w14:textId="77777777" w:rsidR="001E36E5" w:rsidRPr="00B545AA" w:rsidRDefault="001E36E5" w:rsidP="001E36E5">
            <w:pPr>
              <w:spacing w:after="0" w:line="240" w:lineRule="auto"/>
              <w:ind w:left="426" w:hanging="284"/>
              <w:rPr>
                <w:rFonts w:ascii="Arial" w:eastAsia="Times New Roman" w:hAnsi="Arial" w:cs="Arial"/>
                <w:sz w:val="13"/>
                <w:szCs w:val="13"/>
                <w:lang w:val="en-US" w:eastAsia="zh-TW" w:bidi="th-TH"/>
              </w:rPr>
            </w:pPr>
            <w:r w:rsidRPr="00B545AA">
              <w:rPr>
                <w:rFonts w:ascii="Arial" w:eastAsia="Times New Roman" w:hAnsi="Arial" w:cs="Arial"/>
                <w:sz w:val="13"/>
                <w:szCs w:val="13"/>
                <w:lang w:bidi="ru-RU"/>
              </w:rPr>
              <w:t>10</w:t>
            </w:r>
            <w:r w:rsidRPr="00B545AA">
              <w:rPr>
                <w:rFonts w:ascii="Arial" w:eastAsia="Times New Roman" w:hAnsi="Arial" w:cs="Arial"/>
                <w:sz w:val="13"/>
                <w:szCs w:val="13"/>
                <w:lang w:bidi="ru-RU"/>
              </w:rPr>
              <w:tab/>
              <w:t>Идентификационный номер работодателя (EIN)</w:t>
            </w:r>
          </w:p>
        </w:tc>
      </w:tr>
    </w:tbl>
    <w:p w14:paraId="066594BB" w14:textId="77777777" w:rsidR="0077160F" w:rsidRPr="00B545AA" w:rsidRDefault="001E36E5" w:rsidP="001E36E5">
      <w:pPr>
        <w:tabs>
          <w:tab w:val="left" w:pos="6521"/>
          <w:tab w:val="right" w:pos="10773"/>
        </w:tabs>
        <w:spacing w:after="60" w:line="240" w:lineRule="auto"/>
        <w:rPr>
          <w:rFonts w:ascii="Arial" w:hAnsi="Arial" w:cs="Arial"/>
          <w:sz w:val="14"/>
          <w:szCs w:val="14"/>
        </w:rPr>
      </w:pPr>
      <w:r w:rsidRPr="001E36E5">
        <w:rPr>
          <w:rFonts w:ascii="Arial" w:eastAsia="Arial" w:hAnsi="Arial" w:cs="Arial"/>
          <w:sz w:val="14"/>
          <w:szCs w:val="14"/>
          <w:lang w:bidi="ru-RU"/>
        </w:rPr>
        <w:t>Информацию о Законе о конфиденциальности и Законе о сокращении документооборота см. на стр. 4.</w:t>
      </w:r>
      <w:r w:rsidRPr="001E36E5">
        <w:rPr>
          <w:rFonts w:ascii="Arial" w:eastAsia="Arial" w:hAnsi="Arial" w:cs="Arial"/>
          <w:sz w:val="14"/>
          <w:szCs w:val="14"/>
          <w:lang w:bidi="ru-RU"/>
        </w:rPr>
        <w:tab/>
        <w:t>Кат. № 10220Q</w:t>
      </w:r>
      <w:r w:rsidRPr="001E36E5">
        <w:rPr>
          <w:rFonts w:ascii="Arial" w:eastAsia="Arial" w:hAnsi="Arial" w:cs="Arial"/>
          <w:sz w:val="14"/>
          <w:szCs w:val="14"/>
          <w:lang w:bidi="ru-RU"/>
        </w:rPr>
        <w:tab/>
        <w:t xml:space="preserve">Форма </w:t>
      </w:r>
      <w:r w:rsidRPr="001E36E5">
        <w:rPr>
          <w:rFonts w:ascii="Arial" w:eastAsia="Arial" w:hAnsi="Arial" w:cs="Arial"/>
          <w:b/>
          <w:sz w:val="16"/>
          <w:szCs w:val="16"/>
          <w:lang w:bidi="ru-RU"/>
        </w:rPr>
        <w:t>W-4</w:t>
      </w:r>
      <w:r w:rsidRPr="001E36E5">
        <w:rPr>
          <w:rFonts w:ascii="Arial" w:eastAsia="Arial" w:hAnsi="Arial" w:cs="Arial"/>
          <w:sz w:val="14"/>
          <w:szCs w:val="14"/>
          <w:lang w:bidi="ru-RU"/>
        </w:rPr>
        <w:t xml:space="preserve"> (2019)</w:t>
      </w:r>
    </w:p>
    <w:p w14:paraId="0207892D" w14:textId="77777777" w:rsidR="001E36E5" w:rsidRPr="00B545AA" w:rsidRDefault="001E36E5" w:rsidP="001E36E5">
      <w:pPr>
        <w:tabs>
          <w:tab w:val="left" w:pos="6521"/>
          <w:tab w:val="right" w:pos="10773"/>
        </w:tabs>
        <w:spacing w:after="60" w:line="240" w:lineRule="auto"/>
        <w:rPr>
          <w:rFonts w:ascii="Arial" w:hAnsi="Arial" w:cs="Arial"/>
          <w:sz w:val="14"/>
          <w:szCs w:val="14"/>
        </w:rPr>
        <w:sectPr w:rsidR="001E36E5" w:rsidRPr="00B545AA" w:rsidSect="0077160F">
          <w:type w:val="continuous"/>
          <w:pgSz w:w="12242" w:h="15842" w:code="119"/>
          <w:pgMar w:top="720" w:right="720" w:bottom="426" w:left="720" w:header="284" w:footer="708" w:gutter="0"/>
          <w:cols w:space="527"/>
          <w:docGrid w:linePitch="360"/>
        </w:sectPr>
      </w:pPr>
    </w:p>
    <w:p w14:paraId="76264282" w14:textId="77777777" w:rsidR="001E36E5" w:rsidRPr="00B545AA" w:rsidRDefault="001E36E5" w:rsidP="001E36E5">
      <w:pPr>
        <w:tabs>
          <w:tab w:val="right" w:pos="10773"/>
        </w:tabs>
        <w:spacing w:after="60" w:line="240" w:lineRule="auto"/>
        <w:rPr>
          <w:rFonts w:ascii="Arial" w:hAnsi="Arial" w:cs="Arial"/>
          <w:sz w:val="14"/>
          <w:szCs w:val="14"/>
          <w:u w:val="single"/>
        </w:rPr>
      </w:pPr>
      <w:r w:rsidRPr="001E36E5">
        <w:rPr>
          <w:rFonts w:ascii="Arial" w:eastAsia="Arial" w:hAnsi="Arial" w:cs="Arial"/>
          <w:sz w:val="14"/>
          <w:szCs w:val="14"/>
          <w:u w:val="single"/>
          <w:lang w:bidi="ru-RU"/>
        </w:rPr>
        <w:lastRenderedPageBreak/>
        <w:t>Форма W-4 (2019)</w:t>
      </w:r>
      <w:r w:rsidRPr="001E36E5">
        <w:rPr>
          <w:rFonts w:ascii="Arial" w:eastAsia="Arial" w:hAnsi="Arial" w:cs="Arial"/>
          <w:sz w:val="14"/>
          <w:szCs w:val="14"/>
          <w:u w:val="single"/>
          <w:lang w:bidi="ru-RU"/>
        </w:rPr>
        <w:tab/>
        <w:t>Страница 2</w:t>
      </w:r>
    </w:p>
    <w:p w14:paraId="34D27A27" w14:textId="77777777" w:rsidR="001E36E5" w:rsidRPr="00B545AA" w:rsidRDefault="001E36E5" w:rsidP="001E36E5">
      <w:pPr>
        <w:tabs>
          <w:tab w:val="right" w:pos="10773"/>
        </w:tabs>
        <w:spacing w:after="60" w:line="240" w:lineRule="auto"/>
        <w:rPr>
          <w:rFonts w:ascii="Arial" w:hAnsi="Arial" w:cs="Arial"/>
          <w:sz w:val="14"/>
          <w:szCs w:val="14"/>
        </w:rPr>
        <w:sectPr w:rsidR="001E36E5" w:rsidRPr="00B545AA" w:rsidSect="001E36E5">
          <w:pgSz w:w="12242" w:h="15842" w:code="119"/>
          <w:pgMar w:top="720" w:right="720" w:bottom="426" w:left="720" w:header="284" w:footer="708" w:gutter="0"/>
          <w:cols w:space="527"/>
          <w:docGrid w:linePitch="360"/>
        </w:sectPr>
      </w:pPr>
    </w:p>
    <w:p w14:paraId="09A4FD91" w14:textId="77777777"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sz w:val="14"/>
          <w:szCs w:val="14"/>
          <w:lang w:bidi="ru-RU"/>
        </w:rPr>
        <w:lastRenderedPageBreak/>
        <w:t>Доход включает всю вашу заработную плату и другие доходы, включая доход, полученный супругом, если вы подаете совместную декларацию.</w:t>
      </w:r>
    </w:p>
    <w:p w14:paraId="19A05D86" w14:textId="4F6A9C2F"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b/>
          <w:sz w:val="14"/>
          <w:szCs w:val="14"/>
          <w:lang w:bidi="ru-RU"/>
        </w:rPr>
        <w:t>Строка G. Прочие вычеты</w:t>
      </w:r>
      <w:r w:rsidRPr="00B545AA">
        <w:rPr>
          <w:rFonts w:ascii="Arial" w:eastAsia="Arial" w:hAnsi="Arial" w:cs="Arial"/>
          <w:sz w:val="14"/>
          <w:szCs w:val="14"/>
          <w:lang w:bidi="ru-RU"/>
        </w:rPr>
        <w:t>. Вы можете уменьшить налог, удерживаемый из вашей зарплаты, если вы собираетесь требовать другие налоговые льготы, такие как налоговые вычеты на образование (см. публ. 970). Если вы сделаете это, ваша зарплата будет больше, но сумма любого возмещения, которое вы получите при подаче налоговой декларации, будет меньше. Следуйте инструкциям для Ведомости 1-6 в публ. 505, если хотите уменьшить сумму удержания, чтобы принять во внимание эти вычеты. Введите «-0-» в строках E и F, если вы используете Ведомость 1-6.</w:t>
      </w:r>
    </w:p>
    <w:p w14:paraId="383099D9" w14:textId="77777777" w:rsidR="001E36E5" w:rsidRPr="00B545AA" w:rsidRDefault="001E36E5" w:rsidP="001E36E5">
      <w:pPr>
        <w:tabs>
          <w:tab w:val="right" w:pos="10773"/>
        </w:tabs>
        <w:spacing w:after="60" w:line="240" w:lineRule="auto"/>
        <w:rPr>
          <w:rFonts w:ascii="Arial" w:hAnsi="Arial" w:cs="Arial"/>
          <w:b/>
          <w:bCs/>
          <w:sz w:val="16"/>
          <w:szCs w:val="16"/>
        </w:rPr>
      </w:pPr>
      <w:r w:rsidRPr="00B545AA">
        <w:rPr>
          <w:rFonts w:ascii="Arial" w:eastAsia="Arial" w:hAnsi="Arial" w:cs="Arial"/>
          <w:b/>
          <w:sz w:val="16"/>
          <w:szCs w:val="16"/>
          <w:lang w:bidi="ru-RU"/>
        </w:rPr>
        <w:t>Ведомость для учета вычитаний из налога, корректировок и дополнительного дохода</w:t>
      </w:r>
    </w:p>
    <w:p w14:paraId="3B8AEE34" w14:textId="47F6A84A"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sz w:val="14"/>
          <w:szCs w:val="14"/>
          <w:lang w:bidi="ru-RU"/>
        </w:rPr>
        <w:t>Заполните эту ведомость, чтобы определить, можете ли вы уменьшить удержанный налог из вашей зарплаты, чтобы учесть ваши детализированные вычитания из налогов и другие корректировки дохода, такие как взносы IRA. Если вы сделаете это, ваш возврат средств в конце года будет меньше, но ваша зарплата будет больше. Вы не обязаны заполнять эту ведомость или сокращать свои удержания, если не хотите этого делать.</w:t>
      </w:r>
    </w:p>
    <w:p w14:paraId="5BE10898" w14:textId="34B98073" w:rsidR="001E36E5" w:rsidRPr="00B545AA" w:rsidRDefault="001E36E5" w:rsidP="00F80358">
      <w:pPr>
        <w:tabs>
          <w:tab w:val="right" w:pos="10773"/>
        </w:tabs>
        <w:spacing w:after="60" w:line="240" w:lineRule="auto"/>
        <w:ind w:firstLine="284"/>
        <w:rPr>
          <w:rFonts w:ascii="Arial" w:hAnsi="Arial" w:cs="Arial"/>
          <w:sz w:val="14"/>
          <w:szCs w:val="14"/>
        </w:rPr>
      </w:pPr>
      <w:r w:rsidRPr="00B545AA">
        <w:rPr>
          <w:rFonts w:ascii="Arial" w:eastAsia="Arial" w:hAnsi="Arial" w:cs="Arial"/>
          <w:sz w:val="14"/>
          <w:szCs w:val="14"/>
          <w:lang w:bidi="ru-RU"/>
        </w:rPr>
        <w:t>Вы также можете использовать эту ведомость, чтобы выяснить, насколько увеличить налог, удерживаемый с вашей зарплаты, если у вас большой доход, не подлежащий удержанию, например, проценты или дивиденды.</w:t>
      </w:r>
    </w:p>
    <w:p w14:paraId="6313A8E7" w14:textId="77777777" w:rsidR="001E36E5" w:rsidRPr="00B545AA" w:rsidRDefault="001E36E5" w:rsidP="00F80358">
      <w:pPr>
        <w:tabs>
          <w:tab w:val="right" w:pos="10773"/>
        </w:tabs>
        <w:spacing w:after="60" w:line="240" w:lineRule="auto"/>
        <w:ind w:firstLine="284"/>
        <w:rPr>
          <w:rFonts w:ascii="Arial" w:hAnsi="Arial" w:cs="Arial"/>
          <w:sz w:val="14"/>
          <w:szCs w:val="14"/>
        </w:rPr>
      </w:pPr>
      <w:r w:rsidRPr="00B545AA">
        <w:rPr>
          <w:rFonts w:ascii="Arial" w:eastAsia="Arial" w:hAnsi="Arial" w:cs="Arial"/>
          <w:sz w:val="14"/>
          <w:szCs w:val="14"/>
          <w:lang w:bidi="ru-RU"/>
        </w:rPr>
        <w:t xml:space="preserve">Другой вариант — принять во внимание эти пункты и повысить точность определения удержания с помощью калькулятора по адресу </w:t>
      </w:r>
      <w:r w:rsidRPr="00B545AA">
        <w:rPr>
          <w:rFonts w:ascii="Arial" w:eastAsia="Arial" w:hAnsi="Arial" w:cs="Arial"/>
          <w:i/>
          <w:sz w:val="14"/>
          <w:szCs w:val="14"/>
          <w:lang w:bidi="ru-RU"/>
        </w:rPr>
        <w:t>www.irs.gov/W4App</w:t>
      </w:r>
      <w:r w:rsidRPr="00B545AA">
        <w:rPr>
          <w:rFonts w:ascii="Arial" w:eastAsia="Arial" w:hAnsi="Arial" w:cs="Arial"/>
          <w:sz w:val="14"/>
          <w:szCs w:val="14"/>
          <w:lang w:bidi="ru-RU"/>
        </w:rPr>
        <w:t>. Если вы используете калькулятор, вам не нужно заполнять какие-либо ведомости для формы W-4.</w:t>
      </w:r>
    </w:p>
    <w:p w14:paraId="04437F29" w14:textId="77777777" w:rsidR="001E36E5" w:rsidRPr="00B545AA" w:rsidRDefault="001E36E5" w:rsidP="001E36E5">
      <w:pPr>
        <w:tabs>
          <w:tab w:val="right" w:pos="10773"/>
        </w:tabs>
        <w:spacing w:after="60" w:line="240" w:lineRule="auto"/>
        <w:rPr>
          <w:rFonts w:ascii="Arial" w:hAnsi="Arial" w:cs="Arial"/>
          <w:sz w:val="14"/>
          <w:szCs w:val="14"/>
        </w:rPr>
      </w:pPr>
    </w:p>
    <w:p w14:paraId="2C72082F" w14:textId="5CA30A54" w:rsidR="001E36E5" w:rsidRPr="00B545AA" w:rsidRDefault="001E36E5" w:rsidP="001E36E5">
      <w:pPr>
        <w:tabs>
          <w:tab w:val="right" w:pos="10773"/>
        </w:tabs>
        <w:spacing w:after="60" w:line="240" w:lineRule="auto"/>
        <w:rPr>
          <w:rFonts w:ascii="Arial" w:hAnsi="Arial" w:cs="Arial"/>
          <w:b/>
          <w:bCs/>
          <w:sz w:val="16"/>
          <w:szCs w:val="16"/>
        </w:rPr>
      </w:pPr>
      <w:r w:rsidRPr="00B545AA">
        <w:rPr>
          <w:rFonts w:ascii="Arial" w:eastAsia="Arial" w:hAnsi="Arial" w:cs="Arial"/>
          <w:b/>
          <w:sz w:val="16"/>
          <w:szCs w:val="16"/>
          <w:lang w:bidi="ru-RU"/>
        </w:rPr>
        <w:t>Ведомость для двух работающих/лиц с несколькими рабочими местами</w:t>
      </w:r>
    </w:p>
    <w:p w14:paraId="2DB0C712" w14:textId="77777777"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sz w:val="14"/>
          <w:szCs w:val="14"/>
          <w:lang w:bidi="ru-RU"/>
        </w:rPr>
        <w:t xml:space="preserve">Заполните эту ведомость, если у вас более одного рабочего места или вы состоите в браке, </w:t>
      </w:r>
      <w:r w:rsidRPr="00B545AA">
        <w:rPr>
          <w:rFonts w:ascii="Arial" w:eastAsia="Arial" w:hAnsi="Arial" w:cs="Arial"/>
          <w:sz w:val="14"/>
          <w:szCs w:val="14"/>
          <w:lang w:bidi="ru-RU"/>
        </w:rPr>
        <w:lastRenderedPageBreak/>
        <w:t>подаете заявление совместно и у вас есть работающий супруг. Если вы не заполните эту ведомость, возможно, с вас будет удержано слишком мало налогов. Если это так, вы будете должны доплатить налог при подаче налоговой декларации и на вас может быть наложен штраф.</w:t>
      </w:r>
    </w:p>
    <w:p w14:paraId="71D1C8C4" w14:textId="41FD069C" w:rsidR="001E36E5" w:rsidRPr="00B545AA" w:rsidRDefault="001E36E5" w:rsidP="00F80358">
      <w:pPr>
        <w:tabs>
          <w:tab w:val="right" w:pos="10773"/>
        </w:tabs>
        <w:spacing w:after="60" w:line="240" w:lineRule="auto"/>
        <w:ind w:firstLine="142"/>
        <w:rPr>
          <w:rFonts w:ascii="Arial" w:hAnsi="Arial" w:cs="Arial"/>
          <w:sz w:val="14"/>
          <w:szCs w:val="14"/>
        </w:rPr>
      </w:pPr>
      <w:r w:rsidRPr="00B545AA">
        <w:rPr>
          <w:rFonts w:ascii="Arial" w:eastAsia="Arial" w:hAnsi="Arial" w:cs="Arial"/>
          <w:sz w:val="14"/>
          <w:szCs w:val="14"/>
          <w:lang w:bidi="ru-RU"/>
        </w:rPr>
        <w:t>Укажите общее количество налоговых скидок, на которые вы имеете право претендовать, и все дополнительные суммы налога, которые должны быть удержаны на всех рабочих местах, используя ведомости только из одной формы W-4. Получите все налоговые скидки по W-4, на которые вы или ваш супруг/супруга подает на наиболее высокооплачиваемой работе в вашей семье, и получите нулевые налоговые скидки по формам W-4, поданным на всех других рабочих местах. Например, если вы зарабатываете 60 000 $ в год, а ваш супруг(а) зарабатывает 20 000 $, вы должны заполнить ведомости, чтобы определить, что следует указывать в строках 5 и 6 вашей формы W-4, а ваш супруг(а) должен(-на) ввести ноль («-0-») в строках 5 и 6 его/ее формы W-4. Смотрите подробности в публ. 505.</w:t>
      </w:r>
    </w:p>
    <w:p w14:paraId="180FEF22" w14:textId="77777777" w:rsidR="001E36E5" w:rsidRPr="00B545AA" w:rsidRDefault="001E36E5" w:rsidP="00F80358">
      <w:pPr>
        <w:tabs>
          <w:tab w:val="right" w:pos="10773"/>
        </w:tabs>
        <w:spacing w:after="60" w:line="240" w:lineRule="auto"/>
        <w:ind w:firstLine="142"/>
        <w:rPr>
          <w:rFonts w:ascii="Arial" w:hAnsi="Arial" w:cs="Arial"/>
          <w:sz w:val="14"/>
          <w:szCs w:val="14"/>
        </w:rPr>
      </w:pPr>
      <w:r w:rsidRPr="00B545AA">
        <w:rPr>
          <w:rFonts w:ascii="Arial" w:eastAsia="Arial" w:hAnsi="Arial" w:cs="Arial"/>
          <w:sz w:val="14"/>
          <w:szCs w:val="14"/>
          <w:lang w:bidi="ru-RU"/>
        </w:rPr>
        <w:t xml:space="preserve">Другой вариант — использовать калькулятор на сайте </w:t>
      </w:r>
      <w:r w:rsidRPr="00B545AA">
        <w:rPr>
          <w:rFonts w:ascii="Arial" w:eastAsia="Arial" w:hAnsi="Arial" w:cs="Arial"/>
          <w:i/>
          <w:sz w:val="14"/>
          <w:szCs w:val="14"/>
          <w:lang w:bidi="ru-RU"/>
        </w:rPr>
        <w:t>www.irs.gov/W4App,</w:t>
      </w:r>
      <w:r w:rsidRPr="00B545AA">
        <w:rPr>
          <w:rFonts w:ascii="Arial" w:eastAsia="Arial" w:hAnsi="Arial" w:cs="Arial"/>
          <w:sz w:val="14"/>
          <w:szCs w:val="14"/>
          <w:lang w:bidi="ru-RU"/>
        </w:rPr>
        <w:t xml:space="preserve"> чтобы повысить точность удерживаемых сумм.</w:t>
      </w:r>
    </w:p>
    <w:p w14:paraId="36559C6E" w14:textId="77777777"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b/>
          <w:sz w:val="14"/>
          <w:szCs w:val="14"/>
          <w:lang w:bidi="ru-RU"/>
        </w:rPr>
        <w:t>Совет.</w:t>
      </w:r>
      <w:r w:rsidRPr="00B545AA">
        <w:rPr>
          <w:rFonts w:ascii="Arial" w:eastAsia="Arial" w:hAnsi="Arial" w:cs="Arial"/>
          <w:sz w:val="14"/>
          <w:szCs w:val="14"/>
          <w:lang w:bidi="ru-RU"/>
        </w:rPr>
        <w:t xml:space="preserve"> Если у вас есть работающий супруг и ваши доходы аналогичны, вы можете установить флажок «Женат/замужем, но удерживать по более высокой ставке как для холостого/не замужем» вместо того, чтобы использовать эту ведомость. Если вы выберете этот вариант, то каждый из супругов должен будет заполнить ведомость «Личные налоговые скидки» и поставить галочку в поле «Женат/замужем, но удерживать по более высокой ставке как для холостого/не замужем» в форме W-4, но только один из супругов имеет право требовать какие-либо налоговые скидки для вычетов или заполнять ведомость для «Учета вычитаний из налогов, корректировок и дополнительного дохода».</w:t>
      </w:r>
    </w:p>
    <w:p w14:paraId="0D5F00D4" w14:textId="77777777" w:rsidR="001E36E5" w:rsidRPr="00B545AA" w:rsidRDefault="001E36E5" w:rsidP="00F80358">
      <w:pPr>
        <w:tabs>
          <w:tab w:val="right" w:pos="10773"/>
        </w:tabs>
        <w:spacing w:before="120" w:after="120" w:line="240" w:lineRule="auto"/>
        <w:rPr>
          <w:rFonts w:ascii="Arial" w:hAnsi="Arial" w:cs="Arial"/>
          <w:b/>
          <w:bCs/>
          <w:sz w:val="18"/>
          <w:szCs w:val="18"/>
        </w:rPr>
      </w:pPr>
      <w:r w:rsidRPr="00B545AA">
        <w:rPr>
          <w:rFonts w:ascii="Arial" w:eastAsia="Arial" w:hAnsi="Arial" w:cs="Arial"/>
          <w:b/>
          <w:sz w:val="18"/>
          <w:szCs w:val="18"/>
          <w:lang w:bidi="ru-RU"/>
        </w:rPr>
        <w:t>Инструкция для работодателя</w:t>
      </w:r>
    </w:p>
    <w:p w14:paraId="10AF88D4" w14:textId="6EFD3B42" w:rsidR="001E36E5" w:rsidRPr="00B545AA" w:rsidRDefault="001E36E5" w:rsidP="001E36E5">
      <w:pPr>
        <w:tabs>
          <w:tab w:val="right" w:pos="10773"/>
        </w:tabs>
        <w:spacing w:after="60" w:line="240" w:lineRule="auto"/>
        <w:rPr>
          <w:rFonts w:ascii="Arial" w:hAnsi="Arial" w:cs="Arial"/>
          <w:b/>
          <w:bCs/>
          <w:sz w:val="14"/>
          <w:szCs w:val="14"/>
        </w:rPr>
      </w:pPr>
      <w:r w:rsidRPr="00B545AA">
        <w:rPr>
          <w:rFonts w:ascii="Arial" w:eastAsia="Arial" w:hAnsi="Arial" w:cs="Arial"/>
          <w:b/>
          <w:sz w:val="14"/>
          <w:szCs w:val="14"/>
          <w:lang w:bidi="ru-RU"/>
        </w:rPr>
        <w:t>Сотрудники, не заполняйте поля 8, 9 и 10. Ваш работодатель сам заполнит эти поля при необходимости.</w:t>
      </w:r>
    </w:p>
    <w:p w14:paraId="3920EF41" w14:textId="768D9E3B" w:rsidR="001E36E5" w:rsidRPr="00B545AA" w:rsidRDefault="001E36E5" w:rsidP="001E36E5">
      <w:pPr>
        <w:tabs>
          <w:tab w:val="right" w:pos="10773"/>
        </w:tabs>
        <w:spacing w:after="60" w:line="240" w:lineRule="auto"/>
        <w:rPr>
          <w:rFonts w:ascii="Arial" w:hAnsi="Arial" w:cs="Arial"/>
          <w:b/>
          <w:bCs/>
          <w:i/>
          <w:iCs/>
          <w:sz w:val="14"/>
          <w:szCs w:val="14"/>
        </w:rPr>
      </w:pPr>
      <w:r w:rsidRPr="00B545AA">
        <w:rPr>
          <w:rFonts w:ascii="Arial" w:eastAsia="Arial" w:hAnsi="Arial" w:cs="Arial"/>
          <w:b/>
          <w:sz w:val="14"/>
          <w:szCs w:val="14"/>
          <w:lang w:bidi="ru-RU"/>
        </w:rPr>
        <w:lastRenderedPageBreak/>
        <w:t>Новые отчеты о найме.</w:t>
      </w:r>
      <w:r w:rsidRPr="00B545AA">
        <w:rPr>
          <w:rFonts w:ascii="Arial" w:eastAsia="Arial" w:hAnsi="Arial" w:cs="Arial"/>
          <w:sz w:val="14"/>
          <w:szCs w:val="14"/>
          <w:lang w:bidi="ru-RU"/>
        </w:rPr>
        <w:t xml:space="preserve"> По закону работодатели обязаны сообщать о новых сотрудниках в специальный Реестр Штата новых сотрудников. Работодатели могут использовать Форму W-4, поля 8, 9 и 10, чтобы соответствовать новому требованию по отчетности по найму для вновь нанятого сотрудника. Вновь принятый на работу сотрудник — это тот, который ранее не работал у работодателя или ранее работал у работодателя, но был уволен с предыдущей работы не менее, чем 60 дней назад. Работодатели должны связаться с соответствующим Реестром Штата новых сотрудников, чтобы узнать, как подать копию заполненной формы W-4. Информацию и ссылки на каждый соответствующий Реестр Штата новых сотрудников (в том числе для территорий США) можно найти на сайте </w:t>
      </w:r>
      <w:r w:rsidRPr="00B545AA">
        <w:rPr>
          <w:rFonts w:ascii="Arial" w:eastAsia="Arial" w:hAnsi="Arial" w:cs="Arial"/>
          <w:b/>
          <w:i/>
          <w:sz w:val="14"/>
          <w:szCs w:val="14"/>
          <w:lang w:bidi="ru-RU"/>
        </w:rPr>
        <w:t>www.acf.hhs.gov/css/employers.</w:t>
      </w:r>
    </w:p>
    <w:p w14:paraId="3F8759F8" w14:textId="77777777" w:rsidR="001E36E5" w:rsidRPr="00B545AA" w:rsidRDefault="001E36E5" w:rsidP="00F80358">
      <w:pPr>
        <w:tabs>
          <w:tab w:val="right" w:pos="10773"/>
        </w:tabs>
        <w:spacing w:after="60" w:line="240" w:lineRule="auto"/>
        <w:ind w:firstLine="142"/>
        <w:rPr>
          <w:rFonts w:ascii="Arial" w:hAnsi="Arial" w:cs="Arial"/>
          <w:sz w:val="14"/>
          <w:szCs w:val="14"/>
        </w:rPr>
      </w:pPr>
      <w:r w:rsidRPr="00B545AA">
        <w:rPr>
          <w:rFonts w:ascii="Arial" w:eastAsia="Arial" w:hAnsi="Arial" w:cs="Arial"/>
          <w:sz w:val="14"/>
          <w:szCs w:val="14"/>
          <w:lang w:bidi="ru-RU"/>
        </w:rPr>
        <w:t>Если работодатель отправляет копию формы W-4 в соответствующий Реестр Штата новых сотрудников, чтобы выполнить новое требование об отчетности по найму для вновь нанятого сотрудника, заполните поля 8, 9 и 10 следующим образом.</w:t>
      </w:r>
    </w:p>
    <w:p w14:paraId="46935244" w14:textId="31FC3685"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b/>
          <w:sz w:val="14"/>
          <w:szCs w:val="14"/>
          <w:lang w:bidi="ru-RU"/>
        </w:rPr>
        <w:t>Поле 8.</w:t>
      </w:r>
      <w:r w:rsidRPr="00B545AA">
        <w:rPr>
          <w:rFonts w:ascii="Arial" w:eastAsia="Arial" w:hAnsi="Arial" w:cs="Arial"/>
          <w:sz w:val="14"/>
          <w:szCs w:val="14"/>
          <w:lang w:bidi="ru-RU"/>
        </w:rPr>
        <w:t xml:space="preserve"> Введите имя и адрес работодателя. Если работодатель отправляет копию этой формы в Реестр Штата новых сотрудников, введите адрес, по которому агентства по поддержке детей должны отправлять приказы об удержании подоходного налога.</w:t>
      </w:r>
    </w:p>
    <w:p w14:paraId="1CC7C602" w14:textId="443F49B8"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b/>
          <w:sz w:val="14"/>
          <w:szCs w:val="14"/>
          <w:lang w:bidi="ru-RU"/>
        </w:rPr>
        <w:t>Поле 9.</w:t>
      </w:r>
      <w:r w:rsidRPr="00B545AA">
        <w:rPr>
          <w:rFonts w:ascii="Arial" w:eastAsia="Arial" w:hAnsi="Arial" w:cs="Arial"/>
          <w:sz w:val="14"/>
          <w:szCs w:val="14"/>
          <w:lang w:bidi="ru-RU"/>
        </w:rPr>
        <w:t xml:space="preserve"> Если работодатель отправляет копию этой формы в Реестр Штата новых сотрудников, введите первую дату трудоустройства сотрудника, то есть дату, когда услуги, за которые он должен получить зарплату, были впервые выполнены сотрудником. Если работодатель повторно нанял сотрудника после того, как тот был уволен со службы как минимум 60 дней назад, введите дату повторного найма.</w:t>
      </w:r>
    </w:p>
    <w:p w14:paraId="37040342" w14:textId="77777777" w:rsidR="001E36E5" w:rsidRPr="00B545AA" w:rsidRDefault="001E36E5" w:rsidP="001E36E5">
      <w:pPr>
        <w:tabs>
          <w:tab w:val="right" w:pos="10773"/>
        </w:tabs>
        <w:spacing w:after="60" w:line="240" w:lineRule="auto"/>
        <w:rPr>
          <w:rFonts w:ascii="Arial" w:hAnsi="Arial" w:cs="Arial"/>
          <w:sz w:val="14"/>
          <w:szCs w:val="14"/>
        </w:rPr>
      </w:pPr>
      <w:r w:rsidRPr="00B545AA">
        <w:rPr>
          <w:rFonts w:ascii="Arial" w:eastAsia="Arial" w:hAnsi="Arial" w:cs="Arial"/>
          <w:b/>
          <w:sz w:val="14"/>
          <w:szCs w:val="14"/>
          <w:lang w:bidi="ru-RU"/>
        </w:rPr>
        <w:t>Поле 10.</w:t>
      </w:r>
      <w:r w:rsidRPr="00B545AA">
        <w:rPr>
          <w:rFonts w:ascii="Arial" w:eastAsia="Arial" w:hAnsi="Arial" w:cs="Arial"/>
          <w:sz w:val="14"/>
          <w:szCs w:val="14"/>
          <w:lang w:bidi="ru-RU"/>
        </w:rPr>
        <w:t xml:space="preserve"> Введите идентификационный номер работодателя (EIN).</w:t>
      </w:r>
    </w:p>
    <w:p w14:paraId="2FFDCE39" w14:textId="77777777" w:rsidR="001E36E5" w:rsidRPr="00B545AA" w:rsidRDefault="001E36E5" w:rsidP="001E36E5">
      <w:pPr>
        <w:tabs>
          <w:tab w:val="right" w:pos="10773"/>
        </w:tabs>
        <w:spacing w:after="60" w:line="240" w:lineRule="auto"/>
        <w:rPr>
          <w:rFonts w:ascii="Arial" w:hAnsi="Arial" w:cs="Arial"/>
          <w:sz w:val="14"/>
          <w:szCs w:val="14"/>
        </w:rPr>
      </w:pPr>
    </w:p>
    <w:p w14:paraId="36DD32FB" w14:textId="77777777" w:rsidR="00F80358" w:rsidRPr="00B545AA" w:rsidRDefault="00F80358" w:rsidP="001E36E5">
      <w:pPr>
        <w:tabs>
          <w:tab w:val="right" w:pos="10773"/>
        </w:tabs>
        <w:spacing w:after="60" w:line="240" w:lineRule="auto"/>
        <w:rPr>
          <w:rFonts w:ascii="Arial" w:hAnsi="Arial" w:cs="Arial"/>
          <w:sz w:val="14"/>
          <w:szCs w:val="14"/>
        </w:rPr>
      </w:pPr>
    </w:p>
    <w:p w14:paraId="5EF98B97" w14:textId="77777777" w:rsidR="00F80358" w:rsidRPr="00B545AA" w:rsidRDefault="00F80358" w:rsidP="001E36E5">
      <w:pPr>
        <w:tabs>
          <w:tab w:val="right" w:pos="10773"/>
        </w:tabs>
        <w:spacing w:after="60" w:line="240" w:lineRule="auto"/>
        <w:rPr>
          <w:rFonts w:ascii="Arial" w:hAnsi="Arial" w:cs="Arial"/>
          <w:sz w:val="14"/>
          <w:szCs w:val="14"/>
        </w:rPr>
      </w:pPr>
    </w:p>
    <w:p w14:paraId="266D19D7" w14:textId="77777777" w:rsidR="00F80358" w:rsidRPr="00B545AA" w:rsidRDefault="00F80358" w:rsidP="001E36E5">
      <w:pPr>
        <w:tabs>
          <w:tab w:val="right" w:pos="10773"/>
        </w:tabs>
        <w:spacing w:after="60" w:line="240" w:lineRule="auto"/>
        <w:rPr>
          <w:rFonts w:ascii="Arial" w:hAnsi="Arial" w:cs="Arial"/>
          <w:sz w:val="16"/>
          <w:szCs w:val="16"/>
        </w:rPr>
        <w:sectPr w:rsidR="00F80358" w:rsidRPr="00B545AA" w:rsidSect="001E36E5">
          <w:type w:val="continuous"/>
          <w:pgSz w:w="12242" w:h="15842" w:code="119"/>
          <w:pgMar w:top="720" w:right="720" w:bottom="426" w:left="720" w:header="284" w:footer="708" w:gutter="0"/>
          <w:cols w:num="3" w:space="527"/>
          <w:docGrid w:linePitch="360"/>
        </w:sectPr>
      </w:pPr>
    </w:p>
    <w:p w14:paraId="42851BDB" w14:textId="77777777" w:rsidR="001E36E5" w:rsidRPr="00B545AA" w:rsidRDefault="001E36E5" w:rsidP="001E36E5">
      <w:pPr>
        <w:tabs>
          <w:tab w:val="right" w:pos="10773"/>
        </w:tabs>
        <w:spacing w:after="60" w:line="240" w:lineRule="auto"/>
        <w:rPr>
          <w:rFonts w:ascii="Arial" w:hAnsi="Arial" w:cs="Arial"/>
          <w:sz w:val="16"/>
          <w:szCs w:val="16"/>
        </w:rPr>
      </w:pPr>
    </w:p>
    <w:p w14:paraId="078A76BB" w14:textId="77777777" w:rsidR="00F80358" w:rsidRPr="00B545AA" w:rsidRDefault="00F80358" w:rsidP="001E36E5">
      <w:pPr>
        <w:tabs>
          <w:tab w:val="right" w:pos="10773"/>
        </w:tabs>
        <w:spacing w:after="60" w:line="240" w:lineRule="auto"/>
        <w:rPr>
          <w:rFonts w:ascii="Arial" w:hAnsi="Arial" w:cs="Arial"/>
          <w:sz w:val="16"/>
          <w:szCs w:val="16"/>
        </w:rPr>
        <w:sectPr w:rsidR="00F80358" w:rsidRPr="00B545AA" w:rsidSect="00F80358">
          <w:type w:val="continuous"/>
          <w:pgSz w:w="12242" w:h="15842" w:code="119"/>
          <w:pgMar w:top="720" w:right="720" w:bottom="426" w:left="720" w:header="284" w:footer="708" w:gutter="0"/>
          <w:cols w:space="527"/>
          <w:docGrid w:linePitch="360"/>
        </w:sect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328"/>
        <w:gridCol w:w="6237"/>
        <w:gridCol w:w="1276"/>
        <w:gridCol w:w="313"/>
        <w:gridCol w:w="254"/>
        <w:gridCol w:w="1354"/>
      </w:tblGrid>
      <w:tr w:rsidR="00720A28" w:rsidRPr="00F80358" w14:paraId="3BD114A4" w14:textId="77777777" w:rsidTr="00FB600F">
        <w:trPr>
          <w:trHeight w:val="20"/>
        </w:trPr>
        <w:tc>
          <w:tcPr>
            <w:tcW w:w="1328" w:type="dxa"/>
            <w:tcBorders>
              <w:top w:val="nil"/>
              <w:left w:val="nil"/>
              <w:bottom w:val="single" w:sz="8" w:space="0" w:color="auto"/>
              <w:right w:val="nil"/>
            </w:tcBorders>
            <w:shd w:val="clear" w:color="auto" w:fill="FFFFFF"/>
          </w:tcPr>
          <w:p w14:paraId="65F99310" w14:textId="77777777" w:rsidR="00720A28" w:rsidRPr="00F80358" w:rsidRDefault="00720A28" w:rsidP="00720A28">
            <w:pPr>
              <w:spacing w:before="20" w:after="20" w:line="240" w:lineRule="auto"/>
              <w:ind w:right="79"/>
              <w:rPr>
                <w:rFonts w:ascii="Arial" w:eastAsia="Times New Roman" w:hAnsi="Arial" w:cs="Arial"/>
                <w:color w:val="000000"/>
                <w:sz w:val="14"/>
                <w:szCs w:val="14"/>
                <w:lang w:val="en-US" w:eastAsia="en-US" w:bidi="th-TH"/>
              </w:rPr>
            </w:pPr>
            <w:r>
              <w:rPr>
                <w:noProof/>
                <w:lang w:val="es-AR" w:eastAsia="zh-TW" w:bidi="th-TH"/>
              </w:rPr>
              <w:lastRenderedPageBreak/>
              <w:drawing>
                <wp:inline distT="0" distB="0" distL="0" distR="0" wp14:anchorId="42B7A993" wp14:editId="1AF14F63">
                  <wp:extent cx="770663" cy="560717"/>
                  <wp:effectExtent l="0" t="0" r="0" b="0"/>
                  <wp:docPr id="4" name="Imagen 4"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AppData\Local\Temp\FineReader12.0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686" cy="568010"/>
                          </a:xfrm>
                          <a:prstGeom prst="rect">
                            <a:avLst/>
                          </a:prstGeom>
                          <a:noFill/>
                          <a:ln>
                            <a:noFill/>
                          </a:ln>
                        </pic:spPr>
                      </pic:pic>
                    </a:graphicData>
                  </a:graphic>
                </wp:inline>
              </w:drawing>
            </w:r>
          </w:p>
        </w:tc>
        <w:tc>
          <w:tcPr>
            <w:tcW w:w="7513" w:type="dxa"/>
            <w:gridSpan w:val="2"/>
            <w:tcBorders>
              <w:top w:val="nil"/>
              <w:left w:val="nil"/>
              <w:bottom w:val="single" w:sz="8" w:space="0" w:color="auto"/>
              <w:right w:val="nil"/>
            </w:tcBorders>
            <w:shd w:val="clear" w:color="auto" w:fill="FFFFFF"/>
            <w:vAlign w:val="center"/>
          </w:tcPr>
          <w:p w14:paraId="328BB052" w14:textId="77777777" w:rsidR="00720A28" w:rsidRPr="00B545AA" w:rsidRDefault="00720A28" w:rsidP="00720A28">
            <w:pPr>
              <w:spacing w:before="20" w:after="20" w:line="240" w:lineRule="auto"/>
              <w:ind w:right="79"/>
              <w:rPr>
                <w:rFonts w:ascii="Arial" w:eastAsia="Times New Roman" w:hAnsi="Arial" w:cs="Arial"/>
                <w:b/>
                <w:bCs/>
                <w:color w:val="000000"/>
                <w:sz w:val="16"/>
                <w:szCs w:val="16"/>
                <w:lang w:eastAsia="en-US" w:bidi="th-TH"/>
              </w:rPr>
            </w:pPr>
            <w:r w:rsidRPr="00720A28">
              <w:rPr>
                <w:rFonts w:ascii="Arial" w:eastAsia="Times New Roman" w:hAnsi="Arial" w:cs="Arial"/>
                <w:b/>
                <w:color w:val="000000"/>
                <w:sz w:val="16"/>
                <w:szCs w:val="16"/>
                <w:lang w:bidi="ru-RU"/>
              </w:rPr>
              <w:t>Департамент налогообложения и финансов</w:t>
            </w:r>
          </w:p>
          <w:p w14:paraId="33F7F5A8" w14:textId="77777777" w:rsidR="00720A28" w:rsidRPr="00B545AA" w:rsidRDefault="00720A28" w:rsidP="00720A28">
            <w:pPr>
              <w:spacing w:before="20" w:after="20" w:line="240" w:lineRule="auto"/>
              <w:ind w:right="79"/>
              <w:rPr>
                <w:rFonts w:ascii="Arial" w:eastAsia="Times New Roman" w:hAnsi="Arial" w:cs="Arial"/>
                <w:b/>
                <w:bCs/>
                <w:color w:val="000000"/>
                <w:sz w:val="28"/>
                <w:szCs w:val="28"/>
                <w:lang w:eastAsia="en-US" w:bidi="th-TH"/>
              </w:rPr>
            </w:pPr>
            <w:r w:rsidRPr="00B545AA">
              <w:rPr>
                <w:rFonts w:ascii="Arial" w:eastAsia="Times New Roman" w:hAnsi="Arial" w:cs="Arial"/>
                <w:b/>
                <w:color w:val="000000"/>
                <w:sz w:val="28"/>
                <w:szCs w:val="28"/>
                <w:lang w:bidi="ru-RU"/>
              </w:rPr>
              <w:t>Сертификат налоговых скидок сотрудника</w:t>
            </w:r>
          </w:p>
          <w:p w14:paraId="4A980CE4" w14:textId="77777777" w:rsidR="00720A28" w:rsidRPr="00720A28" w:rsidRDefault="00720A28" w:rsidP="00720A28">
            <w:pPr>
              <w:spacing w:before="20" w:after="20" w:line="240" w:lineRule="auto"/>
              <w:ind w:right="79"/>
              <w:rPr>
                <w:rFonts w:ascii="Arial" w:eastAsia="Times New Roman" w:hAnsi="Arial" w:cs="Arial"/>
                <w:b/>
                <w:bCs/>
                <w:color w:val="000000"/>
                <w:sz w:val="20"/>
                <w:szCs w:val="20"/>
                <w:lang w:val="en-US" w:eastAsia="en-US" w:bidi="th-TH"/>
              </w:rPr>
            </w:pPr>
            <w:r w:rsidRPr="00B545AA">
              <w:rPr>
                <w:rFonts w:ascii="Arial" w:eastAsia="Times New Roman" w:hAnsi="Arial" w:cs="Arial"/>
                <w:b/>
                <w:color w:val="000000"/>
                <w:sz w:val="16"/>
                <w:szCs w:val="16"/>
                <w:lang w:val="en-US" w:bidi="ru-RU"/>
              </w:rPr>
              <w:t>New York State • New York City * Yonkers</w:t>
            </w:r>
          </w:p>
        </w:tc>
        <w:tc>
          <w:tcPr>
            <w:tcW w:w="1921" w:type="dxa"/>
            <w:gridSpan w:val="3"/>
            <w:tcBorders>
              <w:top w:val="nil"/>
              <w:left w:val="nil"/>
              <w:bottom w:val="single" w:sz="8" w:space="0" w:color="auto"/>
              <w:right w:val="nil"/>
            </w:tcBorders>
            <w:shd w:val="clear" w:color="auto" w:fill="FFFFFF"/>
          </w:tcPr>
          <w:p w14:paraId="46335F05" w14:textId="77777777" w:rsidR="00720A28" w:rsidRPr="00720A28" w:rsidRDefault="00720A28" w:rsidP="00720A28">
            <w:pPr>
              <w:tabs>
                <w:tab w:val="right" w:pos="1180"/>
              </w:tabs>
              <w:spacing w:before="20" w:after="20" w:line="240" w:lineRule="auto"/>
              <w:ind w:right="79"/>
              <w:jc w:val="center"/>
              <w:rPr>
                <w:rFonts w:ascii="Arial" w:eastAsia="Times New Roman" w:hAnsi="Arial" w:cs="Arial"/>
                <w:b/>
                <w:bCs/>
                <w:color w:val="000000"/>
                <w:sz w:val="48"/>
                <w:szCs w:val="48"/>
                <w:lang w:val="en-US" w:eastAsia="en-US" w:bidi="th-TH"/>
              </w:rPr>
            </w:pPr>
            <w:r w:rsidRPr="00720A28">
              <w:rPr>
                <w:rFonts w:ascii="Arial" w:eastAsia="Times New Roman" w:hAnsi="Arial" w:cs="Arial"/>
                <w:b/>
                <w:color w:val="000000"/>
                <w:sz w:val="48"/>
                <w:szCs w:val="48"/>
                <w:lang w:bidi="ru-RU"/>
              </w:rPr>
              <w:t>IT-2104</w:t>
            </w:r>
          </w:p>
        </w:tc>
      </w:tr>
      <w:tr w:rsidR="00F80358" w:rsidRPr="00F80358" w14:paraId="2E70E58C" w14:textId="77777777" w:rsidTr="00B545AA">
        <w:trPr>
          <w:trHeight w:val="20"/>
        </w:trPr>
        <w:tc>
          <w:tcPr>
            <w:tcW w:w="7565" w:type="dxa"/>
            <w:gridSpan w:val="2"/>
            <w:tcBorders>
              <w:top w:val="single" w:sz="8" w:space="0" w:color="auto"/>
            </w:tcBorders>
            <w:shd w:val="clear" w:color="auto" w:fill="FFFFFF"/>
          </w:tcPr>
          <w:p w14:paraId="5F11988A" w14:textId="77777777" w:rsidR="00F80358" w:rsidRPr="00720A28" w:rsidRDefault="00F80358" w:rsidP="00720A28">
            <w:pPr>
              <w:tabs>
                <w:tab w:val="left" w:pos="4248"/>
              </w:tabs>
              <w:spacing w:before="20" w:after="20" w:line="240" w:lineRule="auto"/>
              <w:ind w:right="79"/>
              <w:rPr>
                <w:rFonts w:ascii="Arial" w:eastAsia="Times New Roman" w:hAnsi="Arial" w:cs="Arial"/>
                <w:color w:val="000000"/>
                <w:sz w:val="14"/>
                <w:szCs w:val="14"/>
                <w:lang w:val="en-US" w:eastAsia="en-US" w:bidi="th-TH"/>
              </w:rPr>
            </w:pPr>
            <w:r w:rsidRPr="00F80358">
              <w:rPr>
                <w:rFonts w:ascii="Arial" w:eastAsia="Times New Roman" w:hAnsi="Arial" w:cs="Arial"/>
                <w:color w:val="000000"/>
                <w:sz w:val="14"/>
                <w:szCs w:val="14"/>
                <w:lang w:bidi="ru-RU"/>
              </w:rPr>
              <w:t xml:space="preserve">Имя и отчество </w:t>
            </w:r>
            <w:r w:rsidRPr="00F80358">
              <w:rPr>
                <w:rFonts w:ascii="Arial" w:eastAsia="Times New Roman" w:hAnsi="Arial" w:cs="Arial"/>
                <w:color w:val="000000"/>
                <w:sz w:val="14"/>
                <w:szCs w:val="14"/>
                <w:lang w:bidi="ru-RU"/>
              </w:rPr>
              <w:tab/>
              <w:t>Фамилия</w:t>
            </w:r>
          </w:p>
          <w:p w14:paraId="4115D27B" w14:textId="77777777" w:rsidR="00F80358" w:rsidRPr="00F80358" w:rsidRDefault="00F80358" w:rsidP="00720A28">
            <w:pPr>
              <w:tabs>
                <w:tab w:val="left" w:pos="4248"/>
              </w:tabs>
              <w:spacing w:before="20" w:after="20" w:line="240" w:lineRule="auto"/>
              <w:ind w:right="79"/>
              <w:rPr>
                <w:rFonts w:ascii="Arial" w:eastAsia="Times New Roman" w:hAnsi="Arial" w:cs="Arial"/>
                <w:sz w:val="14"/>
                <w:szCs w:val="14"/>
                <w:lang w:val="en-US" w:eastAsia="zh-TW" w:bidi="th-TH"/>
              </w:rPr>
            </w:pPr>
          </w:p>
        </w:tc>
        <w:tc>
          <w:tcPr>
            <w:tcW w:w="3197" w:type="dxa"/>
            <w:gridSpan w:val="4"/>
            <w:tcBorders>
              <w:top w:val="single" w:sz="8" w:space="0" w:color="auto"/>
            </w:tcBorders>
            <w:shd w:val="clear" w:color="auto" w:fill="FFFFFF"/>
          </w:tcPr>
          <w:p w14:paraId="7D38852F" w14:textId="77777777" w:rsidR="00F80358" w:rsidRPr="00720A28" w:rsidRDefault="00F80358" w:rsidP="00720A28">
            <w:pPr>
              <w:spacing w:before="20" w:after="20" w:line="240" w:lineRule="auto"/>
              <w:ind w:right="79"/>
              <w:rPr>
                <w:rFonts w:ascii="Arial" w:eastAsia="Times New Roman" w:hAnsi="Arial" w:cs="Arial"/>
                <w:color w:val="000000"/>
                <w:sz w:val="14"/>
                <w:szCs w:val="14"/>
                <w:lang w:val="en-US" w:eastAsia="en-US" w:bidi="th-TH"/>
              </w:rPr>
            </w:pPr>
            <w:r w:rsidRPr="00F80358">
              <w:rPr>
                <w:rFonts w:ascii="Arial" w:eastAsia="Times New Roman" w:hAnsi="Arial" w:cs="Arial"/>
                <w:color w:val="000000"/>
                <w:sz w:val="14"/>
                <w:szCs w:val="14"/>
                <w:lang w:bidi="ru-RU"/>
              </w:rPr>
              <w:t>Ваш номер социального обеспечения</w:t>
            </w:r>
          </w:p>
          <w:p w14:paraId="7C5A475E" w14:textId="77777777" w:rsidR="00720A28" w:rsidRPr="00F80358" w:rsidRDefault="00720A28" w:rsidP="00720A28">
            <w:pPr>
              <w:spacing w:before="20" w:after="20" w:line="240" w:lineRule="auto"/>
              <w:ind w:right="79"/>
              <w:rPr>
                <w:rFonts w:ascii="Arial" w:eastAsia="Times New Roman" w:hAnsi="Arial" w:cs="Arial"/>
                <w:sz w:val="14"/>
                <w:szCs w:val="14"/>
                <w:lang w:val="en-US" w:eastAsia="zh-TW" w:bidi="th-TH"/>
              </w:rPr>
            </w:pPr>
          </w:p>
        </w:tc>
      </w:tr>
      <w:tr w:rsidR="00F80358" w:rsidRPr="00740348" w14:paraId="7C4003A2" w14:textId="77777777" w:rsidTr="00B545AA">
        <w:trPr>
          <w:trHeight w:val="20"/>
        </w:trPr>
        <w:tc>
          <w:tcPr>
            <w:tcW w:w="7565" w:type="dxa"/>
            <w:gridSpan w:val="2"/>
            <w:shd w:val="clear" w:color="auto" w:fill="FFFFFF"/>
          </w:tcPr>
          <w:p w14:paraId="3C230433" w14:textId="77777777" w:rsidR="00F80358" w:rsidRPr="00B545AA" w:rsidRDefault="00F80358" w:rsidP="00720A28">
            <w:pPr>
              <w:tabs>
                <w:tab w:val="left" w:pos="5524"/>
              </w:tabs>
              <w:spacing w:before="20" w:after="20" w:line="240" w:lineRule="auto"/>
              <w:ind w:right="79"/>
              <w:rPr>
                <w:rFonts w:ascii="Arial" w:eastAsia="Times New Roman" w:hAnsi="Arial" w:cs="Arial"/>
                <w:color w:val="000000"/>
                <w:sz w:val="14"/>
                <w:szCs w:val="14"/>
                <w:lang w:eastAsia="en-US" w:bidi="th-TH"/>
              </w:rPr>
            </w:pPr>
            <w:r w:rsidRPr="00F80358">
              <w:rPr>
                <w:rFonts w:ascii="Arial" w:eastAsia="Times New Roman" w:hAnsi="Arial" w:cs="Arial"/>
                <w:color w:val="000000"/>
                <w:sz w:val="14"/>
                <w:szCs w:val="14"/>
                <w:lang w:bidi="ru-RU"/>
              </w:rPr>
              <w:t xml:space="preserve">Постоянный домашний адрес </w:t>
            </w:r>
            <w:r w:rsidRPr="00F80358">
              <w:rPr>
                <w:rFonts w:ascii="Arial" w:eastAsia="Times New Roman" w:hAnsi="Arial" w:cs="Arial"/>
                <w:i/>
                <w:color w:val="000000"/>
                <w:sz w:val="14"/>
                <w:szCs w:val="14"/>
                <w:lang w:bidi="ru-RU"/>
              </w:rPr>
              <w:t xml:space="preserve">(номер и улица или маршрут проезда) </w:t>
            </w:r>
            <w:r w:rsidRPr="00F80358">
              <w:rPr>
                <w:rFonts w:ascii="Arial" w:eastAsia="Times New Roman" w:hAnsi="Arial" w:cs="Arial"/>
                <w:i/>
                <w:color w:val="000000"/>
                <w:sz w:val="14"/>
                <w:szCs w:val="14"/>
                <w:lang w:bidi="ru-RU"/>
              </w:rPr>
              <w:tab/>
            </w:r>
            <w:r w:rsidRPr="00F80358">
              <w:rPr>
                <w:rFonts w:ascii="Arial" w:eastAsia="Times New Roman" w:hAnsi="Arial" w:cs="Arial"/>
                <w:color w:val="000000"/>
                <w:sz w:val="14"/>
                <w:szCs w:val="14"/>
                <w:lang w:bidi="ru-RU"/>
              </w:rPr>
              <w:t>Номер квартиры</w:t>
            </w:r>
          </w:p>
          <w:p w14:paraId="2664F84A" w14:textId="77777777" w:rsidR="00F80358" w:rsidRPr="00B545AA" w:rsidRDefault="00F80358" w:rsidP="00720A28">
            <w:pPr>
              <w:tabs>
                <w:tab w:val="left" w:pos="5382"/>
              </w:tabs>
              <w:spacing w:before="20" w:after="20" w:line="240" w:lineRule="auto"/>
              <w:ind w:right="79"/>
              <w:rPr>
                <w:rFonts w:ascii="Arial" w:eastAsia="Times New Roman" w:hAnsi="Arial" w:cs="Arial"/>
                <w:sz w:val="14"/>
                <w:szCs w:val="14"/>
                <w:lang w:eastAsia="zh-TW" w:bidi="th-TH"/>
              </w:rPr>
            </w:pPr>
          </w:p>
        </w:tc>
        <w:tc>
          <w:tcPr>
            <w:tcW w:w="3197" w:type="dxa"/>
            <w:gridSpan w:val="4"/>
            <w:vMerge w:val="restart"/>
            <w:shd w:val="clear" w:color="auto" w:fill="FFFFFF"/>
          </w:tcPr>
          <w:p w14:paraId="0A95E79B" w14:textId="77777777" w:rsidR="00720A28" w:rsidRPr="00B545AA" w:rsidRDefault="00720A28" w:rsidP="00720A28">
            <w:pPr>
              <w:tabs>
                <w:tab w:val="right" w:pos="2920"/>
              </w:tabs>
              <w:spacing w:before="20" w:after="20" w:line="240" w:lineRule="auto"/>
              <w:ind w:right="79"/>
              <w:rPr>
                <w:rFonts w:ascii="Arial" w:eastAsia="Times New Roman" w:hAnsi="Arial" w:cs="Arial"/>
                <w:color w:val="000000"/>
                <w:sz w:val="7"/>
                <w:szCs w:val="7"/>
                <w:lang w:eastAsia="en-US" w:bidi="th-TH"/>
              </w:rPr>
            </w:pPr>
          </w:p>
          <w:p w14:paraId="33E2EC0B" w14:textId="77777777" w:rsidR="00720A28" w:rsidRPr="00B545AA" w:rsidRDefault="00F80358" w:rsidP="00720A28">
            <w:pPr>
              <w:tabs>
                <w:tab w:val="right" w:pos="2920"/>
              </w:tabs>
              <w:spacing w:before="20" w:after="60" w:line="240" w:lineRule="auto"/>
              <w:ind w:right="79"/>
              <w:rPr>
                <w:rFonts w:ascii="Arial" w:eastAsia="Times New Roman" w:hAnsi="Arial" w:cs="Arial"/>
                <w:color w:val="000000"/>
                <w:spacing w:val="-20"/>
                <w:sz w:val="13"/>
                <w:szCs w:val="13"/>
                <w:lang w:eastAsia="en-US" w:bidi="th-TH"/>
              </w:rPr>
            </w:pPr>
            <w:r w:rsidRPr="00F80358">
              <w:rPr>
                <w:rFonts w:ascii="Arial" w:eastAsia="Times New Roman" w:hAnsi="Arial" w:cs="Arial"/>
                <w:color w:val="000000"/>
                <w:sz w:val="13"/>
                <w:szCs w:val="13"/>
                <w:lang w:bidi="ru-RU"/>
              </w:rPr>
              <w:t xml:space="preserve">Холост или глава семьи </w:t>
            </w:r>
            <w:r w:rsidR="00720A28" w:rsidRPr="00720A28">
              <w:rPr>
                <w:rFonts w:ascii="Arial" w:eastAsia="Times New Roman" w:hAnsi="Arial" w:cs="Arial"/>
                <w:color w:val="000000"/>
                <w:spacing w:val="-20"/>
                <w:sz w:val="13"/>
                <w:szCs w:val="13"/>
                <w:lang w:bidi="ru-RU"/>
              </w:rPr>
              <w:sym w:font="Wingdings 2" w:char="F0A3"/>
            </w:r>
            <w:r w:rsidRPr="00F80358">
              <w:rPr>
                <w:rFonts w:ascii="Arial" w:eastAsia="Times New Roman" w:hAnsi="Arial" w:cs="Arial"/>
                <w:color w:val="000000"/>
                <w:sz w:val="13"/>
                <w:szCs w:val="13"/>
                <w:lang w:bidi="ru-RU"/>
              </w:rPr>
              <w:tab/>
              <w:t xml:space="preserve">Замужем/женат </w:t>
            </w:r>
            <w:r w:rsidR="00720A28" w:rsidRPr="00720A28">
              <w:rPr>
                <w:rFonts w:ascii="Arial" w:eastAsia="Times New Roman" w:hAnsi="Arial" w:cs="Arial"/>
                <w:color w:val="000000"/>
                <w:spacing w:val="-20"/>
                <w:sz w:val="18"/>
                <w:szCs w:val="18"/>
                <w:lang w:bidi="ru-RU"/>
              </w:rPr>
              <w:sym w:font="Wingdings 2" w:char="F0A3"/>
            </w:r>
          </w:p>
          <w:p w14:paraId="23862775" w14:textId="77777777" w:rsidR="00F80358" w:rsidRPr="00B545AA" w:rsidRDefault="00F80358" w:rsidP="00720A28">
            <w:pPr>
              <w:tabs>
                <w:tab w:val="right" w:pos="2920"/>
              </w:tabs>
              <w:spacing w:before="20" w:after="60" w:line="240" w:lineRule="auto"/>
              <w:ind w:right="79"/>
              <w:rPr>
                <w:rFonts w:ascii="Arial" w:eastAsia="Times New Roman" w:hAnsi="Arial" w:cs="Arial"/>
                <w:color w:val="000000"/>
                <w:spacing w:val="-20"/>
                <w:sz w:val="13"/>
                <w:szCs w:val="13"/>
                <w:lang w:eastAsia="en-US" w:bidi="th-TH"/>
              </w:rPr>
            </w:pPr>
            <w:r w:rsidRPr="00F80358">
              <w:rPr>
                <w:rFonts w:ascii="Arial" w:eastAsia="Times New Roman" w:hAnsi="Arial" w:cs="Arial"/>
                <w:color w:val="000000"/>
                <w:sz w:val="13"/>
                <w:szCs w:val="13"/>
                <w:lang w:bidi="ru-RU"/>
              </w:rPr>
              <w:t xml:space="preserve">Замужем/женат, но удержание идет по более высокой ставке как для холостого/не замужем </w:t>
            </w:r>
            <w:r w:rsidRPr="00F80358">
              <w:rPr>
                <w:rFonts w:ascii="Arial" w:eastAsia="Times New Roman" w:hAnsi="Arial" w:cs="Arial"/>
                <w:color w:val="000000"/>
                <w:sz w:val="13"/>
                <w:szCs w:val="13"/>
                <w:lang w:bidi="ru-RU"/>
              </w:rPr>
              <w:tab/>
            </w:r>
            <w:r w:rsidR="00720A28" w:rsidRPr="00720A28">
              <w:rPr>
                <w:rFonts w:ascii="Arial" w:eastAsia="Times New Roman" w:hAnsi="Arial" w:cs="Arial"/>
                <w:color w:val="000000"/>
                <w:spacing w:val="-20"/>
                <w:sz w:val="18"/>
                <w:szCs w:val="18"/>
                <w:lang w:bidi="ru-RU"/>
              </w:rPr>
              <w:sym w:font="Wingdings 2" w:char="F0A3"/>
            </w:r>
          </w:p>
          <w:p w14:paraId="6CA47597" w14:textId="77777777" w:rsidR="00F80358" w:rsidRPr="00B545AA" w:rsidRDefault="00F80358" w:rsidP="00720A28">
            <w:pPr>
              <w:spacing w:before="20" w:after="20" w:line="240" w:lineRule="auto"/>
              <w:ind w:right="79"/>
              <w:rPr>
                <w:rFonts w:ascii="Arial" w:eastAsia="Times New Roman" w:hAnsi="Arial" w:cs="Arial"/>
                <w:sz w:val="12"/>
                <w:szCs w:val="12"/>
                <w:lang w:eastAsia="zh-TW" w:bidi="th-TH"/>
              </w:rPr>
            </w:pPr>
            <w:r w:rsidRPr="00F80358">
              <w:rPr>
                <w:rFonts w:ascii="Arial" w:eastAsia="Times New Roman" w:hAnsi="Arial" w:cs="Arial"/>
                <w:b/>
                <w:color w:val="000000"/>
                <w:sz w:val="12"/>
                <w:szCs w:val="12"/>
                <w:lang w:bidi="ru-RU"/>
              </w:rPr>
              <w:t>Примечание.</w:t>
            </w:r>
            <w:r w:rsidRPr="00F80358">
              <w:rPr>
                <w:rFonts w:ascii="Arial" w:eastAsia="Times New Roman" w:hAnsi="Arial" w:cs="Arial"/>
                <w:color w:val="000000"/>
                <w:sz w:val="12"/>
                <w:szCs w:val="12"/>
                <w:lang w:bidi="ru-RU"/>
              </w:rPr>
              <w:t xml:space="preserve"> Если вы состоите в браке, но живете раздельно на законных основаниях, отметьте пункт «Холост/не замужем» или «Глава семьи»</w:t>
            </w:r>
          </w:p>
        </w:tc>
      </w:tr>
      <w:tr w:rsidR="00F80358" w:rsidRPr="00740348" w14:paraId="7E415039" w14:textId="77777777" w:rsidTr="00B545AA">
        <w:trPr>
          <w:trHeight w:val="20"/>
        </w:trPr>
        <w:tc>
          <w:tcPr>
            <w:tcW w:w="7565" w:type="dxa"/>
            <w:gridSpan w:val="2"/>
            <w:tcBorders>
              <w:bottom w:val="single" w:sz="8" w:space="0" w:color="auto"/>
            </w:tcBorders>
            <w:shd w:val="clear" w:color="auto" w:fill="FFFFFF"/>
          </w:tcPr>
          <w:p w14:paraId="3ED85FB4" w14:textId="77777777" w:rsidR="00F80358" w:rsidRPr="00B545AA" w:rsidRDefault="00F80358" w:rsidP="00720A28">
            <w:pPr>
              <w:tabs>
                <w:tab w:val="left" w:pos="4531"/>
                <w:tab w:val="left" w:pos="6091"/>
              </w:tabs>
              <w:spacing w:before="20" w:after="20" w:line="240" w:lineRule="auto"/>
              <w:ind w:right="79"/>
              <w:rPr>
                <w:rFonts w:ascii="Arial" w:eastAsia="Times New Roman" w:hAnsi="Arial" w:cs="Arial"/>
                <w:color w:val="000000"/>
                <w:sz w:val="14"/>
                <w:szCs w:val="14"/>
                <w:lang w:eastAsia="en-US" w:bidi="th-TH"/>
              </w:rPr>
            </w:pPr>
            <w:r w:rsidRPr="00F80358">
              <w:rPr>
                <w:rFonts w:ascii="Arial" w:eastAsia="Times New Roman" w:hAnsi="Arial" w:cs="Arial"/>
                <w:color w:val="000000"/>
                <w:sz w:val="14"/>
                <w:szCs w:val="14"/>
                <w:lang w:bidi="ru-RU"/>
              </w:rPr>
              <w:t xml:space="preserve">Город, село или почтовое отделение </w:t>
            </w:r>
            <w:r w:rsidRPr="00F80358">
              <w:rPr>
                <w:rFonts w:ascii="Arial" w:eastAsia="Times New Roman" w:hAnsi="Arial" w:cs="Arial"/>
                <w:color w:val="000000"/>
                <w:sz w:val="14"/>
                <w:szCs w:val="14"/>
                <w:lang w:bidi="ru-RU"/>
              </w:rPr>
              <w:tab/>
              <w:t xml:space="preserve">Штат </w:t>
            </w:r>
            <w:r w:rsidRPr="00F80358">
              <w:rPr>
                <w:rFonts w:ascii="Arial" w:eastAsia="Times New Roman" w:hAnsi="Arial" w:cs="Arial"/>
                <w:color w:val="000000"/>
                <w:sz w:val="14"/>
                <w:szCs w:val="14"/>
                <w:lang w:bidi="ru-RU"/>
              </w:rPr>
              <w:tab/>
              <w:t>Почтовый индекс</w:t>
            </w:r>
          </w:p>
          <w:p w14:paraId="0DDC4DFE" w14:textId="77777777" w:rsidR="00F80358" w:rsidRPr="00B545AA" w:rsidRDefault="00F80358" w:rsidP="00720A28">
            <w:pPr>
              <w:tabs>
                <w:tab w:val="left" w:pos="4531"/>
                <w:tab w:val="left" w:pos="6091"/>
              </w:tabs>
              <w:spacing w:before="20" w:after="20" w:line="240" w:lineRule="auto"/>
              <w:ind w:right="79"/>
              <w:rPr>
                <w:rFonts w:ascii="Arial" w:eastAsia="Times New Roman" w:hAnsi="Arial" w:cs="Arial"/>
                <w:sz w:val="14"/>
                <w:szCs w:val="14"/>
                <w:lang w:eastAsia="zh-TW" w:bidi="th-TH"/>
              </w:rPr>
            </w:pPr>
          </w:p>
        </w:tc>
        <w:tc>
          <w:tcPr>
            <w:tcW w:w="3197" w:type="dxa"/>
            <w:gridSpan w:val="4"/>
            <w:vMerge/>
            <w:tcBorders>
              <w:bottom w:val="single" w:sz="8" w:space="0" w:color="auto"/>
            </w:tcBorders>
            <w:shd w:val="clear" w:color="auto" w:fill="FFFFFF"/>
          </w:tcPr>
          <w:p w14:paraId="57A8B555" w14:textId="77777777" w:rsidR="00F80358" w:rsidRPr="00B545AA" w:rsidRDefault="00F80358" w:rsidP="00720A28">
            <w:pPr>
              <w:spacing w:before="20" w:after="20" w:line="240" w:lineRule="auto"/>
              <w:ind w:right="79"/>
              <w:rPr>
                <w:rFonts w:ascii="Arial" w:eastAsia="Times New Roman" w:hAnsi="Arial" w:cs="Arial"/>
                <w:sz w:val="15"/>
                <w:szCs w:val="15"/>
                <w:lang w:eastAsia="zh-TW" w:bidi="th-TH"/>
              </w:rPr>
            </w:pPr>
          </w:p>
        </w:tc>
      </w:tr>
      <w:tr w:rsidR="00720A28" w:rsidRPr="00740348" w14:paraId="51FBC82F" w14:textId="77777777" w:rsidTr="00720A28">
        <w:trPr>
          <w:trHeight w:val="20"/>
        </w:trPr>
        <w:tc>
          <w:tcPr>
            <w:tcW w:w="9154" w:type="dxa"/>
            <w:gridSpan w:val="4"/>
            <w:tcBorders>
              <w:bottom w:val="nil"/>
              <w:right w:val="nil"/>
            </w:tcBorders>
            <w:shd w:val="clear" w:color="auto" w:fill="FFFFFF"/>
          </w:tcPr>
          <w:p w14:paraId="2AAF8C73" w14:textId="77777777" w:rsidR="00720A28" w:rsidRPr="00B545AA" w:rsidRDefault="00720A28" w:rsidP="00720A28">
            <w:pPr>
              <w:tabs>
                <w:tab w:val="right" w:leader="dot" w:pos="3256"/>
                <w:tab w:val="left" w:pos="3397"/>
                <w:tab w:val="left" w:pos="4248"/>
              </w:tabs>
              <w:spacing w:before="20" w:after="20" w:line="240" w:lineRule="auto"/>
              <w:ind w:right="79"/>
              <w:rPr>
                <w:rFonts w:ascii="Arial" w:eastAsia="Times New Roman" w:hAnsi="Arial" w:cs="Arial"/>
                <w:sz w:val="15"/>
                <w:szCs w:val="15"/>
                <w:lang w:eastAsia="zh-TW" w:bidi="th-TH"/>
              </w:rPr>
            </w:pPr>
            <w:r w:rsidRPr="00F80358">
              <w:rPr>
                <w:rFonts w:ascii="Arial" w:eastAsia="Times New Roman" w:hAnsi="Arial" w:cs="Arial"/>
                <w:color w:val="000000"/>
                <w:sz w:val="15"/>
                <w:szCs w:val="15"/>
                <w:lang w:bidi="ru-RU"/>
              </w:rPr>
              <w:t>Вы житель города Нью-Йорка?</w:t>
            </w:r>
            <w:r w:rsidRPr="00F80358">
              <w:rPr>
                <w:rFonts w:ascii="Arial" w:eastAsia="Times New Roman" w:hAnsi="Arial" w:cs="Arial"/>
                <w:color w:val="000000"/>
                <w:sz w:val="15"/>
                <w:szCs w:val="15"/>
                <w:lang w:bidi="ru-RU"/>
              </w:rPr>
              <w:tab/>
            </w:r>
            <w:r w:rsidRPr="00F80358">
              <w:rPr>
                <w:rFonts w:ascii="Arial" w:eastAsia="Times New Roman" w:hAnsi="Arial" w:cs="Arial"/>
                <w:color w:val="000000"/>
                <w:sz w:val="15"/>
                <w:szCs w:val="15"/>
                <w:lang w:bidi="ru-RU"/>
              </w:rPr>
              <w:tab/>
              <w:t xml:space="preserve"> Да </w:t>
            </w:r>
            <w:r>
              <w:rPr>
                <w:rFonts w:ascii="Arial" w:eastAsia="Times New Roman" w:hAnsi="Arial" w:cs="Arial"/>
                <w:color w:val="000000"/>
                <w:sz w:val="15"/>
                <w:szCs w:val="15"/>
                <w:lang w:bidi="ru-RU"/>
              </w:rPr>
              <w:sym w:font="Wingdings 2" w:char="F0A3"/>
            </w:r>
            <w:r w:rsidRPr="00F80358">
              <w:rPr>
                <w:rFonts w:ascii="Arial" w:eastAsia="Times New Roman" w:hAnsi="Arial" w:cs="Arial"/>
                <w:color w:val="000000"/>
                <w:sz w:val="15"/>
                <w:szCs w:val="15"/>
                <w:lang w:bidi="ru-RU"/>
              </w:rPr>
              <w:tab/>
              <w:t xml:space="preserve"> Нет </w:t>
            </w:r>
            <w:r>
              <w:rPr>
                <w:rFonts w:ascii="Arial" w:eastAsia="Times New Roman" w:hAnsi="Arial" w:cs="Arial"/>
                <w:color w:val="000000"/>
                <w:sz w:val="15"/>
                <w:szCs w:val="15"/>
                <w:lang w:bidi="ru-RU"/>
              </w:rPr>
              <w:sym w:font="Wingdings 2" w:char="F0A3"/>
            </w:r>
          </w:p>
          <w:p w14:paraId="2BABE76D" w14:textId="77777777" w:rsidR="00720A28" w:rsidRPr="00B545AA" w:rsidRDefault="00720A28" w:rsidP="00720A28">
            <w:pPr>
              <w:tabs>
                <w:tab w:val="right" w:leader="dot" w:pos="3256"/>
                <w:tab w:val="left" w:pos="3397"/>
                <w:tab w:val="left" w:pos="4248"/>
              </w:tabs>
              <w:spacing w:before="20" w:after="20" w:line="240" w:lineRule="auto"/>
              <w:ind w:right="79"/>
              <w:rPr>
                <w:rFonts w:ascii="Arial" w:eastAsia="Times New Roman" w:hAnsi="Arial" w:cs="Arial"/>
                <w:sz w:val="15"/>
                <w:szCs w:val="15"/>
                <w:lang w:eastAsia="zh-TW" w:bidi="th-TH"/>
              </w:rPr>
            </w:pPr>
            <w:r w:rsidRPr="00F80358">
              <w:rPr>
                <w:rFonts w:ascii="Arial" w:eastAsia="Times New Roman" w:hAnsi="Arial" w:cs="Arial"/>
                <w:color w:val="000000"/>
                <w:sz w:val="15"/>
                <w:szCs w:val="15"/>
                <w:lang w:bidi="ru-RU"/>
              </w:rPr>
              <w:t>Вы житель Йонкерса?</w:t>
            </w:r>
            <w:r w:rsidRPr="00F80358">
              <w:rPr>
                <w:rFonts w:ascii="Arial" w:eastAsia="Times New Roman" w:hAnsi="Arial" w:cs="Arial"/>
                <w:color w:val="000000"/>
                <w:sz w:val="15"/>
                <w:szCs w:val="15"/>
                <w:lang w:bidi="ru-RU"/>
              </w:rPr>
              <w:tab/>
            </w:r>
            <w:r w:rsidRPr="00F80358">
              <w:rPr>
                <w:rFonts w:ascii="Arial" w:eastAsia="Times New Roman" w:hAnsi="Arial" w:cs="Arial"/>
                <w:color w:val="000000"/>
                <w:sz w:val="15"/>
                <w:szCs w:val="15"/>
                <w:lang w:bidi="ru-RU"/>
              </w:rPr>
              <w:tab/>
              <w:t xml:space="preserve"> Да </w:t>
            </w:r>
            <w:r>
              <w:rPr>
                <w:rFonts w:ascii="Arial" w:eastAsia="Times New Roman" w:hAnsi="Arial" w:cs="Arial"/>
                <w:color w:val="000000"/>
                <w:sz w:val="15"/>
                <w:szCs w:val="15"/>
                <w:lang w:bidi="ru-RU"/>
              </w:rPr>
              <w:sym w:font="Wingdings 2" w:char="F0A3"/>
            </w:r>
            <w:r w:rsidRPr="00F80358">
              <w:rPr>
                <w:rFonts w:ascii="Arial" w:eastAsia="Times New Roman" w:hAnsi="Arial" w:cs="Arial"/>
                <w:color w:val="000000"/>
                <w:sz w:val="15"/>
                <w:szCs w:val="15"/>
                <w:lang w:bidi="ru-RU"/>
              </w:rPr>
              <w:tab/>
              <w:t xml:space="preserve"> Нет </w:t>
            </w:r>
            <w:r>
              <w:rPr>
                <w:rFonts w:ascii="Arial" w:eastAsia="Times New Roman" w:hAnsi="Arial" w:cs="Arial"/>
                <w:color w:val="000000"/>
                <w:sz w:val="15"/>
                <w:szCs w:val="15"/>
                <w:lang w:bidi="ru-RU"/>
              </w:rPr>
              <w:sym w:font="Wingdings 2" w:char="F0A3"/>
            </w:r>
          </w:p>
          <w:p w14:paraId="7CDA1DA8" w14:textId="77777777" w:rsidR="00720A28" w:rsidRPr="00B545AA" w:rsidRDefault="00720A28" w:rsidP="00720A28">
            <w:pPr>
              <w:spacing w:before="20" w:after="20" w:line="240" w:lineRule="auto"/>
              <w:ind w:right="79"/>
              <w:rPr>
                <w:rFonts w:ascii="Arial" w:eastAsia="Times New Roman" w:hAnsi="Arial" w:cs="Arial"/>
                <w:b/>
                <w:bCs/>
                <w:sz w:val="15"/>
                <w:szCs w:val="15"/>
                <w:lang w:eastAsia="zh-TW" w:bidi="th-TH"/>
              </w:rPr>
            </w:pPr>
            <w:r w:rsidRPr="00F80358">
              <w:rPr>
                <w:rFonts w:ascii="Arial" w:eastAsia="Times New Roman" w:hAnsi="Arial" w:cs="Arial"/>
                <w:b/>
                <w:color w:val="000000"/>
                <w:sz w:val="15"/>
                <w:szCs w:val="15"/>
                <w:lang w:bidi="ru-RU"/>
              </w:rPr>
              <w:t>Заполните ведомость на странице 3, прежде чем делать какие-либо записи.</w:t>
            </w:r>
          </w:p>
        </w:tc>
        <w:tc>
          <w:tcPr>
            <w:tcW w:w="1608" w:type="dxa"/>
            <w:gridSpan w:val="2"/>
            <w:tcBorders>
              <w:left w:val="nil"/>
            </w:tcBorders>
            <w:shd w:val="clear" w:color="auto" w:fill="FFFFFF"/>
          </w:tcPr>
          <w:p w14:paraId="56B0A6CC" w14:textId="77777777" w:rsidR="00720A28" w:rsidRPr="00B545AA" w:rsidRDefault="00720A28" w:rsidP="00720A28">
            <w:pPr>
              <w:spacing w:before="20" w:after="20" w:line="240" w:lineRule="auto"/>
              <w:ind w:right="79"/>
              <w:rPr>
                <w:rFonts w:ascii="Arial" w:eastAsia="Times New Roman" w:hAnsi="Arial" w:cs="Arial"/>
                <w:sz w:val="15"/>
                <w:szCs w:val="15"/>
                <w:lang w:eastAsia="zh-TW" w:bidi="th-TH"/>
              </w:rPr>
            </w:pPr>
          </w:p>
        </w:tc>
      </w:tr>
      <w:tr w:rsidR="00720A28" w:rsidRPr="00F80358" w14:paraId="41E7BB32" w14:textId="77777777" w:rsidTr="00720A28">
        <w:trPr>
          <w:trHeight w:val="20"/>
        </w:trPr>
        <w:tc>
          <w:tcPr>
            <w:tcW w:w="9154" w:type="dxa"/>
            <w:gridSpan w:val="4"/>
            <w:tcBorders>
              <w:top w:val="nil"/>
              <w:bottom w:val="nil"/>
            </w:tcBorders>
            <w:shd w:val="clear" w:color="auto" w:fill="FFFFFF"/>
          </w:tcPr>
          <w:p w14:paraId="433B9861" w14:textId="77777777" w:rsidR="00720A28" w:rsidRPr="00B545AA" w:rsidRDefault="00720A28" w:rsidP="00720A28">
            <w:pPr>
              <w:tabs>
                <w:tab w:val="left" w:pos="271"/>
                <w:tab w:val="right" w:leader="dot" w:pos="8926"/>
              </w:tabs>
              <w:spacing w:before="20" w:after="20" w:line="240" w:lineRule="auto"/>
              <w:ind w:right="79"/>
              <w:rPr>
                <w:rFonts w:ascii="Arial" w:eastAsia="Times New Roman" w:hAnsi="Arial" w:cs="Arial"/>
                <w:color w:val="000000"/>
                <w:sz w:val="15"/>
                <w:szCs w:val="15"/>
                <w:lang w:eastAsia="en-US" w:bidi="th-TH"/>
              </w:rPr>
            </w:pPr>
            <w:r>
              <w:rPr>
                <w:rFonts w:ascii="Arial" w:eastAsia="Times New Roman" w:hAnsi="Arial" w:cs="Arial"/>
                <w:color w:val="000000"/>
                <w:sz w:val="15"/>
                <w:szCs w:val="15"/>
                <w:lang w:bidi="ru-RU"/>
              </w:rPr>
              <w:t xml:space="preserve">1 </w:t>
            </w:r>
            <w:r>
              <w:rPr>
                <w:rFonts w:ascii="Arial" w:eastAsia="Times New Roman" w:hAnsi="Arial" w:cs="Arial"/>
                <w:color w:val="000000"/>
                <w:sz w:val="15"/>
                <w:szCs w:val="15"/>
                <w:lang w:bidi="ru-RU"/>
              </w:rPr>
              <w:tab/>
              <w:t xml:space="preserve">Общее количество налоговых скидок, которые вы запрашиваете для города Нью-Йорк и Йонкерса, </w:t>
            </w:r>
            <w:r w:rsidRPr="00B545AA">
              <w:rPr>
                <w:rFonts w:ascii="Arial" w:eastAsia="Times New Roman" w:hAnsi="Arial" w:cs="Arial"/>
                <w:b/>
                <w:color w:val="000000"/>
                <w:sz w:val="15"/>
                <w:szCs w:val="15"/>
                <w:lang w:bidi="ru-RU"/>
              </w:rPr>
              <w:t>если применимо</w:t>
            </w:r>
            <w:r>
              <w:rPr>
                <w:rFonts w:ascii="Arial" w:eastAsia="Times New Roman" w:hAnsi="Arial" w:cs="Arial"/>
                <w:color w:val="000000"/>
                <w:sz w:val="15"/>
                <w:szCs w:val="15"/>
                <w:lang w:bidi="ru-RU"/>
              </w:rPr>
              <w:t xml:space="preserve"> </w:t>
            </w:r>
            <w:r>
              <w:rPr>
                <w:rFonts w:ascii="Arial" w:eastAsia="Times New Roman" w:hAnsi="Arial" w:cs="Arial"/>
                <w:i/>
                <w:color w:val="000000"/>
                <w:sz w:val="15"/>
                <w:szCs w:val="15"/>
                <w:lang w:bidi="ru-RU"/>
              </w:rPr>
              <w:t>(из строки 20)</w:t>
            </w:r>
            <w:r>
              <w:rPr>
                <w:rFonts w:ascii="Arial" w:eastAsia="Times New Roman" w:hAnsi="Arial" w:cs="Arial"/>
                <w:i/>
                <w:color w:val="000000"/>
                <w:sz w:val="15"/>
                <w:szCs w:val="15"/>
                <w:lang w:bidi="ru-RU"/>
              </w:rPr>
              <w:tab/>
            </w:r>
          </w:p>
        </w:tc>
        <w:tc>
          <w:tcPr>
            <w:tcW w:w="254" w:type="dxa"/>
            <w:tcBorders>
              <w:bottom w:val="single" w:sz="8" w:space="0" w:color="auto"/>
            </w:tcBorders>
            <w:shd w:val="clear" w:color="auto" w:fill="FFFFFF"/>
          </w:tcPr>
          <w:p w14:paraId="60518AE4"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ru-RU"/>
              </w:rPr>
              <w:t>1</w:t>
            </w:r>
          </w:p>
        </w:tc>
        <w:tc>
          <w:tcPr>
            <w:tcW w:w="1354" w:type="dxa"/>
            <w:tcBorders>
              <w:bottom w:val="single" w:sz="8" w:space="0" w:color="auto"/>
            </w:tcBorders>
            <w:shd w:val="clear" w:color="auto" w:fill="FFFFFF"/>
          </w:tcPr>
          <w:p w14:paraId="334A3BDF"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09B02BB6" w14:textId="77777777" w:rsidTr="00720A28">
        <w:trPr>
          <w:trHeight w:val="20"/>
        </w:trPr>
        <w:tc>
          <w:tcPr>
            <w:tcW w:w="9154" w:type="dxa"/>
            <w:gridSpan w:val="4"/>
            <w:tcBorders>
              <w:top w:val="nil"/>
              <w:bottom w:val="nil"/>
            </w:tcBorders>
            <w:shd w:val="clear" w:color="auto" w:fill="FFFFFF"/>
          </w:tcPr>
          <w:p w14:paraId="72053731" w14:textId="77777777" w:rsidR="00720A28" w:rsidRPr="00B545AA" w:rsidRDefault="00720A28" w:rsidP="00720A28">
            <w:pPr>
              <w:tabs>
                <w:tab w:val="left" w:pos="279"/>
                <w:tab w:val="right" w:leader="dot" w:pos="8926"/>
              </w:tabs>
              <w:spacing w:before="20" w:after="20" w:line="240" w:lineRule="auto"/>
              <w:ind w:right="79"/>
              <w:rPr>
                <w:rFonts w:ascii="Arial" w:eastAsia="Times New Roman" w:hAnsi="Arial" w:cs="Arial"/>
                <w:sz w:val="15"/>
                <w:szCs w:val="15"/>
                <w:lang w:eastAsia="zh-TW" w:bidi="th-TH"/>
              </w:rPr>
            </w:pPr>
            <w:r>
              <w:rPr>
                <w:rFonts w:ascii="Arial" w:eastAsia="Times New Roman" w:hAnsi="Arial" w:cs="Arial"/>
                <w:color w:val="000000"/>
                <w:sz w:val="15"/>
                <w:szCs w:val="15"/>
                <w:lang w:bidi="ru-RU"/>
              </w:rPr>
              <w:t xml:space="preserve">2. </w:t>
            </w:r>
            <w:r>
              <w:rPr>
                <w:rFonts w:ascii="Arial" w:eastAsia="Times New Roman" w:hAnsi="Arial" w:cs="Arial"/>
                <w:color w:val="000000"/>
                <w:sz w:val="15"/>
                <w:szCs w:val="15"/>
                <w:lang w:bidi="ru-RU"/>
              </w:rPr>
              <w:tab/>
              <w:t xml:space="preserve">Общее количество налоговых скидок по городу Нью-Йорку </w:t>
            </w:r>
            <w:r>
              <w:rPr>
                <w:rFonts w:ascii="Arial" w:eastAsia="Times New Roman" w:hAnsi="Arial" w:cs="Arial"/>
                <w:i/>
                <w:color w:val="000000"/>
                <w:sz w:val="15"/>
                <w:szCs w:val="15"/>
                <w:lang w:bidi="ru-RU"/>
              </w:rPr>
              <w:t>(из строки 35)</w:t>
            </w:r>
            <w:r>
              <w:rPr>
                <w:rFonts w:ascii="Arial" w:eastAsia="Times New Roman" w:hAnsi="Arial" w:cs="Arial"/>
                <w:i/>
                <w:color w:val="000000"/>
                <w:sz w:val="15"/>
                <w:szCs w:val="15"/>
                <w:lang w:bidi="ru-RU"/>
              </w:rPr>
              <w:tab/>
            </w:r>
          </w:p>
        </w:tc>
        <w:tc>
          <w:tcPr>
            <w:tcW w:w="254" w:type="dxa"/>
            <w:tcBorders>
              <w:bottom w:val="single" w:sz="8" w:space="0" w:color="auto"/>
            </w:tcBorders>
            <w:shd w:val="clear" w:color="auto" w:fill="FFFFFF"/>
          </w:tcPr>
          <w:p w14:paraId="4D233E53"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ru-RU"/>
              </w:rPr>
              <w:t>2.</w:t>
            </w:r>
          </w:p>
        </w:tc>
        <w:tc>
          <w:tcPr>
            <w:tcW w:w="1354" w:type="dxa"/>
            <w:tcBorders>
              <w:bottom w:val="single" w:sz="8" w:space="0" w:color="auto"/>
            </w:tcBorders>
            <w:shd w:val="clear" w:color="auto" w:fill="FFFFFF"/>
          </w:tcPr>
          <w:p w14:paraId="5C1AC2CD"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720A28" w14:paraId="271497E0" w14:textId="77777777" w:rsidTr="00720A28">
        <w:trPr>
          <w:trHeight w:val="20"/>
        </w:trPr>
        <w:tc>
          <w:tcPr>
            <w:tcW w:w="10762" w:type="dxa"/>
            <w:gridSpan w:val="6"/>
            <w:tcBorders>
              <w:top w:val="nil"/>
              <w:bottom w:val="nil"/>
            </w:tcBorders>
            <w:shd w:val="clear" w:color="auto" w:fill="FFFFFF"/>
          </w:tcPr>
          <w:p w14:paraId="4689948C" w14:textId="77777777" w:rsidR="00720A28" w:rsidRPr="00720A28" w:rsidRDefault="00720A28" w:rsidP="00720A28">
            <w:pPr>
              <w:spacing w:before="20" w:after="20" w:line="240" w:lineRule="auto"/>
              <w:ind w:right="79"/>
              <w:rPr>
                <w:rFonts w:ascii="Arial" w:eastAsia="Times New Roman" w:hAnsi="Arial" w:cs="Arial"/>
                <w:color w:val="000000"/>
                <w:sz w:val="3"/>
                <w:szCs w:val="3"/>
                <w:lang w:val="en-US" w:eastAsia="en-US" w:bidi="th-TH"/>
              </w:rPr>
            </w:pPr>
          </w:p>
        </w:tc>
      </w:tr>
      <w:tr w:rsidR="00720A28" w:rsidRPr="00740348" w14:paraId="69430B9E"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5C133E1F" w14:textId="77777777" w:rsidR="00720A28" w:rsidRPr="00B545AA" w:rsidRDefault="00720A28" w:rsidP="00720A28">
            <w:pPr>
              <w:spacing w:before="20" w:after="20" w:line="240" w:lineRule="auto"/>
              <w:ind w:right="79"/>
              <w:rPr>
                <w:rFonts w:ascii="Arial" w:eastAsia="Times New Roman" w:hAnsi="Arial" w:cs="Arial"/>
                <w:b/>
                <w:bCs/>
                <w:sz w:val="15"/>
                <w:szCs w:val="15"/>
                <w:lang w:eastAsia="zh-TW" w:bidi="th-TH"/>
              </w:rPr>
            </w:pPr>
            <w:r w:rsidRPr="00F80358">
              <w:rPr>
                <w:rFonts w:ascii="Arial" w:eastAsia="Times New Roman" w:hAnsi="Arial" w:cs="Arial"/>
                <w:b/>
                <w:color w:val="000000"/>
                <w:sz w:val="15"/>
                <w:szCs w:val="15"/>
                <w:lang w:bidi="ru-RU"/>
              </w:rPr>
              <w:t>Используйте строки 3, 4 и 5 ниже для дополнительного удержания, за каждый день, за период оплаты по специальному соглашению с вашим работодателем.</w:t>
            </w:r>
          </w:p>
        </w:tc>
      </w:tr>
      <w:tr w:rsidR="00720A28" w:rsidRPr="00740348" w14:paraId="408BBCC7"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4C219CDE" w14:textId="77777777" w:rsidR="00720A28" w:rsidRPr="00B545AA" w:rsidRDefault="00720A28" w:rsidP="00720A28">
            <w:pPr>
              <w:spacing w:before="20" w:after="20" w:line="240" w:lineRule="auto"/>
              <w:ind w:right="79"/>
              <w:rPr>
                <w:rFonts w:ascii="Arial" w:eastAsia="Times New Roman" w:hAnsi="Arial" w:cs="Arial"/>
                <w:color w:val="000000"/>
                <w:sz w:val="3"/>
                <w:szCs w:val="3"/>
                <w:lang w:eastAsia="en-US" w:bidi="th-TH"/>
              </w:rPr>
            </w:pPr>
          </w:p>
        </w:tc>
      </w:tr>
      <w:tr w:rsidR="00720A28" w:rsidRPr="00F80358" w14:paraId="1A12F53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4BD5E6C0" w14:textId="77777777" w:rsidR="00720A28" w:rsidRPr="00B545AA" w:rsidRDefault="00720A28" w:rsidP="00720A28">
            <w:pPr>
              <w:tabs>
                <w:tab w:val="right" w:leader="dot" w:pos="8926"/>
              </w:tabs>
              <w:spacing w:before="20" w:after="20" w:line="240" w:lineRule="auto"/>
              <w:ind w:right="79"/>
              <w:rPr>
                <w:rFonts w:ascii="Arial" w:eastAsia="Times New Roman" w:hAnsi="Arial" w:cs="Arial"/>
                <w:color w:val="000000"/>
                <w:sz w:val="15"/>
                <w:szCs w:val="15"/>
                <w:lang w:eastAsia="en-US" w:bidi="th-TH"/>
              </w:rPr>
            </w:pPr>
            <w:r w:rsidRPr="00720A28">
              <w:rPr>
                <w:rFonts w:ascii="Arial" w:eastAsia="Times New Roman" w:hAnsi="Arial" w:cs="Arial"/>
                <w:color w:val="000000"/>
                <w:sz w:val="15"/>
                <w:szCs w:val="15"/>
                <w:lang w:bidi="ru-RU"/>
              </w:rPr>
              <w:t xml:space="preserve">3 Сумма по штату Нью-Йорк </w:t>
            </w:r>
            <w:r w:rsidRPr="00720A28">
              <w:rPr>
                <w:rFonts w:ascii="Arial" w:eastAsia="Times New Roman" w:hAnsi="Arial" w:cs="Arial"/>
                <w:color w:val="000000"/>
                <w:sz w:val="15"/>
                <w:szCs w:val="15"/>
                <w:lang w:bidi="ru-RU"/>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8022006"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ru-RU"/>
              </w:rPr>
              <w:t>3</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349382F0"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16DB500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645662D9" w14:textId="77777777" w:rsidR="00720A28" w:rsidRPr="00B545AA" w:rsidRDefault="00720A28" w:rsidP="00720A28">
            <w:pPr>
              <w:tabs>
                <w:tab w:val="right" w:leader="dot" w:pos="8926"/>
              </w:tabs>
              <w:spacing w:before="20" w:after="20" w:line="240" w:lineRule="auto"/>
              <w:ind w:right="79"/>
              <w:rPr>
                <w:rFonts w:ascii="Arial" w:eastAsia="Times New Roman" w:hAnsi="Arial" w:cs="Arial"/>
                <w:sz w:val="15"/>
                <w:szCs w:val="15"/>
                <w:lang w:eastAsia="zh-TW" w:bidi="th-TH"/>
              </w:rPr>
            </w:pPr>
            <w:r w:rsidRPr="00720A28">
              <w:rPr>
                <w:rFonts w:ascii="Arial" w:eastAsia="Times New Roman" w:hAnsi="Arial" w:cs="Arial"/>
                <w:color w:val="000000"/>
                <w:sz w:val="15"/>
                <w:szCs w:val="15"/>
                <w:lang w:bidi="ru-RU"/>
              </w:rPr>
              <w:t>4 Сумма по городу Нью-Йорк</w:t>
            </w:r>
            <w:r w:rsidRPr="00720A28">
              <w:rPr>
                <w:rFonts w:ascii="Arial" w:eastAsia="Times New Roman" w:hAnsi="Arial" w:cs="Arial"/>
                <w:color w:val="000000"/>
                <w:sz w:val="15"/>
                <w:szCs w:val="15"/>
                <w:lang w:bidi="ru-RU"/>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11B022F"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ru-RU"/>
              </w:rPr>
              <w:t>4.</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642FBFBB"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622E2466" w14:textId="77777777" w:rsidTr="00720A28">
        <w:trPr>
          <w:trHeight w:val="20"/>
        </w:trPr>
        <w:tc>
          <w:tcPr>
            <w:tcW w:w="9154" w:type="dxa"/>
            <w:gridSpan w:val="4"/>
            <w:tcBorders>
              <w:top w:val="nil"/>
              <w:left w:val="single" w:sz="8" w:space="0" w:color="auto"/>
              <w:bottom w:val="single" w:sz="8" w:space="0" w:color="auto"/>
              <w:right w:val="single" w:sz="8" w:space="0" w:color="auto"/>
            </w:tcBorders>
            <w:shd w:val="clear" w:color="auto" w:fill="FFFFFF"/>
          </w:tcPr>
          <w:p w14:paraId="769A40B5" w14:textId="77777777" w:rsidR="00720A28" w:rsidRPr="00F80358" w:rsidRDefault="00720A28" w:rsidP="00720A28">
            <w:pPr>
              <w:tabs>
                <w:tab w:val="right" w:leader="dot" w:pos="8926"/>
              </w:tabs>
              <w:spacing w:before="20" w:after="20" w:line="240" w:lineRule="auto"/>
              <w:ind w:right="79"/>
              <w:rPr>
                <w:rFonts w:ascii="Arial" w:eastAsia="Times New Roman" w:hAnsi="Arial" w:cs="Arial"/>
                <w:sz w:val="15"/>
                <w:szCs w:val="15"/>
                <w:lang w:val="en-US" w:eastAsia="zh-TW" w:bidi="th-TH"/>
              </w:rPr>
            </w:pPr>
            <w:r w:rsidRPr="00720A28">
              <w:rPr>
                <w:rFonts w:ascii="Arial" w:eastAsia="Times New Roman" w:hAnsi="Arial" w:cs="Arial"/>
                <w:color w:val="000000"/>
                <w:sz w:val="15"/>
                <w:szCs w:val="15"/>
                <w:lang w:bidi="ru-RU"/>
              </w:rPr>
              <w:t>5 Сумма по Йонкерсу</w:t>
            </w:r>
            <w:r w:rsidRPr="00720A28">
              <w:rPr>
                <w:rFonts w:ascii="Arial" w:eastAsia="Times New Roman" w:hAnsi="Arial" w:cs="Arial"/>
                <w:color w:val="000000"/>
                <w:sz w:val="15"/>
                <w:szCs w:val="15"/>
                <w:lang w:bidi="ru-RU"/>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16B15EFC"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ru-RU"/>
              </w:rPr>
              <w:t>5</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2D95AD82"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bl>
    <w:p w14:paraId="1F374488" w14:textId="77777777" w:rsidR="001E36E5" w:rsidRPr="00FB600F" w:rsidRDefault="001E36E5" w:rsidP="00F80358">
      <w:pPr>
        <w:spacing w:after="60" w:line="240" w:lineRule="auto"/>
        <w:rPr>
          <w:rFonts w:ascii="Arial" w:hAnsi="Arial" w:cs="Arial"/>
          <w:sz w:val="17"/>
          <w:szCs w:val="17"/>
          <w:lang w:val="en-US"/>
        </w:rPr>
      </w:pPr>
    </w:p>
    <w:p w14:paraId="264CE954" w14:textId="77777777" w:rsidR="00720A28" w:rsidRPr="00B545AA" w:rsidRDefault="00720A28" w:rsidP="00720A28">
      <w:pPr>
        <w:spacing w:after="60" w:line="240" w:lineRule="auto"/>
        <w:rPr>
          <w:rFonts w:ascii="Arial" w:hAnsi="Arial" w:cs="Arial"/>
          <w:sz w:val="17"/>
          <w:szCs w:val="17"/>
        </w:rPr>
      </w:pPr>
      <w:r w:rsidRPr="00FB600F">
        <w:rPr>
          <w:rFonts w:ascii="Arial" w:eastAsia="Arial" w:hAnsi="Arial" w:cs="Arial"/>
          <w:sz w:val="17"/>
          <w:szCs w:val="17"/>
          <w:lang w:bidi="ru-RU"/>
        </w:rPr>
        <w:t>Я подтверждаю, что имею право на количество налоговых скидок, указанное в этом сертификате.</w:t>
      </w: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720A28" w:rsidRPr="00FB600F" w14:paraId="3D2943B9" w14:textId="77777777" w:rsidTr="00FB600F">
        <w:tc>
          <w:tcPr>
            <w:tcW w:w="8562" w:type="dxa"/>
          </w:tcPr>
          <w:p w14:paraId="6F9FFFC6" w14:textId="77777777" w:rsidR="00720A28" w:rsidRPr="00FB600F" w:rsidRDefault="00720A28" w:rsidP="00720A28">
            <w:pPr>
              <w:spacing w:after="60"/>
              <w:rPr>
                <w:rFonts w:ascii="Arial" w:hAnsi="Arial" w:cs="Arial"/>
                <w:sz w:val="14"/>
                <w:szCs w:val="14"/>
                <w:lang w:val="en-US"/>
              </w:rPr>
            </w:pPr>
            <w:r w:rsidRPr="00FB600F">
              <w:rPr>
                <w:rFonts w:ascii="Arial" w:eastAsia="Arial" w:hAnsi="Arial" w:cs="Arial"/>
                <w:sz w:val="14"/>
                <w:szCs w:val="14"/>
                <w:lang w:bidi="ru-RU"/>
              </w:rPr>
              <w:t>Подпись работника</w:t>
            </w:r>
          </w:p>
          <w:p w14:paraId="68243AF9" w14:textId="77777777" w:rsidR="00FB600F" w:rsidRPr="00FB600F" w:rsidRDefault="00FB600F" w:rsidP="00720A28">
            <w:pPr>
              <w:spacing w:after="60"/>
              <w:rPr>
                <w:rFonts w:ascii="Arial" w:hAnsi="Arial" w:cs="Arial"/>
                <w:sz w:val="14"/>
                <w:szCs w:val="14"/>
                <w:lang w:val="en-US"/>
              </w:rPr>
            </w:pPr>
          </w:p>
        </w:tc>
        <w:tc>
          <w:tcPr>
            <w:tcW w:w="2354" w:type="dxa"/>
          </w:tcPr>
          <w:p w14:paraId="50F75FF6" w14:textId="77777777" w:rsidR="00720A28" w:rsidRPr="00FB600F" w:rsidRDefault="00720A28" w:rsidP="00720A28">
            <w:pPr>
              <w:spacing w:after="60"/>
              <w:rPr>
                <w:rFonts w:ascii="Arial" w:hAnsi="Arial" w:cs="Arial"/>
                <w:sz w:val="14"/>
                <w:szCs w:val="14"/>
                <w:lang w:val="en-US"/>
              </w:rPr>
            </w:pPr>
            <w:r w:rsidRPr="00FB600F">
              <w:rPr>
                <w:rFonts w:ascii="Arial" w:eastAsia="Arial" w:hAnsi="Arial" w:cs="Arial"/>
                <w:sz w:val="14"/>
                <w:szCs w:val="14"/>
                <w:lang w:bidi="ru-RU"/>
              </w:rPr>
              <w:t>Дата</w:t>
            </w:r>
          </w:p>
        </w:tc>
      </w:tr>
    </w:tbl>
    <w:p w14:paraId="7317E480" w14:textId="77777777" w:rsidR="00720A28" w:rsidRPr="00B545AA" w:rsidRDefault="00720A28" w:rsidP="00720A28">
      <w:pPr>
        <w:spacing w:after="60" w:line="240" w:lineRule="auto"/>
        <w:rPr>
          <w:rFonts w:ascii="Arial" w:hAnsi="Arial" w:cs="Arial"/>
          <w:sz w:val="16"/>
          <w:szCs w:val="16"/>
        </w:rPr>
      </w:pPr>
      <w:r w:rsidRPr="00B545AA">
        <w:rPr>
          <w:rFonts w:ascii="Arial" w:eastAsia="Arial" w:hAnsi="Arial" w:cs="Arial"/>
          <w:b/>
          <w:sz w:val="16"/>
          <w:szCs w:val="16"/>
          <w:lang w:bidi="ru-RU"/>
        </w:rPr>
        <w:t>Штраф</w:t>
      </w:r>
      <w:r w:rsidRPr="00B545AA">
        <w:rPr>
          <w:rFonts w:ascii="Arial" w:eastAsia="Arial" w:hAnsi="Arial" w:cs="Arial"/>
          <w:sz w:val="16"/>
          <w:szCs w:val="16"/>
          <w:lang w:bidi="ru-RU"/>
        </w:rPr>
        <w:t>. Штраф в размере 500 $ может быть наложен за любое ложное заявление, которое уменьшает сумму денег, которую вы удержали из заработной платы. Вы также можете быть подвергнуты уголовному наказанию.</w:t>
      </w:r>
    </w:p>
    <w:p w14:paraId="76A5E999" w14:textId="77777777" w:rsidR="00720A28" w:rsidRPr="00B545AA" w:rsidRDefault="00720A28" w:rsidP="00720A28">
      <w:pPr>
        <w:spacing w:after="60" w:line="240" w:lineRule="auto"/>
        <w:rPr>
          <w:rFonts w:ascii="Arial" w:hAnsi="Arial" w:cs="Arial"/>
          <w:b/>
          <w:bCs/>
          <w:sz w:val="16"/>
          <w:szCs w:val="16"/>
        </w:rPr>
      </w:pPr>
      <w:r w:rsidRPr="00B545AA">
        <w:rPr>
          <w:rFonts w:ascii="Arial" w:eastAsia="Arial" w:hAnsi="Arial" w:cs="Arial"/>
          <w:b/>
          <w:sz w:val="16"/>
          <w:szCs w:val="16"/>
          <w:lang w:bidi="ru-RU"/>
        </w:rPr>
        <w:t>Сотрудник: отделите эту страницу и отдайте ее своему работодателю; сохраните копию для хранения у себя.</w:t>
      </w:r>
    </w:p>
    <w:p w14:paraId="55FF9063" w14:textId="77777777" w:rsidR="00FB600F" w:rsidRPr="00B545AA" w:rsidRDefault="00FB600F" w:rsidP="00720A28">
      <w:pPr>
        <w:spacing w:after="60" w:line="240" w:lineRule="auto"/>
        <w:rPr>
          <w:rFonts w:ascii="Arial" w:hAnsi="Arial" w:cs="Arial"/>
          <w:b/>
          <w:bCs/>
          <w:sz w:val="16"/>
          <w:szCs w:val="16"/>
        </w:rPr>
      </w:pPr>
    </w:p>
    <w:p w14:paraId="4852FEE8" w14:textId="77777777" w:rsidR="00FB600F" w:rsidRPr="00B545AA" w:rsidRDefault="00FB600F" w:rsidP="00FB600F">
      <w:pPr>
        <w:tabs>
          <w:tab w:val="right" w:pos="10773"/>
        </w:tabs>
        <w:spacing w:after="60" w:line="240" w:lineRule="auto"/>
        <w:rPr>
          <w:rFonts w:ascii="Arial" w:hAnsi="Arial" w:cs="Arial"/>
          <w:b/>
          <w:bCs/>
          <w:sz w:val="17"/>
          <w:szCs w:val="17"/>
          <w:u w:val="thick"/>
        </w:rPr>
      </w:pPr>
      <w:r w:rsidRPr="00FB600F">
        <w:rPr>
          <w:rFonts w:ascii="Arial" w:eastAsia="Arial" w:hAnsi="Arial" w:cs="Arial"/>
          <w:sz w:val="17"/>
          <w:szCs w:val="17"/>
          <w:u w:val="thick"/>
          <w:lang w:bidi="ru-RU"/>
        </w:rPr>
        <w:tab/>
      </w:r>
    </w:p>
    <w:p w14:paraId="3309D510" w14:textId="77777777" w:rsidR="00720A28" w:rsidRPr="00B545AA" w:rsidRDefault="00720A28" w:rsidP="00720A28">
      <w:pPr>
        <w:spacing w:after="60" w:line="240" w:lineRule="auto"/>
        <w:rPr>
          <w:rFonts w:ascii="Arial" w:hAnsi="Arial" w:cs="Arial"/>
          <w:b/>
          <w:bCs/>
          <w:sz w:val="15"/>
          <w:szCs w:val="15"/>
        </w:rPr>
      </w:pPr>
      <w:r w:rsidRPr="00B545AA">
        <w:rPr>
          <w:rFonts w:ascii="Arial" w:eastAsia="Arial" w:hAnsi="Arial" w:cs="Arial"/>
          <w:b/>
          <w:sz w:val="15"/>
          <w:szCs w:val="15"/>
          <w:lang w:bidi="ru-RU"/>
        </w:rPr>
        <w:t>Работодатель: сохраните этот сертификат вместе с вашими документами.</w:t>
      </w:r>
    </w:p>
    <w:p w14:paraId="1B3F84EE" w14:textId="77777777" w:rsidR="00720A28" w:rsidRPr="00B545AA" w:rsidRDefault="00720A28" w:rsidP="00720A28">
      <w:pPr>
        <w:spacing w:after="60" w:line="240" w:lineRule="auto"/>
        <w:rPr>
          <w:rFonts w:ascii="Arial" w:hAnsi="Arial" w:cs="Arial"/>
          <w:sz w:val="15"/>
          <w:szCs w:val="15"/>
        </w:rPr>
      </w:pPr>
      <w:r w:rsidRPr="00B545AA">
        <w:rPr>
          <w:rFonts w:ascii="Arial" w:eastAsia="Arial" w:hAnsi="Arial" w:cs="Arial"/>
          <w:sz w:val="15"/>
          <w:szCs w:val="15"/>
          <w:lang w:bidi="ru-RU"/>
        </w:rPr>
        <w:t>Поставьте отметку в поле A и/или в поле B, чтобы указать, почему вы отправляете копию этой формы в штат Нью-Йорк (</w:t>
      </w:r>
      <w:r w:rsidRPr="00B545AA">
        <w:rPr>
          <w:rFonts w:ascii="Arial" w:eastAsia="Arial" w:hAnsi="Arial" w:cs="Arial"/>
          <w:i/>
          <w:sz w:val="15"/>
          <w:szCs w:val="15"/>
          <w:lang w:bidi="ru-RU"/>
        </w:rPr>
        <w:t>см. инструкции</w:t>
      </w:r>
      <w:r w:rsidRPr="00B545AA">
        <w:rPr>
          <w:rFonts w:ascii="Arial" w:eastAsia="Arial" w:hAnsi="Arial" w:cs="Arial"/>
          <w:sz w:val="15"/>
          <w:szCs w:val="15"/>
          <w:lang w:bidi="ru-RU"/>
        </w:rPr>
        <w:t>):</w:t>
      </w:r>
    </w:p>
    <w:p w14:paraId="6EDB6830" w14:textId="77777777" w:rsidR="00720A28" w:rsidRPr="00B545AA" w:rsidRDefault="00FB600F" w:rsidP="00FB600F">
      <w:pPr>
        <w:tabs>
          <w:tab w:val="left" w:pos="6237"/>
        </w:tabs>
        <w:spacing w:after="60" w:line="240" w:lineRule="auto"/>
        <w:ind w:left="284" w:hanging="284"/>
        <w:rPr>
          <w:rFonts w:ascii="Arial" w:hAnsi="Arial" w:cs="Arial"/>
          <w:sz w:val="15"/>
          <w:szCs w:val="15"/>
        </w:rPr>
      </w:pPr>
      <w:r w:rsidRPr="00B545AA">
        <w:rPr>
          <w:rFonts w:ascii="Arial" w:eastAsia="Arial" w:hAnsi="Arial" w:cs="Arial"/>
          <w:sz w:val="15"/>
          <w:szCs w:val="15"/>
          <w:lang w:bidi="ru-RU"/>
        </w:rPr>
        <w:t>A</w:t>
      </w:r>
      <w:r w:rsidRPr="00B545AA">
        <w:rPr>
          <w:rFonts w:ascii="Arial" w:eastAsia="Arial" w:hAnsi="Arial" w:cs="Arial"/>
          <w:sz w:val="15"/>
          <w:szCs w:val="15"/>
          <w:lang w:bidi="ru-RU"/>
        </w:rPr>
        <w:tab/>
        <w:t>Сотрудник потребовал более 14 налоговых скидок для штата Нью-Йорк ..................</w:t>
      </w:r>
      <w:r w:rsidRPr="00B545AA">
        <w:rPr>
          <w:rFonts w:ascii="Arial" w:eastAsia="Arial" w:hAnsi="Arial" w:cs="Arial"/>
          <w:sz w:val="15"/>
          <w:szCs w:val="15"/>
          <w:lang w:bidi="ru-RU"/>
        </w:rPr>
        <w:tab/>
        <w:t xml:space="preserve"> A </w:t>
      </w:r>
      <w:r w:rsidRPr="00B545AA">
        <w:rPr>
          <w:rFonts w:ascii="Arial" w:eastAsia="Arial" w:hAnsi="Arial" w:cs="Arial"/>
          <w:sz w:val="15"/>
          <w:szCs w:val="15"/>
          <w:lang w:bidi="ru-RU"/>
        </w:rPr>
        <w:sym w:font="Wingdings 2" w:char="F0A3"/>
      </w:r>
    </w:p>
    <w:p w14:paraId="7238EF72" w14:textId="77777777" w:rsidR="00720A28" w:rsidRPr="00B545AA" w:rsidRDefault="00720A28" w:rsidP="00FB600F">
      <w:pPr>
        <w:tabs>
          <w:tab w:val="left" w:pos="10773"/>
        </w:tabs>
        <w:spacing w:after="60" w:line="240" w:lineRule="auto"/>
        <w:ind w:left="284" w:hanging="284"/>
        <w:rPr>
          <w:rFonts w:ascii="Arial" w:hAnsi="Arial" w:cs="Arial"/>
          <w:sz w:val="15"/>
          <w:szCs w:val="15"/>
        </w:rPr>
      </w:pPr>
      <w:r w:rsidRPr="00B545AA">
        <w:rPr>
          <w:rFonts w:ascii="Arial" w:eastAsia="Arial" w:hAnsi="Arial" w:cs="Arial"/>
          <w:sz w:val="15"/>
          <w:szCs w:val="15"/>
          <w:lang w:bidi="ru-RU"/>
        </w:rPr>
        <w:t>B</w:t>
      </w:r>
      <w:r w:rsidRPr="00B545AA">
        <w:rPr>
          <w:rFonts w:ascii="Arial" w:eastAsia="Arial" w:hAnsi="Arial" w:cs="Arial"/>
          <w:sz w:val="15"/>
          <w:szCs w:val="15"/>
          <w:lang w:bidi="ru-RU"/>
        </w:rPr>
        <w:tab/>
        <w:t xml:space="preserve">Сотрудник — новый или повторно нанятый... B </w:t>
      </w:r>
      <w:r w:rsidR="00FB600F" w:rsidRPr="00B545AA">
        <w:rPr>
          <w:rFonts w:ascii="Arial" w:eastAsia="Arial" w:hAnsi="Arial" w:cs="Arial"/>
          <w:sz w:val="15"/>
          <w:szCs w:val="15"/>
          <w:lang w:bidi="ru-RU"/>
        </w:rPr>
        <w:sym w:font="Wingdings 2" w:char="F0A3"/>
      </w:r>
      <w:r w:rsidRPr="00B545AA">
        <w:rPr>
          <w:rFonts w:ascii="Arial" w:eastAsia="Arial" w:hAnsi="Arial" w:cs="Arial"/>
          <w:sz w:val="15"/>
          <w:szCs w:val="15"/>
          <w:lang w:bidi="ru-RU"/>
        </w:rPr>
        <w:t xml:space="preserve">Первый день оказания сотрудником услуг за плату </w:t>
      </w:r>
      <w:r w:rsidRPr="00B545AA">
        <w:rPr>
          <w:rFonts w:ascii="Arial" w:eastAsia="Arial" w:hAnsi="Arial" w:cs="Arial"/>
          <w:i/>
          <w:sz w:val="15"/>
          <w:szCs w:val="15"/>
          <w:lang w:bidi="ru-RU"/>
        </w:rPr>
        <w:t>(мм-дд-гггг) (см. инструкции)</w:t>
      </w:r>
      <w:r w:rsidRPr="00B545AA">
        <w:rPr>
          <w:rFonts w:ascii="Arial" w:eastAsia="Arial" w:hAnsi="Arial" w:cs="Arial"/>
          <w:sz w:val="15"/>
          <w:szCs w:val="15"/>
          <w:lang w:bidi="ru-RU"/>
        </w:rPr>
        <w:t xml:space="preserve">: </w:t>
      </w:r>
      <w:r w:rsidRPr="00B545AA">
        <w:rPr>
          <w:rFonts w:ascii="Arial" w:eastAsia="Arial" w:hAnsi="Arial" w:cs="Arial"/>
          <w:sz w:val="15"/>
          <w:szCs w:val="15"/>
          <w:bdr w:val="single" w:sz="4" w:space="0" w:color="auto"/>
          <w:lang w:bidi="ru-RU"/>
        </w:rPr>
        <w:tab/>
      </w:r>
      <w:r w:rsidRPr="00B545AA">
        <w:rPr>
          <w:rFonts w:ascii="Arial" w:eastAsia="Arial" w:hAnsi="Arial" w:cs="Arial"/>
          <w:sz w:val="15"/>
          <w:szCs w:val="15"/>
          <w:lang w:bidi="ru-RU"/>
        </w:rPr>
        <w:t xml:space="preserve"> </w:t>
      </w:r>
    </w:p>
    <w:p w14:paraId="0D46EBEB" w14:textId="77777777" w:rsidR="00720A28" w:rsidRPr="00B545AA" w:rsidRDefault="00720A28" w:rsidP="00FB600F">
      <w:pPr>
        <w:tabs>
          <w:tab w:val="left" w:pos="7797"/>
        </w:tabs>
        <w:spacing w:after="60" w:line="240" w:lineRule="auto"/>
        <w:ind w:left="426"/>
        <w:rPr>
          <w:rFonts w:ascii="Arial" w:hAnsi="Arial" w:cs="Arial"/>
          <w:sz w:val="15"/>
          <w:szCs w:val="15"/>
        </w:rPr>
      </w:pPr>
      <w:r w:rsidRPr="00B545AA">
        <w:rPr>
          <w:rFonts w:ascii="Arial" w:eastAsia="Arial" w:hAnsi="Arial" w:cs="Arial" w:hint="eastAsia"/>
          <w:sz w:val="15"/>
          <w:szCs w:val="15"/>
          <w:lang w:bidi="ru-RU"/>
        </w:rPr>
        <w:t xml:space="preserve">Доступны ли медицинские страховки для иждивенцев этого сотрудника? .................Да </w:t>
      </w:r>
      <w:r w:rsidR="00FB600F" w:rsidRPr="00B545AA">
        <w:rPr>
          <w:rFonts w:ascii="Arial" w:eastAsia="Arial" w:hAnsi="Arial" w:cs="Arial"/>
          <w:sz w:val="15"/>
          <w:szCs w:val="15"/>
          <w:lang w:bidi="ru-RU"/>
        </w:rPr>
        <w:sym w:font="Wingdings 2" w:char="F0A3"/>
      </w:r>
      <w:r w:rsidR="00FB600F" w:rsidRPr="00B545AA">
        <w:rPr>
          <w:rFonts w:ascii="Arial" w:eastAsia="Arial" w:hAnsi="Arial" w:cs="Arial"/>
          <w:sz w:val="15"/>
          <w:szCs w:val="15"/>
          <w:lang w:bidi="ru-RU"/>
        </w:rPr>
        <w:tab/>
        <w:t xml:space="preserve">Нет </w:t>
      </w:r>
      <w:r w:rsidR="00FB600F" w:rsidRPr="00B545AA">
        <w:rPr>
          <w:rFonts w:ascii="Arial" w:eastAsia="Arial" w:hAnsi="Arial" w:cs="Arial" w:hint="eastAsia"/>
          <w:sz w:val="15"/>
          <w:szCs w:val="15"/>
          <w:lang w:bidi="ru-RU"/>
        </w:rPr>
        <w:sym w:font="Wingdings 2" w:char="F0A3"/>
      </w:r>
    </w:p>
    <w:p w14:paraId="74D54174" w14:textId="3027D2FD" w:rsidR="00720A28" w:rsidRPr="00B545AA" w:rsidRDefault="00720A28" w:rsidP="00B545AA">
      <w:pPr>
        <w:tabs>
          <w:tab w:val="left" w:pos="8364"/>
        </w:tabs>
        <w:spacing w:after="60" w:line="240" w:lineRule="auto"/>
        <w:ind w:left="851"/>
        <w:rPr>
          <w:rFonts w:ascii="Arial" w:hAnsi="Arial" w:cs="Arial"/>
          <w:sz w:val="15"/>
          <w:szCs w:val="15"/>
        </w:rPr>
      </w:pPr>
      <w:r w:rsidRPr="00B545AA">
        <w:rPr>
          <w:rFonts w:ascii="Arial" w:eastAsia="Arial" w:hAnsi="Arial" w:cs="Arial"/>
          <w:sz w:val="15"/>
          <w:szCs w:val="15"/>
          <w:lang w:bidi="ru-RU"/>
        </w:rPr>
        <w:t>Если да, введите дату, на которую этот сотрудник имеет право на таковые (</w:t>
      </w:r>
      <w:r w:rsidRPr="00B545AA">
        <w:rPr>
          <w:rFonts w:ascii="Arial" w:eastAsia="Arial" w:hAnsi="Arial" w:cs="Arial"/>
          <w:i/>
          <w:sz w:val="15"/>
          <w:szCs w:val="15"/>
          <w:lang w:bidi="ru-RU"/>
        </w:rPr>
        <w:t>мм-дд-гггг</w:t>
      </w:r>
      <w:r w:rsidRPr="00B545AA">
        <w:rPr>
          <w:rFonts w:ascii="Arial" w:eastAsia="Arial" w:hAnsi="Arial" w:cs="Arial"/>
          <w:sz w:val="15"/>
          <w:szCs w:val="15"/>
          <w:lang w:bidi="ru-RU"/>
        </w:rPr>
        <w:t xml:space="preserve">): </w:t>
      </w:r>
      <w:r w:rsidRPr="00B545AA">
        <w:rPr>
          <w:rFonts w:ascii="Arial" w:eastAsia="Arial" w:hAnsi="Arial" w:cs="Arial"/>
          <w:sz w:val="15"/>
          <w:szCs w:val="15"/>
          <w:bdr w:val="single" w:sz="4" w:space="0" w:color="auto"/>
          <w:lang w:bidi="ru-RU"/>
        </w:rPr>
        <w:tab/>
      </w:r>
      <w:r w:rsidRPr="00B545AA">
        <w:rPr>
          <w:rFonts w:ascii="Arial" w:eastAsia="Arial" w:hAnsi="Arial" w:cs="Arial"/>
          <w:sz w:val="15"/>
          <w:szCs w:val="15"/>
          <w:lang w:bidi="ru-RU"/>
        </w:rPr>
        <w:t xml:space="preserve"> </w:t>
      </w:r>
    </w:p>
    <w:p w14:paraId="343CE9FD" w14:textId="77777777" w:rsidR="00720A28" w:rsidRPr="00B545AA" w:rsidRDefault="00720A28" w:rsidP="00720A28">
      <w:pPr>
        <w:spacing w:after="60" w:line="240" w:lineRule="auto"/>
        <w:rPr>
          <w:rFonts w:ascii="Arial" w:hAnsi="Arial" w:cs="Arial"/>
          <w:sz w:val="15"/>
          <w:szCs w:val="15"/>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FB600F" w:rsidRPr="00FB600F" w14:paraId="5E922BE0" w14:textId="77777777" w:rsidTr="00FB600F">
        <w:tc>
          <w:tcPr>
            <w:tcW w:w="8562" w:type="dxa"/>
          </w:tcPr>
          <w:p w14:paraId="1FE969A7" w14:textId="77777777" w:rsidR="00FB600F" w:rsidRPr="00B545AA" w:rsidRDefault="00FB600F" w:rsidP="0035264E">
            <w:pPr>
              <w:spacing w:after="60"/>
              <w:rPr>
                <w:rFonts w:ascii="Arial" w:hAnsi="Arial" w:cs="Arial"/>
                <w:sz w:val="14"/>
                <w:szCs w:val="14"/>
              </w:rPr>
            </w:pPr>
            <w:r w:rsidRPr="00FB600F">
              <w:rPr>
                <w:rFonts w:ascii="Arial" w:eastAsia="Arial" w:hAnsi="Arial" w:cs="Arial"/>
                <w:sz w:val="14"/>
                <w:szCs w:val="14"/>
                <w:lang w:bidi="ru-RU"/>
              </w:rPr>
              <w:t xml:space="preserve">Имя и адрес работодателя (работодатель должен заполнить этот раздел, только если вы отправляете копию этой формы в налоговый отдел штата Нью-Йорк) </w:t>
            </w:r>
          </w:p>
          <w:p w14:paraId="5886DDDE" w14:textId="77777777" w:rsidR="00FB600F" w:rsidRPr="00B545AA" w:rsidRDefault="00FB600F" w:rsidP="0035264E">
            <w:pPr>
              <w:spacing w:after="60"/>
              <w:rPr>
                <w:rFonts w:ascii="Arial" w:hAnsi="Arial" w:cs="Arial"/>
                <w:sz w:val="14"/>
                <w:szCs w:val="14"/>
              </w:rPr>
            </w:pPr>
          </w:p>
          <w:p w14:paraId="48FA8250" w14:textId="77777777" w:rsidR="00FB600F" w:rsidRPr="00B545AA" w:rsidRDefault="00FB600F" w:rsidP="0035264E">
            <w:pPr>
              <w:spacing w:after="60"/>
              <w:rPr>
                <w:rFonts w:ascii="Arial" w:hAnsi="Arial" w:cs="Arial"/>
                <w:sz w:val="14"/>
                <w:szCs w:val="14"/>
              </w:rPr>
            </w:pPr>
          </w:p>
        </w:tc>
        <w:tc>
          <w:tcPr>
            <w:tcW w:w="2354" w:type="dxa"/>
          </w:tcPr>
          <w:p w14:paraId="4D6609C8" w14:textId="77777777" w:rsidR="00FB600F" w:rsidRPr="00FB600F" w:rsidRDefault="00FB600F" w:rsidP="0035264E">
            <w:pPr>
              <w:spacing w:after="60"/>
              <w:rPr>
                <w:rFonts w:ascii="Arial" w:hAnsi="Arial" w:cs="Arial"/>
                <w:sz w:val="14"/>
                <w:szCs w:val="14"/>
                <w:lang w:val="en-US"/>
              </w:rPr>
            </w:pPr>
            <w:r w:rsidRPr="00FB600F">
              <w:rPr>
                <w:rFonts w:ascii="Arial" w:eastAsia="Arial" w:hAnsi="Arial" w:cs="Arial"/>
                <w:sz w:val="14"/>
                <w:szCs w:val="14"/>
                <w:lang w:bidi="ru-RU"/>
              </w:rPr>
              <w:t>Идентификационный номер работодателя</w:t>
            </w:r>
          </w:p>
        </w:tc>
      </w:tr>
    </w:tbl>
    <w:p w14:paraId="28AA11A2" w14:textId="77777777" w:rsidR="00FB600F" w:rsidRPr="00FB600F" w:rsidRDefault="00FB600F" w:rsidP="00720A28">
      <w:pPr>
        <w:spacing w:after="60" w:line="240" w:lineRule="auto"/>
        <w:rPr>
          <w:rFonts w:ascii="Arial" w:hAnsi="Arial" w:cs="Arial"/>
          <w:sz w:val="12"/>
          <w:szCs w:val="12"/>
          <w:lang w:val="en-US"/>
        </w:rPr>
      </w:pPr>
    </w:p>
    <w:p w14:paraId="1F7344DA" w14:textId="77777777" w:rsidR="00FB600F" w:rsidRPr="00FB600F" w:rsidRDefault="00FB600F" w:rsidP="00FB600F">
      <w:pPr>
        <w:spacing w:after="60" w:line="240" w:lineRule="auto"/>
        <w:jc w:val="center"/>
        <w:rPr>
          <w:rFonts w:ascii="Arial" w:hAnsi="Arial" w:cs="Arial"/>
          <w:b/>
          <w:bCs/>
          <w:sz w:val="28"/>
          <w:szCs w:val="28"/>
          <w:lang w:val="en-US"/>
        </w:rPr>
      </w:pPr>
      <w:r w:rsidRPr="00FB600F">
        <w:rPr>
          <w:rFonts w:ascii="Arial" w:eastAsia="Arial" w:hAnsi="Arial" w:cs="Arial"/>
          <w:b/>
          <w:sz w:val="28"/>
          <w:szCs w:val="28"/>
          <w:lang w:bidi="ru-RU"/>
        </w:rPr>
        <w:t>Инструкции</w:t>
      </w:r>
    </w:p>
    <w:p w14:paraId="2425203C" w14:textId="77777777" w:rsidR="00FB600F" w:rsidRPr="00FB600F" w:rsidRDefault="00FB600F" w:rsidP="00FB600F">
      <w:pPr>
        <w:spacing w:after="60" w:line="240" w:lineRule="auto"/>
        <w:jc w:val="center"/>
        <w:rPr>
          <w:rFonts w:ascii="Arial" w:hAnsi="Arial" w:cs="Arial"/>
          <w:b/>
          <w:bCs/>
          <w:sz w:val="36"/>
          <w:szCs w:val="36"/>
          <w:lang w:val="en-US"/>
        </w:rPr>
        <w:sectPr w:rsidR="00FB600F" w:rsidRPr="00FB600F" w:rsidSect="00F80358">
          <w:pgSz w:w="12242" w:h="15842" w:code="119"/>
          <w:pgMar w:top="720" w:right="720" w:bottom="426" w:left="720" w:header="284" w:footer="708" w:gutter="0"/>
          <w:cols w:space="527"/>
          <w:docGrid w:linePitch="360"/>
        </w:sectPr>
      </w:pPr>
    </w:p>
    <w:p w14:paraId="3F526AC0" w14:textId="77777777" w:rsidR="00FB600F" w:rsidRPr="00B545AA" w:rsidRDefault="00FB600F" w:rsidP="00FB600F">
      <w:pPr>
        <w:spacing w:after="0" w:line="240" w:lineRule="auto"/>
        <w:rPr>
          <w:rFonts w:ascii="Arial" w:hAnsi="Arial" w:cs="Arial"/>
          <w:b/>
          <w:bCs/>
          <w:sz w:val="12"/>
          <w:szCs w:val="12"/>
        </w:rPr>
      </w:pPr>
      <w:r w:rsidRPr="00B545AA">
        <w:rPr>
          <w:rFonts w:ascii="Arial" w:eastAsia="Arial" w:hAnsi="Arial" w:cs="Arial"/>
          <w:b/>
          <w:sz w:val="12"/>
          <w:szCs w:val="12"/>
          <w:lang w:bidi="ru-RU"/>
        </w:rPr>
        <w:lastRenderedPageBreak/>
        <w:t>Изменения вступают в силу с 2019 года</w:t>
      </w:r>
    </w:p>
    <w:p w14:paraId="57D61021" w14:textId="77777777" w:rsidR="00FB600F" w:rsidRPr="00B545AA" w:rsidRDefault="00FB600F" w:rsidP="00FB600F">
      <w:pPr>
        <w:spacing w:after="0" w:line="240" w:lineRule="auto"/>
        <w:rPr>
          <w:rFonts w:ascii="Arial" w:hAnsi="Arial" w:cs="Arial"/>
          <w:sz w:val="12"/>
          <w:szCs w:val="12"/>
        </w:rPr>
      </w:pPr>
      <w:r w:rsidRPr="00B545AA">
        <w:rPr>
          <w:rFonts w:ascii="Arial" w:eastAsia="Arial" w:hAnsi="Arial" w:cs="Arial"/>
          <w:sz w:val="12"/>
          <w:szCs w:val="12"/>
          <w:lang w:bidi="ru-RU"/>
        </w:rPr>
        <w:t xml:space="preserve">Форма IT-2104 была пересмотрена для налогового года 2019. Дополнительные налоговые скидки разрешены для застрахованных сотрудников работодателей, которые решили оплатить налог на компенсацию работодателя, и для сотрудников, которые внесли взносы в Целевой фонд благотворительных подарков Нью-Йорка в 2018 году. </w:t>
      </w:r>
    </w:p>
    <w:p w14:paraId="4A35ADA9" w14:textId="77777777" w:rsidR="00FB600F" w:rsidRPr="00B545AA" w:rsidRDefault="00FB600F" w:rsidP="00FB600F">
      <w:pPr>
        <w:spacing w:after="0" w:line="240" w:lineRule="auto"/>
        <w:rPr>
          <w:rFonts w:ascii="Arial" w:hAnsi="Arial" w:cs="Arial"/>
          <w:sz w:val="12"/>
          <w:szCs w:val="12"/>
        </w:rPr>
      </w:pPr>
      <w:r w:rsidRPr="00B545AA">
        <w:rPr>
          <w:rFonts w:ascii="Arial" w:eastAsia="Arial" w:hAnsi="Arial" w:cs="Arial"/>
          <w:sz w:val="12"/>
          <w:szCs w:val="12"/>
          <w:lang w:bidi="ru-RU"/>
        </w:rPr>
        <w:t>Ведомость на стр. 3 и таблицы, начинающиеся на стр. 4, используемые для расчета налоговых скидок или для ввода дополнительной суммы в долларах в строках 3, 4 или 5, были пересмотрены. Если вы ранее подали форму IT-2104 и использовали эту ведомость или диаграммы, вы должны заполнить новую форму IT-2104 2019 года и передать ее своему работодателю.</w:t>
      </w:r>
    </w:p>
    <w:p w14:paraId="085406E9" w14:textId="77777777" w:rsidR="00FB600F" w:rsidRPr="00B545AA" w:rsidRDefault="00FB600F" w:rsidP="00FB600F">
      <w:pPr>
        <w:spacing w:after="0" w:line="240" w:lineRule="auto"/>
        <w:rPr>
          <w:rFonts w:ascii="Arial" w:hAnsi="Arial" w:cs="Arial"/>
          <w:sz w:val="12"/>
          <w:szCs w:val="12"/>
        </w:rPr>
      </w:pPr>
    </w:p>
    <w:p w14:paraId="1A99DC4F" w14:textId="77777777" w:rsidR="00FB600F" w:rsidRPr="00B545AA" w:rsidRDefault="00FB600F" w:rsidP="00FB600F">
      <w:pPr>
        <w:spacing w:after="0" w:line="240" w:lineRule="auto"/>
        <w:rPr>
          <w:rFonts w:ascii="Arial" w:hAnsi="Arial" w:cs="Arial"/>
          <w:b/>
          <w:bCs/>
          <w:sz w:val="12"/>
          <w:szCs w:val="12"/>
        </w:rPr>
      </w:pPr>
      <w:r w:rsidRPr="00B545AA">
        <w:rPr>
          <w:rFonts w:ascii="Arial" w:eastAsia="Arial" w:hAnsi="Arial" w:cs="Arial"/>
          <w:b/>
          <w:sz w:val="12"/>
          <w:szCs w:val="12"/>
          <w:lang w:bidi="ru-RU"/>
        </w:rPr>
        <w:t>Кто должен подавать эту форму</w:t>
      </w:r>
    </w:p>
    <w:p w14:paraId="1BA57700" w14:textId="77777777" w:rsidR="00FB600F" w:rsidRPr="00B545AA" w:rsidRDefault="00FB600F" w:rsidP="00FB600F">
      <w:pPr>
        <w:spacing w:after="0" w:line="240" w:lineRule="auto"/>
        <w:rPr>
          <w:rFonts w:ascii="Arial" w:hAnsi="Arial" w:cs="Arial"/>
          <w:sz w:val="12"/>
          <w:szCs w:val="12"/>
        </w:rPr>
      </w:pPr>
      <w:r w:rsidRPr="00B545AA">
        <w:rPr>
          <w:rFonts w:ascii="Arial" w:eastAsia="Arial" w:hAnsi="Arial" w:cs="Arial"/>
          <w:sz w:val="12"/>
          <w:szCs w:val="12"/>
          <w:lang w:bidi="ru-RU"/>
        </w:rPr>
        <w:t>Этот сертификат, форма IT-2104, заполняется сотрудником и передается работодателю, чтобы указать работодателю, какой размер налога штата Нью-Йорк (и города Нью-Йорка и Йонкерс) должен удерживаться из зарплаты сотрудника. Чем больше заявленных налоговых скидок, тем ниже сумма удержанного налога.</w:t>
      </w:r>
    </w:p>
    <w:p w14:paraId="35D30C99" w14:textId="77777777" w:rsidR="00FB600F" w:rsidRPr="00B545AA" w:rsidRDefault="00FB600F" w:rsidP="00FB600F">
      <w:pPr>
        <w:spacing w:after="0" w:line="240" w:lineRule="auto"/>
        <w:rPr>
          <w:rFonts w:ascii="Arial" w:hAnsi="Arial" w:cs="Arial"/>
          <w:sz w:val="12"/>
          <w:szCs w:val="12"/>
        </w:rPr>
      </w:pPr>
    </w:p>
    <w:p w14:paraId="7C971C00" w14:textId="0AB5F39D" w:rsidR="00FB600F" w:rsidRPr="00B545AA" w:rsidRDefault="00FB600F" w:rsidP="00FB600F">
      <w:pPr>
        <w:spacing w:after="0" w:line="240" w:lineRule="auto"/>
        <w:rPr>
          <w:rFonts w:ascii="Arial" w:hAnsi="Arial" w:cs="Arial"/>
          <w:sz w:val="12"/>
          <w:szCs w:val="12"/>
        </w:rPr>
      </w:pPr>
      <w:r w:rsidRPr="00B545AA">
        <w:rPr>
          <w:rFonts w:ascii="Arial" w:eastAsia="Arial" w:hAnsi="Arial" w:cs="Arial"/>
          <w:sz w:val="12"/>
          <w:szCs w:val="12"/>
          <w:lang w:bidi="ru-RU"/>
        </w:rPr>
        <w:t xml:space="preserve">Если вы не подадите форму IT-2104, ваш работодатель может использовать то же количество налоговых скидок, которое вы указали в федеральной форме W-4. Из-за различий в налоговом законодательстве это может привести к неправильной сумме удержанного налога для штата Нью-Йорк, города Нью-Йорк и Йонкерса. Заполняйте форму </w:t>
      </w:r>
      <w:r w:rsidRPr="00B545AA">
        <w:rPr>
          <w:rFonts w:ascii="Arial" w:eastAsia="Arial" w:hAnsi="Arial" w:cs="Arial"/>
          <w:sz w:val="12"/>
          <w:szCs w:val="12"/>
          <w:lang w:bidi="ru-RU"/>
        </w:rPr>
        <w:lastRenderedPageBreak/>
        <w:t xml:space="preserve">IT-2104 каждый год и подавайте ее своему работодателю, если количество налоговых скидок, на которые вы можете претендовать, </w:t>
      </w:r>
    </w:p>
    <w:p w14:paraId="4C1A24B6" w14:textId="77777777" w:rsidR="00FB600F" w:rsidRPr="00B545AA" w:rsidRDefault="00FB600F" w:rsidP="00FB600F">
      <w:pPr>
        <w:spacing w:after="0" w:line="240" w:lineRule="auto"/>
        <w:rPr>
          <w:rFonts w:ascii="Arial" w:hAnsi="Arial" w:cs="Arial"/>
          <w:sz w:val="12"/>
          <w:szCs w:val="12"/>
        </w:rPr>
      </w:pPr>
      <w:r w:rsidRPr="00B545AA">
        <w:rPr>
          <w:rFonts w:ascii="Arial" w:eastAsia="Arial" w:hAnsi="Arial" w:cs="Arial"/>
          <w:sz w:val="12"/>
          <w:szCs w:val="12"/>
          <w:lang w:bidi="ru-RU"/>
        </w:rPr>
        <w:t>отличается от федеральной формы W-4 или изменилось. Общие причины для заполнения новой формы IT-2104 каждый год включают в себя следующее:</w:t>
      </w:r>
    </w:p>
    <w:p w14:paraId="21FF2592"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приняты на новую работу.</w:t>
      </w:r>
    </w:p>
    <w:p w14:paraId="54512881"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больше не иждевенец.</w:t>
      </w:r>
    </w:p>
    <w:p w14:paraId="488BCE3B"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Ваши индивидуальные обстоятельства могли измениться (например, вы вступили в брак или у вас появился еще один ребенок).</w:t>
      </w:r>
    </w:p>
    <w:p w14:paraId="36738074"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переехали в/из Нью-Йорка или Йонкерса.</w:t>
      </w:r>
    </w:p>
    <w:p w14:paraId="0813C5E0"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перечисляете свои вычеты в своей налоговой декларации.</w:t>
      </w:r>
    </w:p>
    <w:p w14:paraId="799ACCC8"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запрашиваете налоговые скидки для налоговых вычетов в штате Нью-Йорк.</w:t>
      </w:r>
    </w:p>
    <w:p w14:paraId="42AF0D84"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задолжали налог или получили слишком большое возмещение, когда подали налоговую декларацию за прошлый год.</w:t>
      </w:r>
    </w:p>
    <w:p w14:paraId="50A65A58"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Ваша заработная плата увеличилась, и вы ожидаете заработать 107 650 $ или более в течение налогового года.</w:t>
      </w:r>
    </w:p>
    <w:p w14:paraId="18E4B032"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Общий доход вас и вашего супруга за налоговый год увеличился до 107 650 $ или более.</w:t>
      </w:r>
    </w:p>
    <w:p w14:paraId="184839EB" w14:textId="77777777" w:rsidR="00FB600F" w:rsidRPr="00B545AA" w:rsidRDefault="00FB600F" w:rsidP="00B545AA">
      <w:pPr>
        <w:spacing w:before="20" w:after="20" w:line="240" w:lineRule="auto"/>
        <w:ind w:left="426" w:hanging="284"/>
        <w:rPr>
          <w:rFonts w:ascii="Arial" w:hAnsi="Arial" w:cs="Arial"/>
          <w:sz w:val="12"/>
          <w:szCs w:val="12"/>
        </w:rPr>
      </w:pPr>
      <w:r w:rsidRPr="00B545AA">
        <w:rPr>
          <w:rFonts w:ascii="Arial" w:eastAsia="Arial" w:hAnsi="Arial" w:cs="Arial"/>
          <w:sz w:val="12"/>
          <w:szCs w:val="12"/>
          <w:lang w:bidi="ru-RU"/>
        </w:rPr>
        <w:t>•</w:t>
      </w:r>
      <w:r w:rsidRPr="00B545AA">
        <w:rPr>
          <w:rFonts w:ascii="Arial" w:eastAsia="Arial" w:hAnsi="Arial" w:cs="Arial"/>
          <w:sz w:val="12"/>
          <w:szCs w:val="12"/>
          <w:lang w:bidi="ru-RU"/>
        </w:rPr>
        <w:tab/>
        <w:t>У вас значительно больше или меньше доходов из других источников или с другой работы.</w:t>
      </w:r>
    </w:p>
    <w:p w14:paraId="25E2B85A" w14:textId="77777777" w:rsidR="00FB600F" w:rsidRPr="00B545AA" w:rsidRDefault="00FB600F" w:rsidP="00B545AA">
      <w:pPr>
        <w:spacing w:before="20" w:after="20" w:line="240" w:lineRule="auto"/>
        <w:ind w:left="426" w:hanging="284"/>
        <w:rPr>
          <w:rFonts w:ascii="Arial" w:hAnsi="Arial" w:cs="Arial"/>
          <w:sz w:val="12"/>
          <w:szCs w:val="12"/>
        </w:rPr>
        <w:sectPr w:rsidR="00FB600F" w:rsidRPr="00B545AA" w:rsidSect="00FB600F">
          <w:type w:val="continuous"/>
          <w:pgSz w:w="12242" w:h="15842" w:code="119"/>
          <w:pgMar w:top="720" w:right="720" w:bottom="426" w:left="720" w:header="284" w:footer="708" w:gutter="0"/>
          <w:cols w:num="2" w:space="334"/>
          <w:docGrid w:linePitch="360"/>
        </w:sectPr>
      </w:pPr>
      <w:r w:rsidRPr="00B545AA">
        <w:rPr>
          <w:rFonts w:ascii="Arial" w:eastAsia="Arial" w:hAnsi="Arial" w:cs="Arial"/>
          <w:sz w:val="12"/>
          <w:szCs w:val="12"/>
          <w:lang w:bidi="ru-RU"/>
        </w:rPr>
        <w:t>•</w:t>
      </w:r>
      <w:r w:rsidRPr="00B545AA">
        <w:rPr>
          <w:rFonts w:ascii="Arial" w:eastAsia="Arial" w:hAnsi="Arial" w:cs="Arial"/>
          <w:sz w:val="12"/>
          <w:szCs w:val="12"/>
          <w:lang w:bidi="ru-RU"/>
        </w:rPr>
        <w:tab/>
        <w:t>Вы больше не имеете права на освобождение от удержания.</w:t>
      </w:r>
    </w:p>
    <w:p w14:paraId="05C70F38" w14:textId="77777777" w:rsidR="00FB600F" w:rsidRPr="00B545AA" w:rsidRDefault="0035264E" w:rsidP="00E54263">
      <w:pPr>
        <w:spacing w:before="40" w:after="80" w:line="240" w:lineRule="auto"/>
        <w:rPr>
          <w:rFonts w:ascii="Arial" w:hAnsi="Arial" w:cs="Arial"/>
          <w:sz w:val="14"/>
          <w:szCs w:val="14"/>
        </w:rPr>
      </w:pPr>
      <w:r w:rsidRPr="00E54263">
        <w:rPr>
          <w:rFonts w:ascii="Arial" w:eastAsia="Arial" w:hAnsi="Arial" w:cs="Arial"/>
          <w:sz w:val="14"/>
          <w:szCs w:val="14"/>
          <w:lang w:bidi="ru-RU"/>
        </w:rPr>
        <w:lastRenderedPageBreak/>
        <w:t xml:space="preserve">Страница </w:t>
      </w:r>
      <w:r w:rsidRPr="00E54263">
        <w:rPr>
          <w:rFonts w:ascii="Arial" w:eastAsia="Arial" w:hAnsi="Arial" w:cs="Arial"/>
          <w:b/>
          <w:sz w:val="14"/>
          <w:szCs w:val="14"/>
          <w:lang w:bidi="ru-RU"/>
        </w:rPr>
        <w:t>2</w:t>
      </w:r>
      <w:r w:rsidRPr="00E54263">
        <w:rPr>
          <w:rFonts w:ascii="Arial" w:eastAsia="Arial" w:hAnsi="Arial" w:cs="Arial"/>
          <w:sz w:val="14"/>
          <w:szCs w:val="14"/>
          <w:lang w:bidi="ru-RU"/>
        </w:rPr>
        <w:t xml:space="preserve"> из 7           IT-2104 (2019)</w:t>
      </w:r>
    </w:p>
    <w:p w14:paraId="409F8580" w14:textId="77777777" w:rsidR="00686A10" w:rsidRPr="00B545AA" w:rsidRDefault="00686A10" w:rsidP="00686A10">
      <w:pPr>
        <w:spacing w:before="40" w:after="40" w:line="240" w:lineRule="auto"/>
        <w:ind w:left="284" w:hanging="284"/>
        <w:rPr>
          <w:rFonts w:ascii="Arial" w:hAnsi="Arial" w:cs="Arial"/>
          <w:sz w:val="14"/>
          <w:szCs w:val="14"/>
        </w:rPr>
      </w:pPr>
      <w:r w:rsidRPr="00B545AA">
        <w:rPr>
          <w:rFonts w:ascii="Arial" w:eastAsia="Arial" w:hAnsi="Arial" w:cs="Arial"/>
          <w:sz w:val="14"/>
          <w:szCs w:val="14"/>
          <w:lang w:bidi="ru-RU"/>
        </w:rPr>
        <w:t>*</w:t>
      </w:r>
      <w:r w:rsidRPr="00B545AA">
        <w:rPr>
          <w:rFonts w:ascii="Arial" w:eastAsia="Arial" w:hAnsi="Arial" w:cs="Arial"/>
          <w:sz w:val="14"/>
          <w:szCs w:val="14"/>
          <w:lang w:bidi="ru-RU"/>
        </w:rPr>
        <w:tab/>
        <w:t xml:space="preserve"> Служба внутренних доходов уведомила вас о том, что вы имеете право на меньшее количество налоговых скидок, чем заявлено в вашей первоначальной федеральной форме W-4, а неразрешенные налоговые скидки были заявлены в исходной форме IT-2104.</w:t>
      </w:r>
    </w:p>
    <w:p w14:paraId="42D15525" w14:textId="77777777" w:rsidR="00686A10" w:rsidRPr="00B545AA" w:rsidRDefault="00686A10" w:rsidP="00686A10">
      <w:pPr>
        <w:spacing w:before="40" w:after="40" w:line="240" w:lineRule="auto"/>
        <w:rPr>
          <w:rFonts w:ascii="Arial" w:hAnsi="Arial" w:cs="Arial"/>
          <w:sz w:val="2"/>
          <w:szCs w:val="2"/>
        </w:rPr>
      </w:pPr>
    </w:p>
    <w:p w14:paraId="73BC3784" w14:textId="77777777" w:rsidR="00686A10" w:rsidRPr="00B545AA" w:rsidRDefault="00686A10" w:rsidP="00686A10">
      <w:pPr>
        <w:spacing w:before="40" w:after="40" w:line="240" w:lineRule="auto"/>
        <w:rPr>
          <w:rFonts w:ascii="Arial" w:hAnsi="Arial" w:cs="Arial"/>
          <w:b/>
          <w:bCs/>
          <w:sz w:val="14"/>
          <w:szCs w:val="14"/>
        </w:rPr>
      </w:pPr>
      <w:r w:rsidRPr="00B545AA">
        <w:rPr>
          <w:rFonts w:ascii="Arial" w:eastAsia="Arial" w:hAnsi="Arial" w:cs="Arial"/>
          <w:b/>
          <w:sz w:val="14"/>
          <w:szCs w:val="14"/>
          <w:lang w:bidi="ru-RU"/>
        </w:rPr>
        <w:t>Освобождение от удержания</w:t>
      </w:r>
    </w:p>
    <w:p w14:paraId="16AAC34F"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 xml:space="preserve">Вы не можете использовать форму IT-2104, чтобы требовать освобождения от удержания. Чтобы потребовать освобождения от удержания подоходного налога, вы </w:t>
      </w:r>
      <w:r w:rsidRPr="00B545AA">
        <w:rPr>
          <w:rFonts w:ascii="Arial" w:eastAsia="Arial" w:hAnsi="Arial" w:cs="Arial"/>
          <w:b/>
          <w:sz w:val="14"/>
          <w:szCs w:val="14"/>
          <w:lang w:bidi="ru-RU"/>
        </w:rPr>
        <w:t>должны</w:t>
      </w:r>
      <w:r w:rsidRPr="00B545AA">
        <w:rPr>
          <w:rFonts w:ascii="Arial" w:eastAsia="Arial" w:hAnsi="Arial" w:cs="Arial"/>
          <w:sz w:val="14"/>
          <w:szCs w:val="14"/>
          <w:lang w:bidi="ru-RU"/>
        </w:rPr>
        <w:t xml:space="preserve"> подать своему работодателю форму IT-2104-E, «Сертификат об освобождении от подоходного налога». Вы должны подавать новый сертификат каждый год, чтобы получать право на освобождение. Это освобождение от удержания допустимо только в том случае, если у вас не было обязательств по подоходному налогу в Нью-Йорке в предыдущем году, вы не ожидаете его в текущем году, вам больше 65 лет, вам не исполнилось 18 лет, или вы учитесь на дневном отделении в возрасте до 25 лет. Вы также можете потребовать освобождения от удержания, если вы являетесь супругом/супругой военнослужащего и соответствуете условиям, прописанным в Законе о гражданской помощи военнослужащим с поправками, внесенными Законом о предоставлении помощи по месту жительства для супругов военнослужащих. Если вы иждивенец младше 18 лет или учитесь на дневном отделении, вы, возможно, должны доплатить налог, если ваш доход превышает 3 100 $.</w:t>
      </w:r>
    </w:p>
    <w:p w14:paraId="30136705" w14:textId="77777777" w:rsidR="00686A10" w:rsidRPr="00B545AA" w:rsidRDefault="00686A10" w:rsidP="00686A10">
      <w:pPr>
        <w:spacing w:before="40" w:after="40" w:line="240" w:lineRule="auto"/>
        <w:rPr>
          <w:rFonts w:ascii="Arial" w:hAnsi="Arial" w:cs="Arial"/>
          <w:sz w:val="2"/>
          <w:szCs w:val="2"/>
        </w:rPr>
      </w:pPr>
    </w:p>
    <w:p w14:paraId="736402EE" w14:textId="77777777" w:rsidR="00686A10" w:rsidRPr="00B545AA" w:rsidRDefault="00686A10" w:rsidP="00686A10">
      <w:pPr>
        <w:spacing w:before="40" w:after="40" w:line="240" w:lineRule="auto"/>
        <w:rPr>
          <w:rFonts w:ascii="Arial" w:hAnsi="Arial" w:cs="Arial"/>
          <w:b/>
          <w:bCs/>
          <w:sz w:val="14"/>
          <w:szCs w:val="14"/>
        </w:rPr>
      </w:pPr>
      <w:r w:rsidRPr="00B545AA">
        <w:rPr>
          <w:rFonts w:ascii="Arial" w:eastAsia="Arial" w:hAnsi="Arial" w:cs="Arial"/>
          <w:b/>
          <w:sz w:val="14"/>
          <w:szCs w:val="14"/>
          <w:lang w:bidi="ru-RU"/>
        </w:rPr>
        <w:t>Налоговые скидки</w:t>
      </w:r>
    </w:p>
    <w:p w14:paraId="5ED155AD"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 xml:space="preserve">Вы не можете требовать налоговых скидок для себя или, если состоите в браке, для своего супруга/супруги. Укажите количество налоговых скидок, которое вы рассчитали в части 1 и части 5 ведомости на странице 3. Если вы хотите, чтобы удерживалось больше налогов, вы можете запросить меньше налоговых скидок. </w:t>
      </w:r>
      <w:r w:rsidRPr="00B545AA">
        <w:rPr>
          <w:rFonts w:ascii="Arial" w:eastAsia="Arial" w:hAnsi="Arial" w:cs="Arial"/>
          <w:b/>
          <w:sz w:val="14"/>
          <w:szCs w:val="14"/>
          <w:lang w:bidi="ru-RU"/>
        </w:rPr>
        <w:t>Если вы запрашиваете более 14 налоговых скидок,</w:t>
      </w:r>
      <w:r w:rsidRPr="00B545AA">
        <w:rPr>
          <w:rFonts w:ascii="Arial" w:eastAsia="Arial" w:hAnsi="Arial" w:cs="Arial"/>
          <w:sz w:val="14"/>
          <w:szCs w:val="14"/>
          <w:lang w:bidi="ru-RU"/>
        </w:rPr>
        <w:t xml:space="preserve"> ваш работодатель должен отправить копию вашей </w:t>
      </w:r>
      <w:r w:rsidRPr="00B545AA">
        <w:rPr>
          <w:rFonts w:ascii="Arial" w:eastAsia="Arial" w:hAnsi="Arial" w:cs="Arial"/>
          <w:b/>
          <w:sz w:val="14"/>
          <w:szCs w:val="14"/>
          <w:lang w:bidi="ru-RU"/>
        </w:rPr>
        <w:t>формы IT-2104</w:t>
      </w:r>
      <w:r w:rsidRPr="00B545AA">
        <w:rPr>
          <w:rFonts w:ascii="Arial" w:eastAsia="Arial" w:hAnsi="Arial" w:cs="Arial"/>
          <w:sz w:val="14"/>
          <w:szCs w:val="14"/>
          <w:lang w:bidi="ru-RU"/>
        </w:rPr>
        <w:t xml:space="preserve"> в налоговый департамент штата Нью-Йорк. Затем вас могут попросить подтвердить ваши налоговые скидки. Если вы получаете отрицательные налоговые скидки (меньше нуля) в строках 1 или 2, а ваш работодатель не может разместить отрицательные налоговые скидки, введите 0 и посмотрите </w:t>
      </w:r>
      <w:r w:rsidRPr="00B545AA">
        <w:rPr>
          <w:rFonts w:ascii="Arial" w:eastAsia="Arial" w:hAnsi="Arial" w:cs="Arial"/>
          <w:i/>
          <w:sz w:val="14"/>
          <w:szCs w:val="14"/>
          <w:lang w:bidi="ru-RU"/>
        </w:rPr>
        <w:t>дополнительные суммы в долларах</w:t>
      </w:r>
      <w:r w:rsidRPr="00B545AA">
        <w:rPr>
          <w:rFonts w:ascii="Arial" w:eastAsia="Arial" w:hAnsi="Arial" w:cs="Arial"/>
          <w:sz w:val="14"/>
          <w:szCs w:val="14"/>
          <w:lang w:bidi="ru-RU"/>
        </w:rPr>
        <w:t xml:space="preserve"> ниже.</w:t>
      </w:r>
    </w:p>
    <w:p w14:paraId="1FD0B95F" w14:textId="77777777" w:rsidR="00686A10" w:rsidRPr="00B545AA" w:rsidRDefault="00686A10" w:rsidP="00686A10">
      <w:pPr>
        <w:spacing w:before="40" w:after="40" w:line="240" w:lineRule="auto"/>
        <w:rPr>
          <w:rFonts w:ascii="Arial" w:hAnsi="Arial" w:cs="Arial"/>
          <w:sz w:val="2"/>
          <w:szCs w:val="2"/>
        </w:rPr>
      </w:pPr>
    </w:p>
    <w:p w14:paraId="25643E17" w14:textId="77777777" w:rsidR="00686A10" w:rsidRPr="00B545AA" w:rsidRDefault="00686A10" w:rsidP="00686A10">
      <w:pPr>
        <w:spacing w:before="40" w:after="80" w:line="240" w:lineRule="auto"/>
        <w:rPr>
          <w:rFonts w:ascii="Arial" w:hAnsi="Arial" w:cs="Arial"/>
          <w:sz w:val="14"/>
          <w:szCs w:val="14"/>
        </w:rPr>
      </w:pPr>
      <w:r w:rsidRPr="00B545AA">
        <w:rPr>
          <w:rFonts w:ascii="Arial" w:eastAsia="Arial" w:hAnsi="Arial" w:cs="Arial"/>
          <w:b/>
          <w:sz w:val="14"/>
          <w:szCs w:val="14"/>
          <w:lang w:bidi="ru-RU"/>
        </w:rPr>
        <w:t>Доход из других источников, кроме заработной платы.</w:t>
      </w:r>
      <w:r w:rsidRPr="00B545AA">
        <w:rPr>
          <w:rFonts w:ascii="Arial" w:eastAsia="Arial" w:hAnsi="Arial" w:cs="Arial"/>
          <w:sz w:val="14"/>
          <w:szCs w:val="14"/>
          <w:lang w:bidi="ru-RU"/>
        </w:rPr>
        <w:t xml:space="preserve"> Если у вас есть более 1 000 $ дохода из источников, отличных от заработной платы (таких как проценты, дивиденды или полученные алименты), уменьшите количество налоговых скидок, заявленных в строке 1 и строке 2 (если применимо) Сертификата IT-2104 по одному на каждые 1 000 $ дохода от заработной платы. Если в результате у вас получается отрицательная налоговая скидка (меньше нуля), см. </w:t>
      </w:r>
      <w:r w:rsidRPr="00B545AA">
        <w:rPr>
          <w:rFonts w:ascii="Arial" w:eastAsia="Arial" w:hAnsi="Arial" w:cs="Arial"/>
          <w:i/>
          <w:sz w:val="14"/>
          <w:szCs w:val="14"/>
          <w:lang w:bidi="ru-RU"/>
        </w:rPr>
        <w:t>Налоговые скидки</w:t>
      </w:r>
      <w:r w:rsidRPr="00B545AA">
        <w:rPr>
          <w:rFonts w:ascii="Arial" w:eastAsia="Arial" w:hAnsi="Arial" w:cs="Arial"/>
          <w:sz w:val="14"/>
          <w:szCs w:val="14"/>
          <w:lang w:bidi="ru-RU"/>
        </w:rPr>
        <w:t xml:space="preserve"> выше. Вы также можете рассмотреть вопрос о предполагаемых налоговых платежах, особенно если у вас есть значительные суммы дохода помимо зарплаты. Расчетный налог требует, чтобы работник ежеквартально осуществлял платежи непосредственно в налоговый департамент. Для получения дополнительной информации см. Инструкции к форме IT-2105 «</w:t>
      </w:r>
      <w:r w:rsidRPr="00B545AA">
        <w:rPr>
          <w:rFonts w:ascii="Arial" w:eastAsia="Arial" w:hAnsi="Arial" w:cs="Arial"/>
          <w:i/>
          <w:sz w:val="14"/>
          <w:szCs w:val="14"/>
          <w:lang w:bidi="ru-RU"/>
        </w:rPr>
        <w:t>Расчетный ваучер налоговых платежей для физических лиц»</w:t>
      </w:r>
      <w:r w:rsidRPr="00B545AA">
        <w:rPr>
          <w:rFonts w:ascii="Arial" w:eastAsia="Arial" w:hAnsi="Arial" w:cs="Arial"/>
          <w:sz w:val="14"/>
          <w:szCs w:val="14"/>
          <w:lang w:bidi="ru-RU"/>
        </w:rPr>
        <w:t xml:space="preserve"> или раздел </w:t>
      </w:r>
      <w:r w:rsidRPr="00B545AA">
        <w:rPr>
          <w:rFonts w:ascii="Arial" w:eastAsia="Arial" w:hAnsi="Arial" w:cs="Arial"/>
          <w:i/>
          <w:sz w:val="14"/>
          <w:szCs w:val="14"/>
          <w:lang w:bidi="ru-RU"/>
        </w:rPr>
        <w:t>«Требуется помощь?»</w:t>
      </w:r>
      <w:r w:rsidRPr="00B545AA">
        <w:rPr>
          <w:rFonts w:ascii="Arial" w:eastAsia="Arial" w:hAnsi="Arial" w:cs="Arial"/>
          <w:sz w:val="14"/>
          <w:szCs w:val="14"/>
          <w:lang w:bidi="ru-RU"/>
        </w:rPr>
        <w:t xml:space="preserve"> на странице 6.</w:t>
      </w:r>
    </w:p>
    <w:p w14:paraId="11AEC443" w14:textId="77777777" w:rsidR="00686A10" w:rsidRPr="00B545AA" w:rsidRDefault="00686A10" w:rsidP="00686A10">
      <w:pPr>
        <w:spacing w:before="40" w:after="80" w:line="240" w:lineRule="auto"/>
        <w:rPr>
          <w:rFonts w:ascii="Arial" w:hAnsi="Arial" w:cs="Arial"/>
          <w:sz w:val="14"/>
          <w:szCs w:val="14"/>
        </w:rPr>
      </w:pPr>
      <w:r w:rsidRPr="00B545AA">
        <w:rPr>
          <w:rFonts w:ascii="Arial" w:eastAsia="Arial" w:hAnsi="Arial" w:cs="Arial"/>
          <w:b/>
          <w:sz w:val="14"/>
          <w:szCs w:val="14"/>
          <w:lang w:bidi="ru-RU"/>
        </w:rPr>
        <w:t>Прочие вычеты</w:t>
      </w:r>
      <w:r w:rsidRPr="00B545AA">
        <w:rPr>
          <w:rFonts w:ascii="Arial" w:eastAsia="Arial" w:hAnsi="Arial" w:cs="Arial"/>
          <w:sz w:val="14"/>
          <w:szCs w:val="14"/>
          <w:lang w:bidi="ru-RU"/>
        </w:rPr>
        <w:t xml:space="preserve"> (строка 14 Ведомости). Если вы имеете право требовать любые вычеты, кроме вычетов, перечисленных в ведомости, например, налоговая льгота на инвестиции, вы можете потребовать дополнительные налоговые скидки.</w:t>
      </w:r>
    </w:p>
    <w:p w14:paraId="78ABF1E3" w14:textId="77777777" w:rsidR="00686A10" w:rsidRPr="00B545AA" w:rsidRDefault="00686A10" w:rsidP="00686A10">
      <w:pPr>
        <w:spacing w:before="40" w:after="80" w:line="240" w:lineRule="auto"/>
        <w:rPr>
          <w:rFonts w:ascii="Arial" w:hAnsi="Arial" w:cs="Arial"/>
          <w:sz w:val="14"/>
          <w:szCs w:val="14"/>
          <w:lang w:val="en-US"/>
        </w:rPr>
      </w:pPr>
      <w:r w:rsidRPr="00B545AA">
        <w:rPr>
          <w:rFonts w:ascii="Arial" w:eastAsia="Arial" w:hAnsi="Arial" w:cs="Arial"/>
          <w:sz w:val="14"/>
          <w:szCs w:val="14"/>
          <w:lang w:bidi="ru-RU"/>
        </w:rPr>
        <w:t>Найдите свой статус подачи и скорректированный валовой доход в Нью-Йорке (NYAGI) в приведенной ниже таблице и разделите сумму ожидаемого вычета на указанное число. Введите результат (округленный до ближайшего целого числа) в строку 14.</w:t>
      </w:r>
    </w:p>
    <w:tbl>
      <w:tblPr>
        <w:tblW w:w="0" w:type="auto"/>
        <w:tblInd w:w="5" w:type="dxa"/>
        <w:tblLayout w:type="fixed"/>
        <w:tblCellMar>
          <w:left w:w="57" w:type="dxa"/>
          <w:right w:w="57" w:type="dxa"/>
        </w:tblCellMar>
        <w:tblLook w:val="0000" w:firstRow="0" w:lastRow="0" w:firstColumn="0" w:lastColumn="0" w:noHBand="0" w:noVBand="0"/>
      </w:tblPr>
      <w:tblGrid>
        <w:gridCol w:w="1045"/>
        <w:gridCol w:w="1461"/>
        <w:gridCol w:w="1258"/>
        <w:gridCol w:w="1378"/>
      </w:tblGrid>
      <w:tr w:rsidR="00686A10" w:rsidRPr="00B545AA" w14:paraId="012A2C5E" w14:textId="77777777" w:rsidTr="009B7586">
        <w:trPr>
          <w:trHeight w:val="20"/>
        </w:trPr>
        <w:tc>
          <w:tcPr>
            <w:tcW w:w="1045" w:type="dxa"/>
            <w:tcBorders>
              <w:top w:val="single" w:sz="4" w:space="0" w:color="auto"/>
              <w:left w:val="single" w:sz="4" w:space="0" w:color="auto"/>
              <w:bottom w:val="nil"/>
              <w:right w:val="nil"/>
            </w:tcBorders>
            <w:shd w:val="clear" w:color="auto" w:fill="FFFFFF"/>
            <w:vAlign w:val="center"/>
          </w:tcPr>
          <w:p w14:paraId="776B9077" w14:textId="77777777" w:rsidR="00686A10" w:rsidRPr="00B545AA" w:rsidRDefault="00686A10" w:rsidP="00686A10">
            <w:pPr>
              <w:spacing w:after="0" w:line="240" w:lineRule="auto"/>
              <w:rPr>
                <w:rFonts w:ascii="Arial" w:eastAsia="Times New Roman" w:hAnsi="Arial" w:cs="Arial"/>
                <w:b/>
                <w:bCs/>
                <w:sz w:val="11"/>
                <w:szCs w:val="11"/>
                <w:lang w:val="en-US" w:eastAsia="zh-TW" w:bidi="th-TH"/>
              </w:rPr>
            </w:pPr>
            <w:r w:rsidRPr="00B545AA">
              <w:rPr>
                <w:rFonts w:ascii="Arial" w:eastAsia="Times New Roman" w:hAnsi="Arial" w:cs="Arial"/>
                <w:b/>
                <w:color w:val="000000"/>
                <w:sz w:val="11"/>
                <w:szCs w:val="11"/>
                <w:lang w:bidi="ru-RU"/>
              </w:rPr>
              <w:t>Холост; NYAGI:</w:t>
            </w:r>
          </w:p>
        </w:tc>
        <w:tc>
          <w:tcPr>
            <w:tcW w:w="1461" w:type="dxa"/>
            <w:tcBorders>
              <w:top w:val="single" w:sz="4" w:space="0" w:color="auto"/>
              <w:left w:val="single" w:sz="4" w:space="0" w:color="auto"/>
              <w:bottom w:val="nil"/>
              <w:right w:val="nil"/>
            </w:tcBorders>
            <w:shd w:val="clear" w:color="auto" w:fill="FFFFFF"/>
            <w:vAlign w:val="center"/>
          </w:tcPr>
          <w:p w14:paraId="749220EF" w14:textId="77777777" w:rsidR="00686A10" w:rsidRPr="00B545AA" w:rsidRDefault="00686A10" w:rsidP="00686A10">
            <w:pPr>
              <w:spacing w:after="0" w:line="240" w:lineRule="auto"/>
              <w:rPr>
                <w:rFonts w:ascii="Arial" w:eastAsia="Times New Roman" w:hAnsi="Arial" w:cs="Arial"/>
                <w:b/>
                <w:bCs/>
                <w:sz w:val="11"/>
                <w:szCs w:val="11"/>
                <w:lang w:val="en-US" w:eastAsia="zh-TW" w:bidi="th-TH"/>
              </w:rPr>
            </w:pPr>
            <w:r w:rsidRPr="00B545AA">
              <w:rPr>
                <w:rFonts w:ascii="Arial" w:eastAsia="Times New Roman" w:hAnsi="Arial" w:cs="Arial"/>
                <w:b/>
                <w:color w:val="000000"/>
                <w:sz w:val="11"/>
                <w:szCs w:val="11"/>
                <w:lang w:bidi="ru-RU"/>
              </w:rPr>
              <w:t>Глава домохозяйства; NYAGI:</w:t>
            </w:r>
          </w:p>
        </w:tc>
        <w:tc>
          <w:tcPr>
            <w:tcW w:w="1258" w:type="dxa"/>
            <w:tcBorders>
              <w:top w:val="single" w:sz="4" w:space="0" w:color="auto"/>
              <w:left w:val="single" w:sz="4" w:space="0" w:color="auto"/>
              <w:bottom w:val="nil"/>
              <w:right w:val="nil"/>
            </w:tcBorders>
            <w:shd w:val="clear" w:color="auto" w:fill="FFFFFF"/>
            <w:vAlign w:val="center"/>
          </w:tcPr>
          <w:p w14:paraId="25066CD5" w14:textId="77777777" w:rsidR="00686A10" w:rsidRPr="00B545AA" w:rsidRDefault="00686A10" w:rsidP="00686A10">
            <w:pPr>
              <w:spacing w:after="0" w:line="240" w:lineRule="auto"/>
              <w:rPr>
                <w:rFonts w:ascii="Arial" w:eastAsia="Times New Roman" w:hAnsi="Arial" w:cs="Arial"/>
                <w:b/>
                <w:bCs/>
                <w:sz w:val="11"/>
                <w:szCs w:val="11"/>
                <w:lang w:val="en-US" w:eastAsia="zh-TW" w:bidi="th-TH"/>
              </w:rPr>
            </w:pPr>
            <w:r w:rsidRPr="00B545AA">
              <w:rPr>
                <w:rFonts w:ascii="Arial" w:eastAsia="Times New Roman" w:hAnsi="Arial" w:cs="Arial"/>
                <w:b/>
                <w:color w:val="000000"/>
                <w:sz w:val="11"/>
                <w:szCs w:val="11"/>
                <w:lang w:bidi="ru-RU"/>
              </w:rPr>
              <w:t>Женат/замужен; NYAGI:</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0289F289" w14:textId="77777777" w:rsidR="00686A10" w:rsidRPr="00B545AA" w:rsidRDefault="00686A10" w:rsidP="00686A10">
            <w:pPr>
              <w:spacing w:after="0" w:line="240" w:lineRule="auto"/>
              <w:rPr>
                <w:rFonts w:ascii="Arial" w:eastAsia="Times New Roman" w:hAnsi="Arial" w:cs="Arial"/>
                <w:b/>
                <w:bCs/>
                <w:sz w:val="11"/>
                <w:szCs w:val="11"/>
                <w:lang w:eastAsia="zh-TW" w:bidi="th-TH"/>
              </w:rPr>
            </w:pPr>
            <w:r w:rsidRPr="00B545AA">
              <w:rPr>
                <w:rFonts w:ascii="Arial" w:eastAsia="Times New Roman" w:hAnsi="Arial" w:cs="Arial"/>
                <w:b/>
                <w:color w:val="000000"/>
                <w:sz w:val="11"/>
                <w:szCs w:val="11"/>
                <w:lang w:bidi="ru-RU"/>
              </w:rPr>
              <w:t>Разделите сумму ожидаемой льготы на:</w:t>
            </w:r>
          </w:p>
        </w:tc>
      </w:tr>
      <w:tr w:rsidR="00686A10" w:rsidRPr="00B545AA" w14:paraId="52E024D5" w14:textId="77777777" w:rsidTr="009B7586">
        <w:trPr>
          <w:trHeight w:val="20"/>
        </w:trPr>
        <w:tc>
          <w:tcPr>
            <w:tcW w:w="1045" w:type="dxa"/>
            <w:tcBorders>
              <w:top w:val="single" w:sz="4" w:space="0" w:color="auto"/>
              <w:left w:val="single" w:sz="4" w:space="0" w:color="auto"/>
              <w:bottom w:val="nil"/>
              <w:right w:val="nil"/>
            </w:tcBorders>
            <w:shd w:val="clear" w:color="auto" w:fill="FFFFFF"/>
            <w:vAlign w:val="center"/>
          </w:tcPr>
          <w:p w14:paraId="49F4C746"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Менее 215 400 $</w:t>
            </w:r>
          </w:p>
        </w:tc>
        <w:tc>
          <w:tcPr>
            <w:tcW w:w="1461" w:type="dxa"/>
            <w:tcBorders>
              <w:top w:val="single" w:sz="4" w:space="0" w:color="auto"/>
              <w:left w:val="single" w:sz="4" w:space="0" w:color="auto"/>
              <w:bottom w:val="nil"/>
              <w:right w:val="nil"/>
            </w:tcBorders>
            <w:shd w:val="clear" w:color="auto" w:fill="FFFFFF"/>
            <w:vAlign w:val="center"/>
          </w:tcPr>
          <w:p w14:paraId="4E8DB0F3" w14:textId="77777777" w:rsidR="00686A10" w:rsidRPr="00B545AA" w:rsidRDefault="00686A10" w:rsidP="00686A10">
            <w:pPr>
              <w:spacing w:after="0" w:line="240" w:lineRule="auto"/>
              <w:rPr>
                <w:rFonts w:ascii="Arial" w:eastAsia="Times New Roman" w:hAnsi="Arial" w:cs="Arial"/>
                <w:color w:val="000000"/>
                <w:sz w:val="11"/>
                <w:szCs w:val="11"/>
                <w:lang w:val="en-US" w:eastAsia="en-US" w:bidi="th-TH"/>
              </w:rPr>
            </w:pPr>
            <w:r w:rsidRPr="00B545AA">
              <w:rPr>
                <w:rFonts w:ascii="Arial" w:eastAsia="Times New Roman" w:hAnsi="Arial" w:cs="Arial"/>
                <w:color w:val="000000"/>
                <w:sz w:val="11"/>
                <w:szCs w:val="11"/>
                <w:lang w:bidi="ru-RU"/>
              </w:rPr>
              <w:t xml:space="preserve">Менее </w:t>
            </w:r>
          </w:p>
          <w:p w14:paraId="2CCA2FEC"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269 300 $</w:t>
            </w:r>
          </w:p>
        </w:tc>
        <w:tc>
          <w:tcPr>
            <w:tcW w:w="1258" w:type="dxa"/>
            <w:tcBorders>
              <w:top w:val="single" w:sz="4" w:space="0" w:color="auto"/>
              <w:left w:val="single" w:sz="4" w:space="0" w:color="auto"/>
              <w:bottom w:val="nil"/>
              <w:right w:val="nil"/>
            </w:tcBorders>
            <w:shd w:val="clear" w:color="auto" w:fill="FFFFFF"/>
            <w:vAlign w:val="center"/>
          </w:tcPr>
          <w:p w14:paraId="639D3BD0"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Менее 323 200 $</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220C748E" w14:textId="77777777" w:rsidR="00686A10" w:rsidRPr="00B545AA" w:rsidRDefault="00686A10" w:rsidP="00686A10">
            <w:pPr>
              <w:spacing w:after="0" w:line="240" w:lineRule="auto"/>
              <w:jc w:val="center"/>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66</w:t>
            </w:r>
          </w:p>
        </w:tc>
      </w:tr>
      <w:tr w:rsidR="00686A10" w:rsidRPr="00B545AA" w14:paraId="7DD76A64" w14:textId="77777777" w:rsidTr="009B7586">
        <w:trPr>
          <w:trHeight w:val="20"/>
        </w:trPr>
        <w:tc>
          <w:tcPr>
            <w:tcW w:w="1045" w:type="dxa"/>
            <w:tcBorders>
              <w:top w:val="single" w:sz="4" w:space="0" w:color="auto"/>
              <w:left w:val="single" w:sz="4" w:space="0" w:color="auto"/>
              <w:bottom w:val="nil"/>
              <w:right w:val="nil"/>
            </w:tcBorders>
            <w:shd w:val="clear" w:color="auto" w:fill="FFFFFF"/>
            <w:vAlign w:val="center"/>
          </w:tcPr>
          <w:p w14:paraId="7BF1D086"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От 215 400 до 1 077 550 $</w:t>
            </w:r>
          </w:p>
        </w:tc>
        <w:tc>
          <w:tcPr>
            <w:tcW w:w="1461" w:type="dxa"/>
            <w:tcBorders>
              <w:top w:val="single" w:sz="4" w:space="0" w:color="auto"/>
              <w:left w:val="single" w:sz="4" w:space="0" w:color="auto"/>
              <w:bottom w:val="nil"/>
              <w:right w:val="nil"/>
            </w:tcBorders>
            <w:shd w:val="clear" w:color="auto" w:fill="FFFFFF"/>
            <w:vAlign w:val="center"/>
          </w:tcPr>
          <w:p w14:paraId="06D99A05" w14:textId="77777777" w:rsidR="00686A10" w:rsidRPr="00B545AA" w:rsidRDefault="00686A10" w:rsidP="00686A10">
            <w:pPr>
              <w:spacing w:after="0" w:line="240" w:lineRule="auto"/>
              <w:ind w:right="379"/>
              <w:rPr>
                <w:rFonts w:ascii="Arial" w:eastAsia="Times New Roman" w:hAnsi="Arial" w:cs="Arial"/>
                <w:color w:val="000000"/>
                <w:sz w:val="11"/>
                <w:szCs w:val="11"/>
                <w:lang w:val="en-US" w:eastAsia="en-US" w:bidi="th-TH"/>
              </w:rPr>
            </w:pPr>
            <w:r w:rsidRPr="00B545AA">
              <w:rPr>
                <w:rFonts w:ascii="Arial" w:eastAsia="Times New Roman" w:hAnsi="Arial" w:cs="Arial"/>
                <w:color w:val="000000"/>
                <w:sz w:val="11"/>
                <w:szCs w:val="11"/>
                <w:lang w:bidi="ru-RU"/>
              </w:rPr>
              <w:t>От 269 300 до 1 616 450 $</w:t>
            </w:r>
          </w:p>
        </w:tc>
        <w:tc>
          <w:tcPr>
            <w:tcW w:w="1258" w:type="dxa"/>
            <w:tcBorders>
              <w:top w:val="single" w:sz="4" w:space="0" w:color="auto"/>
              <w:left w:val="single" w:sz="4" w:space="0" w:color="auto"/>
              <w:bottom w:val="nil"/>
              <w:right w:val="nil"/>
            </w:tcBorders>
            <w:shd w:val="clear" w:color="auto" w:fill="FFFFFF"/>
            <w:vAlign w:val="center"/>
          </w:tcPr>
          <w:p w14:paraId="64F676AC"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От 323 200 до 2 155 350 $</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5E33A1EA" w14:textId="77777777" w:rsidR="00686A10" w:rsidRPr="00B545AA" w:rsidRDefault="00686A10" w:rsidP="00686A10">
            <w:pPr>
              <w:spacing w:after="0" w:line="240" w:lineRule="auto"/>
              <w:jc w:val="center"/>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68</w:t>
            </w:r>
          </w:p>
        </w:tc>
      </w:tr>
      <w:tr w:rsidR="00686A10" w:rsidRPr="00B545AA" w14:paraId="6FE9B105" w14:textId="77777777" w:rsidTr="009B7586">
        <w:trPr>
          <w:trHeight w:val="20"/>
        </w:trPr>
        <w:tc>
          <w:tcPr>
            <w:tcW w:w="1045" w:type="dxa"/>
            <w:tcBorders>
              <w:top w:val="single" w:sz="4" w:space="0" w:color="auto"/>
              <w:left w:val="single" w:sz="4" w:space="0" w:color="auto"/>
              <w:bottom w:val="single" w:sz="4" w:space="0" w:color="auto"/>
              <w:right w:val="nil"/>
            </w:tcBorders>
            <w:shd w:val="clear" w:color="auto" w:fill="FFFFFF"/>
            <w:vAlign w:val="center"/>
          </w:tcPr>
          <w:p w14:paraId="4C197D1B"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 xml:space="preserve">Более </w:t>
            </w:r>
          </w:p>
          <w:p w14:paraId="08E15B8A"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1 077 550 $</w:t>
            </w:r>
          </w:p>
        </w:tc>
        <w:tc>
          <w:tcPr>
            <w:tcW w:w="1461" w:type="dxa"/>
            <w:tcBorders>
              <w:top w:val="single" w:sz="4" w:space="0" w:color="auto"/>
              <w:left w:val="single" w:sz="4" w:space="0" w:color="auto"/>
              <w:bottom w:val="single" w:sz="4" w:space="0" w:color="auto"/>
              <w:right w:val="nil"/>
            </w:tcBorders>
            <w:shd w:val="clear" w:color="auto" w:fill="FFFFFF"/>
            <w:vAlign w:val="center"/>
          </w:tcPr>
          <w:p w14:paraId="488171BB"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 xml:space="preserve">Более </w:t>
            </w:r>
          </w:p>
          <w:p w14:paraId="28F50068"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1 616 450 $</w:t>
            </w:r>
          </w:p>
        </w:tc>
        <w:tc>
          <w:tcPr>
            <w:tcW w:w="1258" w:type="dxa"/>
            <w:tcBorders>
              <w:top w:val="single" w:sz="4" w:space="0" w:color="auto"/>
              <w:left w:val="single" w:sz="4" w:space="0" w:color="auto"/>
              <w:bottom w:val="single" w:sz="4" w:space="0" w:color="auto"/>
              <w:right w:val="nil"/>
            </w:tcBorders>
            <w:shd w:val="clear" w:color="auto" w:fill="FFFFFF"/>
            <w:vAlign w:val="center"/>
          </w:tcPr>
          <w:p w14:paraId="5A1D57B8"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 xml:space="preserve">Более </w:t>
            </w:r>
          </w:p>
          <w:p w14:paraId="32BB01B1" w14:textId="77777777" w:rsidR="00686A10" w:rsidRPr="00B545AA" w:rsidRDefault="00686A10" w:rsidP="00686A10">
            <w:pPr>
              <w:spacing w:after="0" w:line="240" w:lineRule="auto"/>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2 155 350 $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4B3CA097" w14:textId="77777777" w:rsidR="00686A10" w:rsidRPr="00B545AA" w:rsidRDefault="00686A10" w:rsidP="00686A10">
            <w:pPr>
              <w:spacing w:after="0" w:line="240" w:lineRule="auto"/>
              <w:jc w:val="center"/>
              <w:rPr>
                <w:rFonts w:ascii="Arial" w:eastAsia="Times New Roman" w:hAnsi="Arial" w:cs="Arial"/>
                <w:sz w:val="11"/>
                <w:szCs w:val="11"/>
                <w:lang w:val="en-US" w:eastAsia="zh-TW" w:bidi="th-TH"/>
              </w:rPr>
            </w:pPr>
            <w:r w:rsidRPr="00B545AA">
              <w:rPr>
                <w:rFonts w:ascii="Arial" w:eastAsia="Times New Roman" w:hAnsi="Arial" w:cs="Arial"/>
                <w:color w:val="000000"/>
                <w:sz w:val="11"/>
                <w:szCs w:val="11"/>
                <w:lang w:bidi="ru-RU"/>
              </w:rPr>
              <w:t>88</w:t>
            </w:r>
          </w:p>
        </w:tc>
      </w:tr>
    </w:tbl>
    <w:p w14:paraId="733909CB" w14:textId="77777777" w:rsidR="00686A10" w:rsidRPr="00B545AA" w:rsidRDefault="00686A10" w:rsidP="00686A10">
      <w:pPr>
        <w:spacing w:before="40" w:after="80" w:line="240" w:lineRule="auto"/>
        <w:rPr>
          <w:rFonts w:ascii="Arial" w:hAnsi="Arial" w:cs="Arial"/>
          <w:sz w:val="14"/>
          <w:szCs w:val="14"/>
        </w:rPr>
      </w:pPr>
      <w:r w:rsidRPr="00B545AA">
        <w:rPr>
          <w:rFonts w:ascii="Arial" w:eastAsia="Arial" w:hAnsi="Arial" w:cs="Arial"/>
          <w:b/>
          <w:sz w:val="14"/>
          <w:szCs w:val="14"/>
          <w:lang w:bidi="ru-RU"/>
        </w:rPr>
        <w:t>Пример.</w:t>
      </w:r>
      <w:r w:rsidRPr="00B545AA">
        <w:rPr>
          <w:rFonts w:ascii="Arial" w:eastAsia="Arial" w:hAnsi="Arial" w:cs="Arial"/>
          <w:sz w:val="14"/>
          <w:szCs w:val="14"/>
          <w:lang w:bidi="ru-RU"/>
        </w:rPr>
        <w:t xml:space="preserve"> </w:t>
      </w:r>
      <w:r w:rsidRPr="00B545AA">
        <w:rPr>
          <w:rFonts w:ascii="Arial" w:eastAsia="Arial" w:hAnsi="Arial" w:cs="Arial"/>
          <w:i/>
          <w:sz w:val="14"/>
          <w:szCs w:val="14"/>
          <w:lang w:bidi="ru-RU"/>
        </w:rPr>
        <w:t>Вы состоите в браке и ожидаете, что ваш скорректированный валовой доход в Нью-Йорке составит менее 323 200 $. Кроме того, вы ожидаете получить налоговую льготу на инвестиции от корпорации S, акционером которой вы являетесь. Налоговая льгота на инвестиции составит 160 $. Разделите ожидаемую льготу на 66. 160/66 = 2,4242. Дополнительная налоговая скидка будет равна 2. Введите 2 в строке 14.</w:t>
      </w:r>
    </w:p>
    <w:p w14:paraId="6E39B00C"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b/>
          <w:sz w:val="14"/>
          <w:szCs w:val="14"/>
          <w:lang w:bidi="ru-RU"/>
        </w:rPr>
        <w:t>Супружеские пары, в которых работают оба супруга.</w:t>
      </w:r>
      <w:r w:rsidRPr="00B545AA">
        <w:rPr>
          <w:rFonts w:ascii="Arial" w:eastAsia="Arial" w:hAnsi="Arial" w:cs="Arial"/>
          <w:sz w:val="14"/>
          <w:szCs w:val="14"/>
          <w:lang w:bidi="ru-RU"/>
        </w:rPr>
        <w:t xml:space="preserve"> Если вы и ваш супруг работаете, вам следует подать отдельный по отдельному сертификату IT-2104 вашим соответствующим работодателям. Ваше удержание будет лучше соответствовать общему налогу, если супруг с более высокой заработной платой запросит все налоговые скидки для пары, а супруг с более низкой заработной платой — нулевые скидки. Не требуйте больше общих скидок, чем те, на которые вы имеете право претендовать. Если ваша общая заработная плата составляет:</w:t>
      </w:r>
    </w:p>
    <w:p w14:paraId="3623AD94" w14:textId="153C1FD9" w:rsidR="00686A10" w:rsidRPr="00B545AA" w:rsidRDefault="00686A10" w:rsidP="00686A10">
      <w:pPr>
        <w:spacing w:before="40" w:after="40" w:line="240" w:lineRule="auto"/>
        <w:ind w:left="284" w:hanging="284"/>
        <w:rPr>
          <w:rFonts w:ascii="Arial" w:hAnsi="Arial" w:cs="Arial"/>
          <w:sz w:val="14"/>
          <w:szCs w:val="14"/>
        </w:rPr>
      </w:pPr>
      <w:r w:rsidRPr="00B545AA">
        <w:rPr>
          <w:rFonts w:ascii="Arial" w:eastAsia="Arial" w:hAnsi="Arial" w:cs="Arial"/>
          <w:sz w:val="14"/>
          <w:szCs w:val="14"/>
          <w:lang w:bidi="ru-RU"/>
        </w:rPr>
        <w:t>•</w:t>
      </w:r>
      <w:r w:rsidRPr="00B545AA">
        <w:rPr>
          <w:rFonts w:ascii="Arial" w:eastAsia="Arial" w:hAnsi="Arial" w:cs="Arial"/>
          <w:sz w:val="14"/>
          <w:szCs w:val="14"/>
          <w:lang w:bidi="ru-RU"/>
        </w:rPr>
        <w:tab/>
      </w:r>
      <w:r w:rsidRPr="00B545AA">
        <w:rPr>
          <w:rFonts w:ascii="Arial" w:eastAsia="Arial" w:hAnsi="Arial" w:cs="Arial"/>
          <w:b/>
          <w:sz w:val="14"/>
          <w:szCs w:val="14"/>
          <w:lang w:bidi="ru-RU"/>
        </w:rPr>
        <w:t>менее</w:t>
      </w:r>
      <w:r w:rsidRPr="00B545AA">
        <w:rPr>
          <w:rFonts w:ascii="Arial" w:eastAsia="Arial" w:hAnsi="Arial" w:cs="Arial"/>
          <w:sz w:val="14"/>
          <w:szCs w:val="14"/>
          <w:lang w:bidi="ru-RU"/>
        </w:rPr>
        <w:t xml:space="preserve"> 107 650 $, каждый из вас должен отметить поле «</w:t>
      </w:r>
      <w:r w:rsidRPr="00B545AA">
        <w:rPr>
          <w:rFonts w:ascii="Arial" w:eastAsia="Arial" w:hAnsi="Arial" w:cs="Arial"/>
          <w:i/>
          <w:sz w:val="14"/>
          <w:szCs w:val="14"/>
          <w:lang w:bidi="ru-RU"/>
        </w:rPr>
        <w:t>Женат/замужем, но удерживать налог по более высокой ставке как для холостого/не замужем»</w:t>
      </w:r>
      <w:r w:rsidRPr="00B545AA">
        <w:rPr>
          <w:rFonts w:ascii="Arial" w:eastAsia="Arial" w:hAnsi="Arial" w:cs="Arial"/>
          <w:sz w:val="14"/>
          <w:szCs w:val="14"/>
          <w:lang w:bidi="ru-RU"/>
        </w:rPr>
        <w:t xml:space="preserve"> на лицевой стороне сертификата и разделить общее </w:t>
      </w:r>
      <w:r w:rsidRPr="00B545AA">
        <w:rPr>
          <w:rFonts w:ascii="Arial" w:eastAsia="Arial" w:hAnsi="Arial" w:cs="Arial"/>
          <w:sz w:val="14"/>
          <w:szCs w:val="14"/>
          <w:lang w:bidi="ru-RU"/>
        </w:rPr>
        <w:lastRenderedPageBreak/>
        <w:t>количество налоговых скидок, которое вы рассчитываете по строке 20 и строке 35 (если применимо), между вами и вашим работающим супругом.</w:t>
      </w:r>
    </w:p>
    <w:p w14:paraId="11C6CBED" w14:textId="77777777" w:rsidR="00686A10" w:rsidRPr="00B545AA" w:rsidRDefault="00686A10" w:rsidP="00686A10">
      <w:pPr>
        <w:spacing w:before="40" w:after="40" w:line="240" w:lineRule="auto"/>
        <w:ind w:left="284" w:hanging="284"/>
        <w:rPr>
          <w:rFonts w:ascii="Arial" w:hAnsi="Arial" w:cs="Arial"/>
          <w:sz w:val="14"/>
          <w:szCs w:val="14"/>
        </w:rPr>
      </w:pPr>
      <w:r w:rsidRPr="00B545AA">
        <w:rPr>
          <w:rFonts w:ascii="Arial" w:eastAsia="Arial" w:hAnsi="Arial" w:cs="Arial"/>
          <w:sz w:val="14"/>
          <w:szCs w:val="14"/>
          <w:lang w:bidi="ru-RU"/>
        </w:rPr>
        <w:t>•</w:t>
      </w:r>
      <w:r w:rsidRPr="00B545AA">
        <w:rPr>
          <w:rFonts w:ascii="Arial" w:eastAsia="Arial" w:hAnsi="Arial" w:cs="Arial"/>
          <w:sz w:val="14"/>
          <w:szCs w:val="14"/>
          <w:lang w:bidi="ru-RU"/>
        </w:rPr>
        <w:tab/>
        <w:t>107 650 $ или больше, используйте таблицу(-ы) в Части 6 и введите дополнительную сумму удержания в долларах в строке 3.</w:t>
      </w:r>
    </w:p>
    <w:p w14:paraId="128A0FAD"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b/>
          <w:sz w:val="14"/>
          <w:szCs w:val="14"/>
          <w:lang w:bidi="ru-RU"/>
        </w:rPr>
        <w:t>Налогоплательщики с более чем одной работой.</w:t>
      </w:r>
      <w:r w:rsidRPr="00B545AA">
        <w:rPr>
          <w:rFonts w:ascii="Arial" w:eastAsia="Arial" w:hAnsi="Arial" w:cs="Arial"/>
          <w:sz w:val="14"/>
          <w:szCs w:val="14"/>
          <w:lang w:bidi="ru-RU"/>
        </w:rPr>
        <w:t xml:space="preserve"> Если вы работаете более чем на одной работе, подавайте отдельный сертификат IT-2104 каждому из ваших работодателей. Обязательно запрашивайте только общее количество налоговых скидок, на которые вы имеете право претендовать. Ваше удержание будет лучше соответствовать общему налогу, если вы заявите право на все свои налоговые скидки на высокооплачиваемой работе и нулевые скидки - на низкооплачиваемой работе. Кроме того, чтобы убедиться, что у вас достаточно удержанных налогов, если вы являетесь единственным налогоплательщиком или главой домохозяйства с двумя или более работами, и ваша общая заработная плата по всем рабочим местам составляет менее 107 650 $, уменьшите количество налоговых скидок до семи в строке 1 и строке 2 (если применимо) в сертификате, который вы подаете тому работодателю, который больше платит. Если вы в результате получаете отрицательные налоговые скидки (меньше нуля), см. </w:t>
      </w:r>
      <w:r w:rsidRPr="00B545AA">
        <w:rPr>
          <w:rFonts w:ascii="Arial" w:eastAsia="Arial" w:hAnsi="Arial" w:cs="Arial"/>
          <w:i/>
          <w:sz w:val="14"/>
          <w:szCs w:val="14"/>
          <w:lang w:bidi="ru-RU"/>
        </w:rPr>
        <w:t>Налоговые скидки</w:t>
      </w:r>
      <w:r w:rsidRPr="00B545AA">
        <w:rPr>
          <w:rFonts w:ascii="Arial" w:eastAsia="Arial" w:hAnsi="Arial" w:cs="Arial"/>
          <w:sz w:val="14"/>
          <w:szCs w:val="14"/>
          <w:lang w:bidi="ru-RU"/>
        </w:rPr>
        <w:t xml:space="preserve"> выше.</w:t>
      </w:r>
    </w:p>
    <w:p w14:paraId="55882BC0"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Если вы одинокий налогоплательщик или являетесь налогоплательщиком - главой семьи, а ваша совокупная заработная плата по всем вашим рабочим местам составляет от 107 650 до 2 263 265 $, используйте таблицу(-ы) в Части 7 и введите дополнительную сумму удержания в долларах из таблицы в строке 3.</w:t>
      </w:r>
    </w:p>
    <w:p w14:paraId="64033EA9"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Если вы являетесь женатым налогоплательщиком, а ваша совокупная заработная плата по всем вашим работам составляет 107 650 $ или более, используйте таблицу(-ы) в Части 6 и введите дополнительную сумму удержания в долларах из таблицы на строке 3 (замените слова «</w:t>
      </w:r>
      <w:r w:rsidRPr="00B545AA">
        <w:rPr>
          <w:rFonts w:ascii="Arial" w:eastAsia="Arial" w:hAnsi="Arial" w:cs="Arial"/>
          <w:i/>
          <w:sz w:val="14"/>
          <w:szCs w:val="14"/>
          <w:lang w:bidi="ru-RU"/>
        </w:rPr>
        <w:t>Более высокооплачиваемая работа» на «Более высокая заработная плата</w:t>
      </w:r>
      <w:r w:rsidRPr="00B545AA">
        <w:rPr>
          <w:rFonts w:ascii="Arial" w:eastAsia="Arial" w:hAnsi="Arial" w:cs="Arial"/>
          <w:sz w:val="14"/>
          <w:szCs w:val="14"/>
          <w:lang w:bidi="ru-RU"/>
        </w:rPr>
        <w:t>» в таблице).</w:t>
      </w:r>
    </w:p>
    <w:p w14:paraId="6B87D865"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b/>
          <w:sz w:val="14"/>
          <w:szCs w:val="14"/>
          <w:lang w:bidi="ru-RU"/>
        </w:rPr>
        <w:t>Иждивенцы</w:t>
      </w:r>
      <w:r w:rsidRPr="00B545AA">
        <w:rPr>
          <w:rFonts w:ascii="Arial" w:eastAsia="Arial" w:hAnsi="Arial" w:cs="Arial"/>
          <w:sz w:val="14"/>
          <w:szCs w:val="14"/>
          <w:lang w:bidi="ru-RU"/>
        </w:rPr>
        <w:t>. Если вы являетесь иждивенцем другого налогоплательщика и ожидаете, что ваш доход превысит 3 100 $, вы должны уменьшить количество своих налоговых скидок на единицу на каждые 1 000 $ дохода свыше 2 500 $. Это будет гарантией того, что ваш работодатель удержит достаточно налогов.</w:t>
      </w:r>
    </w:p>
    <w:p w14:paraId="55859652"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Следование приведенным выше инструкциям поможет вам избежать уплаты дополнительного налога при подаче налоговой декларации.</w:t>
      </w:r>
    </w:p>
    <w:p w14:paraId="00E4BCE8"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b/>
          <w:sz w:val="14"/>
          <w:szCs w:val="14"/>
          <w:lang w:bidi="ru-RU"/>
        </w:rPr>
        <w:t>Главы домохозяйств, имеющие только одну работу</w:t>
      </w:r>
      <w:r w:rsidRPr="00B545AA">
        <w:rPr>
          <w:rFonts w:ascii="Arial" w:eastAsia="Arial" w:hAnsi="Arial" w:cs="Arial"/>
          <w:sz w:val="14"/>
          <w:szCs w:val="14"/>
          <w:lang w:bidi="ru-RU"/>
        </w:rPr>
        <w:t>. Если вы будете использовать статус главы домохозяйства в налоговой декларации штата, отметьте ячейку «</w:t>
      </w:r>
      <w:r w:rsidRPr="00B545AA">
        <w:rPr>
          <w:rFonts w:ascii="Arial" w:eastAsia="Arial" w:hAnsi="Arial" w:cs="Arial"/>
          <w:i/>
          <w:sz w:val="14"/>
          <w:szCs w:val="14"/>
          <w:lang w:bidi="ru-RU"/>
        </w:rPr>
        <w:t>Холост или глава домохозяйства»</w:t>
      </w:r>
      <w:r w:rsidRPr="00B545AA">
        <w:rPr>
          <w:rFonts w:ascii="Arial" w:eastAsia="Arial" w:hAnsi="Arial" w:cs="Arial"/>
          <w:sz w:val="14"/>
          <w:szCs w:val="14"/>
          <w:lang w:bidi="ru-RU"/>
        </w:rPr>
        <w:t xml:space="preserve"> на лицевой стороне сертификата. Если у вас есть только одна работа, вы также можете запросить две дополнительных налоговых скидки в строке 15.</w:t>
      </w:r>
    </w:p>
    <w:p w14:paraId="622FC015" w14:textId="77777777" w:rsidR="00686A10" w:rsidRPr="00B545AA" w:rsidRDefault="00686A10" w:rsidP="00686A10">
      <w:pPr>
        <w:spacing w:before="40" w:after="40" w:line="240" w:lineRule="auto"/>
        <w:rPr>
          <w:rFonts w:ascii="Arial" w:hAnsi="Arial" w:cs="Arial"/>
          <w:sz w:val="2"/>
          <w:szCs w:val="2"/>
        </w:rPr>
      </w:pPr>
    </w:p>
    <w:p w14:paraId="5CE8E17C" w14:textId="77777777" w:rsidR="00686A10" w:rsidRPr="00B545AA" w:rsidRDefault="00686A10" w:rsidP="00686A10">
      <w:pPr>
        <w:spacing w:before="40" w:after="40" w:line="240" w:lineRule="auto"/>
        <w:rPr>
          <w:rFonts w:ascii="Arial" w:hAnsi="Arial" w:cs="Arial"/>
          <w:b/>
          <w:bCs/>
          <w:sz w:val="16"/>
          <w:szCs w:val="16"/>
        </w:rPr>
      </w:pPr>
      <w:r w:rsidRPr="00B545AA">
        <w:rPr>
          <w:rFonts w:ascii="Arial" w:eastAsia="Arial" w:hAnsi="Arial" w:cs="Arial"/>
          <w:b/>
          <w:sz w:val="16"/>
          <w:szCs w:val="16"/>
          <w:lang w:bidi="ru-RU"/>
        </w:rPr>
        <w:t>Дополнительные суммы в долларах</w:t>
      </w:r>
    </w:p>
    <w:p w14:paraId="6D1F4103" w14:textId="5339C95D"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Вы можете попросить своего работодателя удерживать дополнительную сумму в долларах за каждый период оплаты, заполнив строки 3, 4 и 5 в форме IT-2104. В большинстве случаев, если вы вычисляете отрицательное число налоговых скидок, а ваш работодатель не может разместить отрицательное число, для каждой заявленной отрицательной налоговой скидки с вас будет необходимо дополнительно удерживать налог в размере 1,85 $ в неделю - для удержания штатом Нью-Йорк по строке 3 и дополнительно 0,80 $ в неделю для удержания городом Нью-Йорк по строке 4. Жители Йонкерса должны использовать 16,75 % (0,1675) от суммы штата Нью-Йорк для дополнительного удержания для Йонкерса в строке 5.</w:t>
      </w:r>
    </w:p>
    <w:p w14:paraId="630E10AA"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b/>
          <w:sz w:val="14"/>
          <w:szCs w:val="14"/>
          <w:lang w:bidi="ru-RU"/>
        </w:rPr>
        <w:t>Примечание.</w:t>
      </w:r>
      <w:r w:rsidRPr="00B545AA">
        <w:rPr>
          <w:rFonts w:ascii="Arial" w:eastAsia="Arial" w:hAnsi="Arial" w:cs="Arial"/>
          <w:sz w:val="14"/>
          <w:szCs w:val="14"/>
          <w:lang w:bidi="ru-RU"/>
        </w:rPr>
        <w:t xml:space="preserve"> Если вы просите своего работодателя удерживать дополнительную сумму в долларах в строках 3, 4 или 5 этого скидочного налогового сертификата, дополнительная сумма в долларах, как определено в этих инструкциях или с использованием таблицы (таблиц) в части 6 или части 7, является точной для еженедельной заработной платы. Поэтому, если вам не платят еженедельно, вам нужно будет скорректировать суммы в долларах, которые вы рассчитываете. Например, если вам платят раз в две недели, вы должны удвоить рассчитанную сумму (суммы) в долларах.</w:t>
      </w:r>
    </w:p>
    <w:p w14:paraId="2DA23E46" w14:textId="77777777" w:rsidR="00686A10" w:rsidRPr="00B545AA" w:rsidRDefault="00686A10" w:rsidP="00686A10">
      <w:pPr>
        <w:spacing w:before="40" w:after="40" w:line="240" w:lineRule="auto"/>
        <w:rPr>
          <w:rFonts w:ascii="Arial" w:hAnsi="Arial" w:cs="Arial"/>
          <w:sz w:val="2"/>
          <w:szCs w:val="2"/>
        </w:rPr>
      </w:pPr>
    </w:p>
    <w:p w14:paraId="443BC837" w14:textId="77777777" w:rsidR="00686A10" w:rsidRPr="00B545AA" w:rsidRDefault="00686A10" w:rsidP="00686A10">
      <w:pPr>
        <w:spacing w:before="40" w:after="40" w:line="240" w:lineRule="auto"/>
        <w:rPr>
          <w:rFonts w:ascii="Arial" w:hAnsi="Arial" w:cs="Arial"/>
          <w:b/>
          <w:bCs/>
          <w:sz w:val="16"/>
          <w:szCs w:val="16"/>
        </w:rPr>
      </w:pPr>
      <w:r w:rsidRPr="00B545AA">
        <w:rPr>
          <w:rFonts w:ascii="Arial" w:eastAsia="Arial" w:hAnsi="Arial" w:cs="Arial"/>
          <w:b/>
          <w:sz w:val="16"/>
          <w:szCs w:val="16"/>
          <w:lang w:bidi="ru-RU"/>
        </w:rPr>
        <w:t>Избегайте недоудержания</w:t>
      </w:r>
    </w:p>
    <w:p w14:paraId="447CB614" w14:textId="77777777" w:rsidR="00686A10" w:rsidRPr="00B545AA" w:rsidRDefault="00686A10" w:rsidP="00686A10">
      <w:pPr>
        <w:spacing w:before="40" w:after="40" w:line="240" w:lineRule="auto"/>
        <w:rPr>
          <w:rFonts w:ascii="Arial" w:hAnsi="Arial" w:cs="Arial"/>
          <w:sz w:val="14"/>
          <w:szCs w:val="14"/>
        </w:rPr>
      </w:pPr>
      <w:r w:rsidRPr="00B545AA">
        <w:rPr>
          <w:rFonts w:ascii="Arial" w:eastAsia="Arial" w:hAnsi="Arial" w:cs="Arial"/>
          <w:sz w:val="14"/>
          <w:szCs w:val="14"/>
          <w:lang w:bidi="ru-RU"/>
        </w:rPr>
        <w:t>Форма IT-2104 вместе с таблицами удержания вашего работодателя предназначена для того, чтобы гарантировать, что из вашей зарплаты удерживается правильная сумма налога. Если у вас будет недостаточно налоговых удержаний в течение всего года, вы можете задолжать большую сумму налогов при подаче декларации. Налоговый департамент должен оценивать проценты и может налагать штрафы в определенных ситуациях в дополнение к налоговым обязательствам. Даже если вы не подадите декларацию, мы сможем определить, что вы должны уплатить свой подоходный налог, и мы сможем оценить проценты и штрафы на сумму налога, которую вы должны были уплатить в течение года.</w:t>
      </w:r>
    </w:p>
    <w:p w14:paraId="7F61FDC5" w14:textId="77777777" w:rsidR="00686A10" w:rsidRPr="00B545AA" w:rsidRDefault="00686A10" w:rsidP="00686A10">
      <w:pPr>
        <w:spacing w:before="40" w:after="40" w:line="240" w:lineRule="auto"/>
        <w:rPr>
          <w:rFonts w:ascii="Arial" w:hAnsi="Arial" w:cs="Arial"/>
          <w:sz w:val="2"/>
          <w:szCs w:val="2"/>
        </w:rPr>
      </w:pPr>
    </w:p>
    <w:p w14:paraId="6D516CF8" w14:textId="77777777" w:rsidR="00686A10" w:rsidRPr="00B545AA" w:rsidRDefault="00686A10" w:rsidP="00686A10">
      <w:pPr>
        <w:spacing w:before="40" w:after="40" w:line="240" w:lineRule="auto"/>
        <w:rPr>
          <w:rFonts w:ascii="Arial" w:hAnsi="Arial" w:cs="Arial"/>
          <w:b/>
          <w:bCs/>
          <w:sz w:val="14"/>
          <w:szCs w:val="14"/>
        </w:rPr>
      </w:pPr>
      <w:r w:rsidRPr="00B545AA">
        <w:rPr>
          <w:rFonts w:ascii="Arial" w:eastAsia="Arial" w:hAnsi="Arial" w:cs="Arial"/>
          <w:b/>
          <w:sz w:val="14"/>
          <w:szCs w:val="14"/>
          <w:lang w:bidi="ru-RU"/>
        </w:rPr>
        <w:t>Работодатели</w:t>
      </w:r>
    </w:p>
    <w:p w14:paraId="67CE506A" w14:textId="11CD0D75" w:rsidR="00E54263" w:rsidRPr="00B545AA" w:rsidRDefault="00686A10" w:rsidP="00686A10">
      <w:pPr>
        <w:spacing w:before="40" w:after="40" w:line="240" w:lineRule="auto"/>
        <w:rPr>
          <w:rFonts w:ascii="Arial" w:hAnsi="Arial" w:cs="Arial"/>
          <w:sz w:val="14"/>
          <w:szCs w:val="14"/>
        </w:rPr>
        <w:sectPr w:rsidR="00E54263" w:rsidRPr="00B545AA" w:rsidSect="00FB600F">
          <w:pgSz w:w="12242" w:h="15842" w:code="119"/>
          <w:pgMar w:top="720" w:right="720" w:bottom="426" w:left="720" w:header="284" w:footer="708" w:gutter="0"/>
          <w:cols w:num="2" w:space="334"/>
          <w:docGrid w:linePitch="360"/>
        </w:sectPr>
      </w:pPr>
      <w:r w:rsidRPr="00B545AA">
        <w:rPr>
          <w:rFonts w:ascii="Arial" w:eastAsia="Arial" w:hAnsi="Arial" w:cs="Arial"/>
          <w:b/>
          <w:sz w:val="14"/>
          <w:szCs w:val="14"/>
          <w:lang w:bidi="ru-RU"/>
        </w:rPr>
        <w:t>Поле A.</w:t>
      </w:r>
      <w:r w:rsidRPr="00B545AA">
        <w:rPr>
          <w:rFonts w:ascii="Arial" w:eastAsia="Arial" w:hAnsi="Arial" w:cs="Arial"/>
          <w:sz w:val="14"/>
          <w:szCs w:val="14"/>
          <w:lang w:bidi="ru-RU"/>
        </w:rPr>
        <w:t xml:space="preserve"> Если вам необходимо предоставить копию формы IT-2104 сотрудникам налогового департамента, поскольку сотрудник потребовал более 14 налоговых скидок, отметьте  поле A и отправьте копию формы IT-2104 по адресу: </w:t>
      </w:r>
      <w:r w:rsidRPr="00B545AA">
        <w:rPr>
          <w:rFonts w:ascii="Arial" w:eastAsia="Arial" w:hAnsi="Arial" w:cs="Arial"/>
          <w:b/>
          <w:sz w:val="14"/>
          <w:szCs w:val="14"/>
          <w:lang w:bidi="ru-RU"/>
        </w:rPr>
        <w:t>NYS Tax Department, Income Tax Audit Administrator, Withholding Certificate Coordinator, W A Harriman Campus, Albany NY 12227-0865.</w:t>
      </w:r>
      <w:r w:rsidRPr="00B545AA">
        <w:rPr>
          <w:rFonts w:ascii="Arial" w:eastAsia="Arial" w:hAnsi="Arial" w:cs="Arial"/>
          <w:sz w:val="14"/>
          <w:szCs w:val="14"/>
          <w:lang w:bidi="ru-RU"/>
        </w:rPr>
        <w:t xml:space="preserve"> Если служащий также является новым работником или вновь принятым на работу, см. Инструкции для поля B. См. публ. 55, «</w:t>
      </w:r>
      <w:r w:rsidRPr="00B545AA">
        <w:rPr>
          <w:rFonts w:ascii="Arial" w:eastAsia="Arial" w:hAnsi="Arial" w:cs="Arial"/>
          <w:i/>
          <w:sz w:val="14"/>
          <w:szCs w:val="14"/>
          <w:lang w:bidi="ru-RU"/>
        </w:rPr>
        <w:t>Уполномоченные частные службы доставки»</w:t>
      </w:r>
      <w:r w:rsidRPr="00B545AA">
        <w:rPr>
          <w:rFonts w:ascii="Arial" w:eastAsia="Arial" w:hAnsi="Arial" w:cs="Arial"/>
          <w:sz w:val="14"/>
          <w:szCs w:val="14"/>
          <w:lang w:bidi="ru-RU"/>
        </w:rPr>
        <w:t>, если не используете почту  США.</w:t>
      </w:r>
    </w:p>
    <w:p w14:paraId="70EFE91E" w14:textId="77777777" w:rsidR="00E54263" w:rsidRPr="009B7586" w:rsidRDefault="00E54263" w:rsidP="00E54263">
      <w:pPr>
        <w:spacing w:after="0" w:line="240" w:lineRule="auto"/>
        <w:ind w:left="3402" w:right="3431"/>
        <w:jc w:val="center"/>
        <w:rPr>
          <w:rFonts w:ascii="Times New Roman" w:hAnsi="Times New Roman" w:cs="Times New Roman"/>
          <w:b/>
          <w:bCs/>
          <w:sz w:val="21"/>
          <w:szCs w:val="21"/>
        </w:rPr>
      </w:pPr>
      <w:r w:rsidRPr="009B7586">
        <w:rPr>
          <w:rFonts w:ascii="Times New Roman" w:eastAsia="Times New Roman" w:hAnsi="Times New Roman" w:cs="Times New Roman"/>
          <w:b/>
          <w:sz w:val="21"/>
          <w:szCs w:val="21"/>
          <w:lang w:bidi="ru-RU"/>
        </w:rPr>
        <w:lastRenderedPageBreak/>
        <w:t>РАСКРЫТИЕ ИНФОРМАЦИИ И РАЗРЕШЕНИЕ НА ОТЧЕТЫ ПОТРЕБИТЕЛЕЙ</w:t>
      </w:r>
    </w:p>
    <w:p w14:paraId="3ECF1258" w14:textId="77777777" w:rsidR="00E54263" w:rsidRPr="009B7586" w:rsidRDefault="00E54263" w:rsidP="00E54263">
      <w:pPr>
        <w:spacing w:after="0" w:line="240" w:lineRule="auto"/>
        <w:jc w:val="center"/>
        <w:rPr>
          <w:rFonts w:ascii="Times New Roman" w:hAnsi="Times New Roman" w:cs="Times New Roman"/>
          <w:b/>
          <w:bCs/>
          <w:sz w:val="20"/>
          <w:szCs w:val="20"/>
        </w:rPr>
      </w:pPr>
    </w:p>
    <w:p w14:paraId="28FF89EB" w14:textId="77777777" w:rsidR="00E54263" w:rsidRPr="009B7586" w:rsidRDefault="00E54263" w:rsidP="00E54263">
      <w:pPr>
        <w:spacing w:after="0" w:line="240" w:lineRule="auto"/>
        <w:jc w:val="center"/>
        <w:rPr>
          <w:rFonts w:ascii="Times New Roman" w:hAnsi="Times New Roman" w:cs="Times New Roman"/>
          <w:b/>
          <w:bCs/>
          <w:sz w:val="21"/>
          <w:szCs w:val="21"/>
        </w:rPr>
      </w:pPr>
      <w:r w:rsidRPr="009B7586">
        <w:rPr>
          <w:rFonts w:ascii="Times New Roman" w:eastAsia="Times New Roman" w:hAnsi="Times New Roman" w:cs="Times New Roman"/>
          <w:b/>
          <w:sz w:val="21"/>
          <w:szCs w:val="21"/>
          <w:lang w:bidi="ru-RU"/>
        </w:rPr>
        <w:t>Раскрытие информации</w:t>
      </w:r>
    </w:p>
    <w:p w14:paraId="6E5ACEF1" w14:textId="77777777" w:rsidR="00E54263" w:rsidRPr="009B7586" w:rsidRDefault="00E54263" w:rsidP="00E54263">
      <w:pPr>
        <w:spacing w:after="0" w:line="240" w:lineRule="auto"/>
        <w:jc w:val="both"/>
        <w:rPr>
          <w:rFonts w:ascii="Times New Roman" w:hAnsi="Times New Roman" w:cs="Times New Roman"/>
          <w:sz w:val="20"/>
          <w:szCs w:val="20"/>
        </w:rPr>
      </w:pPr>
    </w:p>
    <w:p w14:paraId="2CC1D3D6" w14:textId="77777777" w:rsidR="00E54263" w:rsidRPr="00B545AA" w:rsidRDefault="00E54263" w:rsidP="00E54263">
      <w:pPr>
        <w:spacing w:after="0" w:line="240" w:lineRule="auto"/>
        <w:jc w:val="both"/>
        <w:rPr>
          <w:rFonts w:ascii="Times New Roman" w:hAnsi="Times New Roman" w:cs="Times New Roman"/>
          <w:sz w:val="21"/>
          <w:szCs w:val="21"/>
        </w:rPr>
      </w:pPr>
    </w:p>
    <w:p w14:paraId="22E87BF4"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В связи с моим заявлением о приеме на работу (включая услуги по контракту или волонтерской работе) в Western New York Independent Living, Inc., я понимаю, что вы («Компания») будете запрашивать отчеты потребителей. Эти отчеты могут включать, если это разрешено законом, следующие типы информации, в зависимости от обстоятельств: имена и даты предыдущих работодателей, опыт работы, образование, несчастные случаи, лицензирование, кредит (в соответствии с законодательством — при необходимости, вам будут представлены дополнительные раскрытия) и т. д. Я также понимаю, что такие отчеты могут содержать общедоступную информацию, такую как, помимо прочего: мое водительское удостоверение, заявки на компенсации работникам, судебные решения, процедуры банкротства, выселения, судимости и т. д. от федеральных, штатных и других учреждений, которые могут вести такие записи.</w:t>
      </w:r>
    </w:p>
    <w:p w14:paraId="4BE816DB" w14:textId="77777777" w:rsidR="00E54263" w:rsidRPr="009B7586" w:rsidRDefault="00E54263" w:rsidP="00E54263">
      <w:pPr>
        <w:spacing w:after="0" w:line="240" w:lineRule="auto"/>
        <w:jc w:val="both"/>
        <w:rPr>
          <w:rFonts w:ascii="Times New Roman" w:hAnsi="Times New Roman" w:cs="Times New Roman"/>
          <w:sz w:val="20"/>
          <w:szCs w:val="20"/>
        </w:rPr>
      </w:pPr>
    </w:p>
    <w:p w14:paraId="21C1B9E2"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Кроме того, могут быть получены отчеты потребителей о расследованиях (собранные из личных интервью, где это применимо, с бывшими работодателями или арендодателями, моими бывшими или нынешними соседями и коллегами и т. д.), чтобы собрать информацию об исполнении моих обязанностей как работника и как квартиросъемщика, о моем характере, общей репутации и личных характеристиках и образе жизни.</w:t>
      </w:r>
    </w:p>
    <w:p w14:paraId="2004E347" w14:textId="77777777" w:rsidR="00E54263" w:rsidRPr="009B7586" w:rsidRDefault="00E54263" w:rsidP="00E54263">
      <w:pPr>
        <w:spacing w:after="0" w:line="240" w:lineRule="auto"/>
        <w:jc w:val="both"/>
        <w:rPr>
          <w:rFonts w:ascii="Times New Roman" w:hAnsi="Times New Roman" w:cs="Times New Roman"/>
          <w:sz w:val="20"/>
          <w:szCs w:val="20"/>
        </w:rPr>
      </w:pPr>
    </w:p>
    <w:p w14:paraId="768FDBE7"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Если меня примут на работу, я понимаю, что мой работодатель может использовать раскрытие этой информации и разрешение продолжать получать такую информацию от потребителей в течение всего срока моей работы, контракта или волонтерской службы.</w:t>
      </w:r>
    </w:p>
    <w:p w14:paraId="07F42734" w14:textId="77777777" w:rsidR="00E54263" w:rsidRPr="009B7586" w:rsidRDefault="00E54263" w:rsidP="00E54263">
      <w:pPr>
        <w:spacing w:after="0" w:line="240" w:lineRule="auto"/>
        <w:jc w:val="both"/>
        <w:rPr>
          <w:rFonts w:ascii="Times New Roman" w:hAnsi="Times New Roman" w:cs="Times New Roman"/>
          <w:sz w:val="20"/>
          <w:szCs w:val="20"/>
        </w:rPr>
      </w:pPr>
    </w:p>
    <w:p w14:paraId="3C90BA27" w14:textId="77777777" w:rsidR="00E54263" w:rsidRPr="009B7586" w:rsidRDefault="00E54263" w:rsidP="00E54263">
      <w:pPr>
        <w:spacing w:after="0" w:line="240" w:lineRule="auto"/>
        <w:jc w:val="center"/>
        <w:rPr>
          <w:rFonts w:ascii="Times New Roman" w:hAnsi="Times New Roman" w:cs="Times New Roman"/>
          <w:b/>
          <w:bCs/>
          <w:sz w:val="21"/>
          <w:szCs w:val="21"/>
        </w:rPr>
      </w:pPr>
      <w:r w:rsidRPr="009B7586">
        <w:rPr>
          <w:rFonts w:ascii="Times New Roman" w:eastAsia="Times New Roman" w:hAnsi="Times New Roman" w:cs="Times New Roman"/>
          <w:b/>
          <w:sz w:val="21"/>
          <w:szCs w:val="21"/>
          <w:lang w:bidi="ru-RU"/>
        </w:rPr>
        <w:t>Разрешение</w:t>
      </w:r>
    </w:p>
    <w:p w14:paraId="17422FDB" w14:textId="77777777" w:rsidR="00E54263" w:rsidRPr="009B7586" w:rsidRDefault="00E54263" w:rsidP="00E54263">
      <w:pPr>
        <w:spacing w:after="0" w:line="240" w:lineRule="auto"/>
        <w:jc w:val="both"/>
        <w:rPr>
          <w:rFonts w:ascii="Times New Roman" w:hAnsi="Times New Roman" w:cs="Times New Roman"/>
          <w:sz w:val="20"/>
          <w:szCs w:val="20"/>
        </w:rPr>
      </w:pPr>
    </w:p>
    <w:p w14:paraId="6132952F" w14:textId="77777777" w:rsidR="00E54263" w:rsidRPr="009B7586" w:rsidRDefault="00E54263" w:rsidP="00E54263">
      <w:pPr>
        <w:spacing w:after="0" w:line="240" w:lineRule="auto"/>
        <w:jc w:val="both"/>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Настоящим я разрешаю Компании получать информацию о закупках или информацию от потребителей и заказные информационные справки. В случае найма (или заключения контракта) это разрешение остается в личном деле и служит для Компании постоянным разрешением получать такую информацию в любое время в течение срока моей работы, контракта или волонтерства. Я безоговорочно разрешаю любому лицу, предприятию или агентству, с которыми связывается агентство по информированию потребителей, предоставлять вышеуказанную информацию.</w:t>
      </w:r>
    </w:p>
    <w:p w14:paraId="6C9227DA" w14:textId="77777777" w:rsidR="00E54263" w:rsidRPr="009B7586" w:rsidRDefault="00E54263" w:rsidP="00E54263">
      <w:pPr>
        <w:spacing w:after="0" w:line="240" w:lineRule="auto"/>
        <w:jc w:val="both"/>
        <w:rPr>
          <w:rFonts w:ascii="Times New Roman" w:hAnsi="Times New Roman" w:cs="Times New Roman"/>
          <w:b/>
          <w:bCs/>
          <w:sz w:val="20"/>
          <w:szCs w:val="20"/>
        </w:rPr>
      </w:pPr>
    </w:p>
    <w:p w14:paraId="3E0FD918" w14:textId="77777777" w:rsidR="00E54263" w:rsidRPr="009B7586" w:rsidRDefault="00E54263" w:rsidP="00E54263">
      <w:pPr>
        <w:spacing w:after="0" w:line="240" w:lineRule="auto"/>
        <w:jc w:val="both"/>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Это разрешение обусловлено следующими представлениями моих прав.</w:t>
      </w:r>
    </w:p>
    <w:p w14:paraId="01085426" w14:textId="77777777" w:rsidR="00E54263" w:rsidRPr="009B7586" w:rsidRDefault="00E54263" w:rsidP="00E54263">
      <w:pPr>
        <w:spacing w:after="0" w:line="240" w:lineRule="auto"/>
        <w:jc w:val="both"/>
        <w:rPr>
          <w:rFonts w:ascii="Times New Roman" w:hAnsi="Times New Roman" w:cs="Times New Roman"/>
          <w:sz w:val="20"/>
          <w:szCs w:val="20"/>
        </w:rPr>
      </w:pPr>
    </w:p>
    <w:p w14:paraId="3790F4E5"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 xml:space="preserve">Я понимаю, что имею право подать запрос в агентство по сбору и предоставлению информации: </w:t>
      </w:r>
      <w:r w:rsidRPr="009B7586">
        <w:rPr>
          <w:rFonts w:ascii="Times New Roman" w:eastAsia="Times New Roman" w:hAnsi="Times New Roman" w:cs="Times New Roman"/>
          <w:b/>
          <w:sz w:val="20"/>
          <w:szCs w:val="20"/>
          <w:lang w:bidi="ru-RU"/>
        </w:rPr>
        <w:t>B&amp;B Reporting, Inc.</w:t>
      </w:r>
      <w:r w:rsidRPr="009B7586">
        <w:rPr>
          <w:rFonts w:ascii="Times New Roman" w:eastAsia="Times New Roman" w:hAnsi="Times New Roman" w:cs="Times New Roman"/>
          <w:sz w:val="20"/>
          <w:szCs w:val="20"/>
          <w:lang w:bidi="ru-RU"/>
        </w:rPr>
        <w:t xml:space="preserve"> («Агентство»), 401 South Market Street, Scottsboro, AL 35768, (бесплатный телефонный номер) 844-752-1356, после надлежащей идентификации, для получения копий любых отчетов, предоставляемых Компании Агентством, и запрашивать характер и содержание </w:t>
      </w:r>
      <w:r w:rsidRPr="009B7586">
        <w:rPr>
          <w:rFonts w:ascii="Times New Roman" w:eastAsia="Times New Roman" w:hAnsi="Times New Roman" w:cs="Times New Roman"/>
          <w:b/>
          <w:sz w:val="20"/>
          <w:szCs w:val="20"/>
          <w:lang w:bidi="ru-RU"/>
        </w:rPr>
        <w:t>всей информации</w:t>
      </w:r>
      <w:r w:rsidRPr="009B7586">
        <w:rPr>
          <w:rFonts w:ascii="Times New Roman" w:eastAsia="Times New Roman" w:hAnsi="Times New Roman" w:cs="Times New Roman"/>
          <w:sz w:val="20"/>
          <w:szCs w:val="20"/>
          <w:lang w:bidi="ru-RU"/>
        </w:rPr>
        <w:t xml:space="preserve">, содержащейся в его документации обо мне на время моего запроса, включая источники информации, и Агентство от имени Компании должно обеспечить полное и точное раскрытие характера и масштабов расследования, которые содержатся во всех заказных информационных справках. Агентство также будет раскрывать получателей любой такой информации обо мне, которую Агентство ранее предоставляло в течение двухлетнего периода для запросов на трудоустройство и в течение одного года для других целей, предшествующего моему запросу (три года в Калифорнии). Я соглашаюсь с тем, чтобы Компания получала вышеуказанную информацию от Агентства. Я понимаю, что могу в любое время оспорить любую информацию, которая является неточной в каком-либо отчете Агентства. Я могу ознакомиться с политикой конфиденциальности Агентства на его веб-сайте: </w:t>
      </w:r>
      <w:r w:rsidRPr="009B7586">
        <w:rPr>
          <w:rFonts w:ascii="Times New Roman" w:eastAsia="Times New Roman" w:hAnsi="Times New Roman" w:cs="Times New Roman"/>
          <w:sz w:val="20"/>
          <w:szCs w:val="20"/>
          <w:u w:val="single"/>
          <w:lang w:bidi="ru-RU"/>
        </w:rPr>
        <w:t>www.bbreporting.com.</w:t>
      </w:r>
    </w:p>
    <w:p w14:paraId="4F0FCCC8" w14:textId="77777777" w:rsidR="00E54263" w:rsidRPr="009B7586" w:rsidRDefault="00E54263" w:rsidP="00E54263">
      <w:pPr>
        <w:spacing w:after="0" w:line="240" w:lineRule="auto"/>
        <w:jc w:val="both"/>
        <w:rPr>
          <w:rFonts w:ascii="Times New Roman" w:hAnsi="Times New Roman" w:cs="Times New Roman"/>
          <w:sz w:val="20"/>
          <w:szCs w:val="20"/>
        </w:rPr>
      </w:pPr>
    </w:p>
    <w:p w14:paraId="2C3006EC"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 xml:space="preserve">Я понимаю, что если Компания расположена в Калифорнии, Миннесоте или Оклахоме, я имею право запросить копию любой информации, которую Компания получает обо мне в момент предоставления информации Компании. Установив отметку в следующем поле, я прошу отправлять мне копию всей такой информации. Поставьте галочку здесь: </w:t>
      </w:r>
      <w:r w:rsidRPr="009B7586">
        <w:rPr>
          <w:rFonts w:ascii="Times New Roman" w:eastAsia="Times New Roman" w:hAnsi="Times New Roman" w:cs="Times New Roman"/>
          <w:sz w:val="20"/>
          <w:szCs w:val="20"/>
          <w:lang w:bidi="ru-RU"/>
        </w:rPr>
        <w:sym w:font="Wingdings 2" w:char="F0A3"/>
      </w:r>
    </w:p>
    <w:p w14:paraId="498665A6" w14:textId="77777777" w:rsidR="00E54263" w:rsidRPr="009B7586" w:rsidRDefault="00E54263" w:rsidP="00E54263">
      <w:pPr>
        <w:spacing w:after="0" w:line="240" w:lineRule="auto"/>
        <w:jc w:val="both"/>
        <w:rPr>
          <w:rFonts w:ascii="Times New Roman" w:hAnsi="Times New Roman" w:cs="Times New Roman"/>
          <w:sz w:val="20"/>
          <w:szCs w:val="20"/>
        </w:rPr>
      </w:pPr>
    </w:p>
    <w:p w14:paraId="43F669F2" w14:textId="77777777" w:rsidR="00686A10"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 xml:space="preserve">Как заявитель из Калифорнии, я понимаю, что имею право в соответствии с разделом 1786.22 Гражданского кодекса Калифорнии связываться с Агентством в течение разумного времени (с 9:00 до 17:00 (центральный часовой пояс) с понедельника по пятницу) для получения всей информации, содержащейся в документации агентства, для ознакомления с ней. Я могу получить такую информацию следующим образом: 1) Лично в офисах Агентства, адрес которых указан выше. Я могу попросить кого-нибудь сопровождать меня в офисы Агентства. Агентство может потребовать от этой третьей стороны </w:t>
      </w:r>
      <w:r w:rsidRPr="009B7586">
        <w:rPr>
          <w:rFonts w:ascii="Times New Roman" w:eastAsia="Times New Roman" w:hAnsi="Times New Roman" w:cs="Times New Roman"/>
          <w:sz w:val="20"/>
          <w:szCs w:val="20"/>
          <w:lang w:bidi="ru-RU"/>
        </w:rPr>
        <w:lastRenderedPageBreak/>
        <w:t>предоставить разумную идентификацию личности. Во время такого посещения от меня может потребоваться подписать разрешение Агентства на раскрытие информации Агентства или обсуждение с третьей стороной. 2) Заказным письмом, если я ранее предоставил(а) удостоверение личности в письменном запросе на то, чтобы информация, касающаяся меня, была отправлена мне или третьей стороне, указанной мной. 3) По телефону, если я ранее предоставил(а) Агентству надлежащую идентификацию в письменном виде. 4) Агентство располагает подготовленным персоналом для объяснения любой информации, содержащейся в моем досье, и если оно содержит какую-либо закодированную информацию, мне это объяснят.</w:t>
      </w:r>
    </w:p>
    <w:p w14:paraId="5F4B3E2E" w14:textId="77777777" w:rsidR="00E54263" w:rsidRPr="009B7586" w:rsidRDefault="00E54263" w:rsidP="00E54263">
      <w:pPr>
        <w:spacing w:after="0" w:line="240" w:lineRule="auto"/>
        <w:jc w:val="both"/>
        <w:rPr>
          <w:rFonts w:ascii="Times New Roman" w:hAnsi="Times New Roman" w:cs="Times New Roman"/>
          <w:sz w:val="20"/>
          <w:szCs w:val="20"/>
        </w:rPr>
      </w:pPr>
    </w:p>
    <w:p w14:paraId="649D5FAC"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Я понимаю, что если я подаю заявление о приеме на работу в Нью-Йорке, я имею право получить копию статьи 23-A Закона об исправительных учреждениях штата Нью-Йорк.</w:t>
      </w:r>
    </w:p>
    <w:p w14:paraId="046C3815" w14:textId="77777777" w:rsidR="00E54263" w:rsidRPr="009B7586" w:rsidRDefault="00E54263" w:rsidP="00E54263">
      <w:pPr>
        <w:spacing w:after="0" w:line="240" w:lineRule="auto"/>
        <w:jc w:val="both"/>
        <w:rPr>
          <w:rFonts w:ascii="Times New Roman" w:hAnsi="Times New Roman" w:cs="Times New Roman"/>
          <w:sz w:val="20"/>
          <w:szCs w:val="20"/>
        </w:rPr>
      </w:pPr>
    </w:p>
    <w:p w14:paraId="46B03500"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Я понимаю, что если отчет предоставляется работодателю в штате Вашингтон, я могу связаться со следующим офисом для получения дополнительной информации о моих правах в соответствии с законодательством штата Вашингтон в отношении этих отчетов: State of Washington Attorney General, Consumer Protection Division, 800 5th Ave, Ste. 2000, Seattle, Washington 98104-3188, (206) 464-7744.</w:t>
      </w:r>
    </w:p>
    <w:p w14:paraId="70EE23C1" w14:textId="77777777" w:rsidR="00E54263" w:rsidRPr="009B7586" w:rsidRDefault="00E54263" w:rsidP="00E54263">
      <w:pPr>
        <w:spacing w:after="0" w:line="240" w:lineRule="auto"/>
        <w:jc w:val="both"/>
        <w:rPr>
          <w:rFonts w:ascii="Times New Roman" w:hAnsi="Times New Roman" w:cs="Times New Roman"/>
          <w:sz w:val="20"/>
          <w:szCs w:val="20"/>
        </w:rPr>
      </w:pPr>
    </w:p>
    <w:p w14:paraId="7ADE8C62" w14:textId="77777777" w:rsidR="00E54263" w:rsidRPr="009B7586" w:rsidRDefault="00E54263" w:rsidP="00E54263">
      <w:pPr>
        <w:spacing w:after="0" w:line="240" w:lineRule="auto"/>
        <w:jc w:val="both"/>
        <w:rPr>
          <w:rFonts w:ascii="Times New Roman" w:hAnsi="Times New Roman" w:cs="Times New Roman"/>
          <w:sz w:val="20"/>
          <w:szCs w:val="20"/>
        </w:rPr>
      </w:pPr>
      <w:r w:rsidRPr="009B7586">
        <w:rPr>
          <w:rFonts w:ascii="Times New Roman" w:eastAsia="Times New Roman" w:hAnsi="Times New Roman" w:cs="Times New Roman"/>
          <w:sz w:val="20"/>
          <w:szCs w:val="20"/>
          <w:lang w:bidi="ru-RU"/>
        </w:rPr>
        <w:t>Я понимаю, что у меня есть права в соответствии с Законом об объективной кредитной отчетности, и я подтверждаю получение сводки прав ________________ (инициалы).</w:t>
      </w:r>
    </w:p>
    <w:p w14:paraId="46BC93BF" w14:textId="77777777" w:rsidR="00E54263" w:rsidRPr="009B7586" w:rsidRDefault="00E54263" w:rsidP="00E54263">
      <w:pPr>
        <w:spacing w:after="0" w:line="240" w:lineRule="auto"/>
        <w:jc w:val="both"/>
        <w:rPr>
          <w:rFonts w:ascii="Times New Roman" w:hAnsi="Times New Roman" w:cs="Times New Roman"/>
          <w:sz w:val="20"/>
          <w:szCs w:val="20"/>
        </w:rPr>
      </w:pPr>
    </w:p>
    <w:p w14:paraId="4B7CE1E0" w14:textId="77777777" w:rsidR="00E54263" w:rsidRPr="009B7586" w:rsidRDefault="00E54263" w:rsidP="00E54263">
      <w:pPr>
        <w:spacing w:after="0" w:line="240" w:lineRule="auto"/>
        <w:jc w:val="both"/>
        <w:rPr>
          <w:rFonts w:ascii="Times New Roman" w:hAnsi="Times New Roman" w:cs="Times New Roman"/>
          <w:sz w:val="20"/>
          <w:szCs w:val="20"/>
        </w:rPr>
      </w:pPr>
    </w:p>
    <w:p w14:paraId="10F21FE6" w14:textId="77777777" w:rsidR="00E54263" w:rsidRPr="009B7586" w:rsidRDefault="00E54263" w:rsidP="00E54263">
      <w:pPr>
        <w:spacing w:after="0" w:line="240" w:lineRule="auto"/>
        <w:jc w:val="both"/>
        <w:rPr>
          <w:rFonts w:ascii="Times New Roman" w:hAnsi="Times New Roman" w:cs="Times New Roman"/>
          <w:sz w:val="20"/>
          <w:szCs w:val="20"/>
        </w:rPr>
      </w:pPr>
    </w:p>
    <w:p w14:paraId="33BE8602" w14:textId="77777777" w:rsidR="00E54263" w:rsidRPr="009B7586" w:rsidRDefault="00E54263" w:rsidP="00E54263">
      <w:pPr>
        <w:spacing w:after="0" w:line="240" w:lineRule="auto"/>
        <w:jc w:val="both"/>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Пожалуйста, напишите печатными буквами свое официальное имя и поставьте подпись:</w:t>
      </w:r>
    </w:p>
    <w:p w14:paraId="2F27D132" w14:textId="77777777" w:rsidR="00E54263" w:rsidRPr="009B7586" w:rsidRDefault="00E54263" w:rsidP="00E54263">
      <w:pPr>
        <w:spacing w:after="0" w:line="240" w:lineRule="auto"/>
        <w:jc w:val="both"/>
        <w:rPr>
          <w:rFonts w:ascii="Times New Roman" w:hAnsi="Times New Roman" w:cs="Times New Roman"/>
          <w:sz w:val="20"/>
          <w:szCs w:val="20"/>
        </w:rPr>
      </w:pPr>
    </w:p>
    <w:p w14:paraId="2591362B" w14:textId="77777777" w:rsidR="00E54263" w:rsidRPr="009B7586"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rPr>
      </w:pPr>
      <w:r w:rsidRPr="009B7586">
        <w:rPr>
          <w:rFonts w:ascii="Times New Roman" w:eastAsia="Times New Roman" w:hAnsi="Times New Roman" w:cs="Times New Roman"/>
          <w:sz w:val="20"/>
          <w:szCs w:val="20"/>
          <w:lang w:bidi="ru-RU"/>
        </w:rPr>
        <w:t>Фамилия</w:t>
      </w:r>
      <w:r w:rsidRPr="009B7586">
        <w:rPr>
          <w:rFonts w:ascii="Times New Roman" w:eastAsia="Times New Roman" w:hAnsi="Times New Roman" w:cs="Times New Roman"/>
          <w:sz w:val="20"/>
          <w:szCs w:val="20"/>
          <w:u w:val="single"/>
          <w:lang w:bidi="ru-RU"/>
        </w:rPr>
        <w:tab/>
      </w:r>
      <w:r w:rsidRPr="009B7586">
        <w:rPr>
          <w:rFonts w:ascii="Times New Roman" w:eastAsia="Times New Roman" w:hAnsi="Times New Roman" w:cs="Times New Roman"/>
          <w:sz w:val="20"/>
          <w:szCs w:val="20"/>
          <w:lang w:bidi="ru-RU"/>
        </w:rPr>
        <w:t xml:space="preserve"> Имя</w:t>
      </w:r>
      <w:r w:rsidRPr="009B7586">
        <w:rPr>
          <w:rFonts w:ascii="Times New Roman" w:eastAsia="Times New Roman" w:hAnsi="Times New Roman" w:cs="Times New Roman"/>
          <w:sz w:val="20"/>
          <w:szCs w:val="20"/>
          <w:u w:val="single"/>
          <w:lang w:bidi="ru-RU"/>
        </w:rPr>
        <w:tab/>
      </w:r>
      <w:r w:rsidRPr="009B7586">
        <w:rPr>
          <w:rFonts w:ascii="Times New Roman" w:eastAsia="Times New Roman" w:hAnsi="Times New Roman" w:cs="Times New Roman"/>
          <w:sz w:val="20"/>
          <w:szCs w:val="20"/>
          <w:lang w:bidi="ru-RU"/>
        </w:rPr>
        <w:t xml:space="preserve"> Второе имя/отчество</w:t>
      </w:r>
      <w:r w:rsidRPr="009B7586">
        <w:rPr>
          <w:rFonts w:ascii="Times New Roman" w:eastAsia="Times New Roman" w:hAnsi="Times New Roman" w:cs="Times New Roman"/>
          <w:sz w:val="20"/>
          <w:szCs w:val="20"/>
          <w:u w:val="single"/>
          <w:lang w:bidi="ru-RU"/>
        </w:rPr>
        <w:tab/>
      </w:r>
    </w:p>
    <w:p w14:paraId="4ED7E2A4" w14:textId="77777777" w:rsidR="00E54263" w:rsidRPr="009B7586"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rPr>
      </w:pPr>
    </w:p>
    <w:p w14:paraId="4B1E914F" w14:textId="77777777" w:rsidR="00E54263" w:rsidRPr="009B7586"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rPr>
      </w:pPr>
    </w:p>
    <w:p w14:paraId="6EB95478" w14:textId="77777777" w:rsidR="00E54263" w:rsidRPr="009B7586"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rPr>
      </w:pPr>
    </w:p>
    <w:p w14:paraId="56EA7874" w14:textId="77777777" w:rsidR="00E54263" w:rsidRPr="009B7586"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rPr>
      </w:pPr>
    </w:p>
    <w:p w14:paraId="7C1BD387" w14:textId="77777777" w:rsidR="00E54263" w:rsidRPr="009B7586" w:rsidRDefault="00E54263" w:rsidP="00E54263">
      <w:pPr>
        <w:tabs>
          <w:tab w:val="left" w:pos="6521"/>
          <w:tab w:val="right" w:pos="10773"/>
        </w:tabs>
        <w:spacing w:after="0" w:line="240" w:lineRule="auto"/>
        <w:jc w:val="both"/>
        <w:rPr>
          <w:rFonts w:ascii="Times New Roman" w:hAnsi="Times New Roman" w:cs="Times New Roman"/>
          <w:sz w:val="20"/>
          <w:szCs w:val="20"/>
          <w:u w:val="single"/>
        </w:rPr>
      </w:pPr>
      <w:r w:rsidRPr="009B7586">
        <w:rPr>
          <w:rFonts w:ascii="Times New Roman" w:eastAsia="Times New Roman" w:hAnsi="Times New Roman" w:cs="Times New Roman"/>
          <w:sz w:val="20"/>
          <w:szCs w:val="20"/>
          <w:lang w:bidi="ru-RU"/>
        </w:rPr>
        <w:t xml:space="preserve">Подпись: </w:t>
      </w:r>
      <w:r w:rsidRPr="009B7586">
        <w:rPr>
          <w:rFonts w:ascii="Times New Roman" w:eastAsia="Times New Roman" w:hAnsi="Times New Roman" w:cs="Times New Roman"/>
          <w:sz w:val="20"/>
          <w:szCs w:val="20"/>
          <w:u w:val="single"/>
          <w:lang w:bidi="ru-RU"/>
        </w:rPr>
        <w:tab/>
      </w:r>
      <w:r w:rsidRPr="009B7586">
        <w:rPr>
          <w:rFonts w:ascii="Times New Roman" w:eastAsia="Times New Roman" w:hAnsi="Times New Roman" w:cs="Times New Roman"/>
          <w:sz w:val="20"/>
          <w:szCs w:val="20"/>
          <w:lang w:bidi="ru-RU"/>
        </w:rPr>
        <w:t xml:space="preserve"> Дата: </w:t>
      </w:r>
      <w:r w:rsidRPr="009B7586">
        <w:rPr>
          <w:rFonts w:ascii="Times New Roman" w:eastAsia="Times New Roman" w:hAnsi="Times New Roman" w:cs="Times New Roman"/>
          <w:sz w:val="20"/>
          <w:szCs w:val="20"/>
          <w:u w:val="single"/>
          <w:lang w:bidi="ru-RU"/>
        </w:rPr>
        <w:tab/>
      </w:r>
    </w:p>
    <w:p w14:paraId="528ED6A1" w14:textId="77777777" w:rsidR="00E54263" w:rsidRPr="009B7586" w:rsidRDefault="00E54263" w:rsidP="00E54263">
      <w:pPr>
        <w:tabs>
          <w:tab w:val="left" w:pos="6521"/>
          <w:tab w:val="right" w:pos="10773"/>
        </w:tabs>
        <w:spacing w:after="0" w:line="240" w:lineRule="auto"/>
        <w:jc w:val="both"/>
        <w:rPr>
          <w:rFonts w:ascii="Times New Roman" w:hAnsi="Times New Roman" w:cs="Times New Roman"/>
          <w:sz w:val="20"/>
          <w:szCs w:val="20"/>
          <w:u w:val="single"/>
        </w:rPr>
      </w:pPr>
    </w:p>
    <w:p w14:paraId="4CCCD09B" w14:textId="77777777" w:rsidR="00E54263" w:rsidRPr="00B545AA" w:rsidRDefault="00E54263" w:rsidP="00E54263">
      <w:pPr>
        <w:tabs>
          <w:tab w:val="left" w:pos="6521"/>
          <w:tab w:val="right" w:pos="10773"/>
        </w:tabs>
        <w:spacing w:after="0" w:line="240" w:lineRule="auto"/>
        <w:jc w:val="both"/>
        <w:rPr>
          <w:rFonts w:ascii="Times New Roman" w:hAnsi="Times New Roman" w:cs="Times New Roman"/>
          <w:sz w:val="21"/>
          <w:szCs w:val="21"/>
        </w:rPr>
        <w:sectPr w:rsidR="00E54263" w:rsidRPr="00B545AA" w:rsidSect="00E54263">
          <w:pgSz w:w="12242" w:h="15842" w:code="119"/>
          <w:pgMar w:top="720" w:right="720" w:bottom="1135" w:left="720" w:header="284" w:footer="708" w:gutter="0"/>
          <w:cols w:space="334"/>
          <w:docGrid w:linePitch="360"/>
        </w:sectPr>
      </w:pPr>
    </w:p>
    <w:p w14:paraId="686B9649" w14:textId="77777777" w:rsidR="00E54263" w:rsidRPr="00B545AA" w:rsidRDefault="00E54263" w:rsidP="00E54263">
      <w:pPr>
        <w:spacing w:after="0" w:line="240" w:lineRule="auto"/>
        <w:jc w:val="center"/>
        <w:rPr>
          <w:rFonts w:ascii="Arial" w:hAnsi="Arial" w:cs="Arial"/>
          <w:b/>
          <w:bCs/>
          <w:sz w:val="28"/>
          <w:szCs w:val="28"/>
        </w:rPr>
      </w:pPr>
      <w:r w:rsidRPr="00E54263">
        <w:rPr>
          <w:rFonts w:ascii="Arial" w:eastAsia="Arial" w:hAnsi="Arial" w:cs="Arial"/>
          <w:b/>
          <w:sz w:val="28"/>
          <w:szCs w:val="28"/>
          <w:lang w:bidi="ru-RU"/>
        </w:rPr>
        <w:lastRenderedPageBreak/>
        <w:t>Форма проверки биографии</w:t>
      </w:r>
    </w:p>
    <w:p w14:paraId="02714F68" w14:textId="77777777" w:rsidR="00E54263" w:rsidRPr="00B545AA" w:rsidRDefault="00E54263" w:rsidP="00F55B2C">
      <w:pPr>
        <w:spacing w:after="0" w:line="240" w:lineRule="auto"/>
        <w:rPr>
          <w:rFonts w:ascii="Arial" w:hAnsi="Arial" w:cs="Arial"/>
          <w:sz w:val="24"/>
          <w:szCs w:val="24"/>
        </w:rPr>
      </w:pPr>
    </w:p>
    <w:p w14:paraId="4FFFF6F0" w14:textId="77777777" w:rsidR="00E54263" w:rsidRPr="009B7586" w:rsidRDefault="00E54263" w:rsidP="00F55B2C">
      <w:pPr>
        <w:spacing w:after="0" w:line="240" w:lineRule="auto"/>
        <w:rPr>
          <w:rFonts w:ascii="Arial" w:hAnsi="Arial" w:cs="Arial"/>
        </w:rPr>
      </w:pPr>
      <w:r w:rsidRPr="009B7586">
        <w:rPr>
          <w:rFonts w:ascii="Arial" w:eastAsia="Arial" w:hAnsi="Arial" w:cs="Arial"/>
          <w:lang w:bidi="ru-RU"/>
        </w:rPr>
        <w:t>Вся информация будет строго конфиденциальной.</w:t>
      </w:r>
    </w:p>
    <w:p w14:paraId="29B12AD6" w14:textId="77777777" w:rsidR="00E54263" w:rsidRPr="009B7586" w:rsidRDefault="00E54263" w:rsidP="00F55B2C">
      <w:pPr>
        <w:spacing w:after="0" w:line="240" w:lineRule="auto"/>
        <w:rPr>
          <w:rFonts w:ascii="Arial" w:hAnsi="Arial" w:cs="Arial"/>
        </w:rPr>
      </w:pPr>
    </w:p>
    <w:p w14:paraId="0CC50F77" w14:textId="77777777" w:rsidR="00E54263" w:rsidRPr="009B7586" w:rsidRDefault="00E54263" w:rsidP="009B7586">
      <w:pPr>
        <w:tabs>
          <w:tab w:val="right" w:pos="8505"/>
        </w:tabs>
        <w:spacing w:after="0" w:line="240" w:lineRule="auto"/>
        <w:rPr>
          <w:rFonts w:ascii="Arial" w:hAnsi="Arial" w:cs="Arial"/>
        </w:rPr>
      </w:pPr>
      <w:r w:rsidRPr="009B7586">
        <w:rPr>
          <w:rFonts w:ascii="Arial" w:eastAsia="Arial" w:hAnsi="Arial" w:cs="Arial"/>
          <w:lang w:bidi="ru-RU"/>
        </w:rPr>
        <w:t xml:space="preserve">Имя </w:t>
      </w:r>
      <w:r w:rsidRPr="009B7586">
        <w:rPr>
          <w:rFonts w:ascii="Arial" w:eastAsia="Arial" w:hAnsi="Arial" w:cs="Arial"/>
          <w:u w:val="single"/>
          <w:lang w:bidi="ru-RU"/>
        </w:rPr>
        <w:tab/>
      </w:r>
    </w:p>
    <w:p w14:paraId="7EEEF2C9" w14:textId="77777777" w:rsidR="00E54263" w:rsidRPr="00B545AA" w:rsidRDefault="00E54263" w:rsidP="009B7586">
      <w:pPr>
        <w:tabs>
          <w:tab w:val="center" w:pos="1701"/>
          <w:tab w:val="left" w:pos="4253"/>
          <w:tab w:val="center" w:pos="7371"/>
        </w:tabs>
        <w:spacing w:after="0" w:line="240" w:lineRule="auto"/>
        <w:rPr>
          <w:rFonts w:ascii="Arial" w:hAnsi="Arial" w:cs="Arial"/>
          <w:sz w:val="21"/>
          <w:szCs w:val="21"/>
        </w:rPr>
      </w:pPr>
      <w:r w:rsidRPr="00E54263">
        <w:rPr>
          <w:rFonts w:ascii="Arial" w:eastAsia="Arial" w:hAnsi="Arial" w:cs="Arial"/>
          <w:sz w:val="21"/>
          <w:szCs w:val="21"/>
          <w:lang w:bidi="ru-RU"/>
        </w:rPr>
        <w:tab/>
        <w:t>Имя</w:t>
      </w:r>
      <w:r w:rsidRPr="00E54263">
        <w:rPr>
          <w:rFonts w:ascii="Arial" w:eastAsia="Arial" w:hAnsi="Arial" w:cs="Arial"/>
          <w:sz w:val="21"/>
          <w:szCs w:val="21"/>
          <w:lang w:bidi="ru-RU"/>
        </w:rPr>
        <w:tab/>
        <w:t>Второе имя/отчество</w:t>
      </w:r>
      <w:r w:rsidRPr="00E54263">
        <w:rPr>
          <w:rFonts w:ascii="Arial" w:eastAsia="Arial" w:hAnsi="Arial" w:cs="Arial"/>
          <w:sz w:val="21"/>
          <w:szCs w:val="21"/>
          <w:lang w:bidi="ru-RU"/>
        </w:rPr>
        <w:tab/>
        <w:t>Фамилия</w:t>
      </w:r>
    </w:p>
    <w:p w14:paraId="2FE50FD1" w14:textId="77777777" w:rsidR="00E54263" w:rsidRPr="00B545AA" w:rsidRDefault="00E54263" w:rsidP="00F55B2C">
      <w:pPr>
        <w:spacing w:after="0" w:line="240" w:lineRule="auto"/>
        <w:rPr>
          <w:rFonts w:ascii="Arial" w:hAnsi="Arial" w:cs="Arial"/>
          <w:sz w:val="24"/>
          <w:szCs w:val="24"/>
        </w:rPr>
      </w:pPr>
    </w:p>
    <w:p w14:paraId="019C9614" w14:textId="77777777" w:rsidR="00E54263" w:rsidRPr="009B7586" w:rsidRDefault="00E54263" w:rsidP="009B7586">
      <w:pPr>
        <w:tabs>
          <w:tab w:val="right" w:pos="8505"/>
        </w:tabs>
        <w:spacing w:after="0" w:line="240" w:lineRule="auto"/>
        <w:rPr>
          <w:rFonts w:ascii="Arial" w:hAnsi="Arial" w:cs="Arial"/>
        </w:rPr>
      </w:pPr>
      <w:r w:rsidRPr="009B7586">
        <w:rPr>
          <w:rFonts w:ascii="Arial" w:eastAsia="Arial" w:hAnsi="Arial" w:cs="Arial"/>
          <w:lang w:bidi="ru-RU"/>
        </w:rPr>
        <w:t>Адрес</w:t>
      </w:r>
      <w:r w:rsidRPr="009B7586">
        <w:rPr>
          <w:rFonts w:ascii="Arial" w:eastAsia="Arial" w:hAnsi="Arial" w:cs="Arial"/>
          <w:u w:val="single"/>
          <w:lang w:bidi="ru-RU"/>
        </w:rPr>
        <w:tab/>
      </w:r>
    </w:p>
    <w:p w14:paraId="6F3625E0" w14:textId="77777777" w:rsidR="00E54263" w:rsidRPr="00B545AA" w:rsidRDefault="00E54263" w:rsidP="009B7586">
      <w:pPr>
        <w:tabs>
          <w:tab w:val="center" w:pos="1701"/>
          <w:tab w:val="center" w:pos="4536"/>
          <w:tab w:val="center" w:pos="6521"/>
          <w:tab w:val="right" w:pos="8222"/>
        </w:tabs>
        <w:spacing w:after="0" w:line="240" w:lineRule="auto"/>
        <w:rPr>
          <w:rFonts w:ascii="Arial" w:hAnsi="Arial" w:cs="Arial"/>
          <w:sz w:val="21"/>
          <w:szCs w:val="21"/>
        </w:rPr>
      </w:pPr>
      <w:r w:rsidRPr="00F55B2C">
        <w:rPr>
          <w:rFonts w:ascii="Arial" w:eastAsia="Arial" w:hAnsi="Arial" w:cs="Arial"/>
          <w:sz w:val="21"/>
          <w:szCs w:val="21"/>
          <w:lang w:bidi="ru-RU"/>
        </w:rPr>
        <w:tab/>
        <w:t>Улица</w:t>
      </w:r>
      <w:r w:rsidRPr="00F55B2C">
        <w:rPr>
          <w:rFonts w:ascii="Arial" w:eastAsia="Arial" w:hAnsi="Arial" w:cs="Arial"/>
          <w:sz w:val="21"/>
          <w:szCs w:val="21"/>
          <w:lang w:bidi="ru-RU"/>
        </w:rPr>
        <w:tab/>
        <w:t>Город</w:t>
      </w:r>
      <w:r w:rsidRPr="00F55B2C">
        <w:rPr>
          <w:rFonts w:ascii="Arial" w:eastAsia="Arial" w:hAnsi="Arial" w:cs="Arial"/>
          <w:sz w:val="21"/>
          <w:szCs w:val="21"/>
          <w:lang w:bidi="ru-RU"/>
        </w:rPr>
        <w:tab/>
        <w:t>Штат</w:t>
      </w:r>
      <w:r w:rsidRPr="00F55B2C">
        <w:rPr>
          <w:rFonts w:ascii="Arial" w:eastAsia="Arial" w:hAnsi="Arial" w:cs="Arial"/>
          <w:sz w:val="21"/>
          <w:szCs w:val="21"/>
          <w:lang w:bidi="ru-RU"/>
        </w:rPr>
        <w:tab/>
        <w:t>Почтовый индекс</w:t>
      </w:r>
    </w:p>
    <w:p w14:paraId="0B57ED74" w14:textId="77777777" w:rsidR="00E54263" w:rsidRPr="00B545AA" w:rsidRDefault="00E54263" w:rsidP="00F55B2C">
      <w:pPr>
        <w:spacing w:after="0" w:line="240" w:lineRule="auto"/>
        <w:rPr>
          <w:rFonts w:ascii="Arial" w:hAnsi="Arial" w:cs="Arial"/>
          <w:sz w:val="24"/>
          <w:szCs w:val="24"/>
        </w:rPr>
      </w:pPr>
    </w:p>
    <w:p w14:paraId="473D2985" w14:textId="77777777" w:rsidR="00E54263" w:rsidRPr="009B7586" w:rsidRDefault="00E54263" w:rsidP="009B7586">
      <w:pPr>
        <w:tabs>
          <w:tab w:val="right" w:pos="8505"/>
        </w:tabs>
        <w:spacing w:after="0" w:line="240" w:lineRule="auto"/>
        <w:rPr>
          <w:rFonts w:ascii="Arial" w:hAnsi="Arial" w:cs="Arial"/>
        </w:rPr>
      </w:pPr>
      <w:r w:rsidRPr="009B7586">
        <w:rPr>
          <w:rFonts w:ascii="Arial" w:eastAsia="Arial" w:hAnsi="Arial" w:cs="Arial"/>
          <w:lang w:bidi="ru-RU"/>
        </w:rPr>
        <w:t xml:space="preserve">Девичья фамилия или другие используемые имена </w:t>
      </w:r>
      <w:r w:rsidRPr="009B7586">
        <w:rPr>
          <w:rFonts w:ascii="Arial" w:eastAsia="Arial" w:hAnsi="Arial" w:cs="Arial"/>
          <w:u w:val="single"/>
          <w:lang w:bidi="ru-RU"/>
        </w:rPr>
        <w:tab/>
      </w:r>
    </w:p>
    <w:p w14:paraId="106EBDDE" w14:textId="77777777" w:rsidR="00E54263" w:rsidRPr="009B7586" w:rsidRDefault="00E54263" w:rsidP="00F55B2C">
      <w:pPr>
        <w:spacing w:after="0" w:line="240" w:lineRule="auto"/>
        <w:rPr>
          <w:rFonts w:ascii="Arial" w:hAnsi="Arial" w:cs="Arial"/>
        </w:rPr>
      </w:pPr>
    </w:p>
    <w:p w14:paraId="0376AC5E" w14:textId="77777777" w:rsidR="00E54263" w:rsidRPr="009B7586" w:rsidRDefault="00E54263" w:rsidP="00F55B2C">
      <w:pPr>
        <w:tabs>
          <w:tab w:val="right" w:pos="4536"/>
        </w:tabs>
        <w:spacing w:after="0" w:line="240" w:lineRule="auto"/>
        <w:rPr>
          <w:rFonts w:ascii="Arial" w:hAnsi="Arial" w:cs="Arial"/>
        </w:rPr>
      </w:pPr>
      <w:r w:rsidRPr="009B7586">
        <w:rPr>
          <w:rFonts w:ascii="Arial" w:eastAsia="Arial" w:hAnsi="Arial" w:cs="Arial"/>
          <w:lang w:bidi="ru-RU"/>
        </w:rPr>
        <w:t>Дата рождения</w:t>
      </w:r>
      <w:r w:rsidRPr="009B7586">
        <w:rPr>
          <w:rFonts w:ascii="Arial" w:eastAsia="Arial" w:hAnsi="Arial" w:cs="Arial"/>
          <w:u w:val="single"/>
          <w:lang w:bidi="ru-RU"/>
        </w:rPr>
        <w:tab/>
      </w:r>
    </w:p>
    <w:p w14:paraId="7ABF46E5" w14:textId="77777777" w:rsidR="00E54263" w:rsidRPr="009B7586" w:rsidRDefault="00E54263" w:rsidP="00F55B2C">
      <w:pPr>
        <w:spacing w:after="0" w:line="240" w:lineRule="auto"/>
        <w:rPr>
          <w:rFonts w:ascii="Arial" w:hAnsi="Arial" w:cs="Arial"/>
        </w:rPr>
      </w:pPr>
    </w:p>
    <w:p w14:paraId="170FBA9A" w14:textId="77777777" w:rsidR="00E54263" w:rsidRPr="009B7586" w:rsidRDefault="00E54263" w:rsidP="00F55B2C">
      <w:pPr>
        <w:tabs>
          <w:tab w:val="right" w:pos="6237"/>
        </w:tabs>
        <w:spacing w:after="0" w:line="240" w:lineRule="auto"/>
        <w:rPr>
          <w:rFonts w:ascii="Arial" w:hAnsi="Arial" w:cs="Arial"/>
        </w:rPr>
      </w:pPr>
      <w:r w:rsidRPr="009B7586">
        <w:rPr>
          <w:rFonts w:ascii="Arial" w:eastAsia="Arial" w:hAnsi="Arial" w:cs="Arial"/>
          <w:lang w:bidi="ru-RU"/>
        </w:rPr>
        <w:t>Номер социального обеспечения</w:t>
      </w:r>
      <w:r w:rsidRPr="009B7586">
        <w:rPr>
          <w:rFonts w:ascii="Arial" w:eastAsia="Arial" w:hAnsi="Arial" w:cs="Arial"/>
          <w:u w:val="single"/>
          <w:lang w:bidi="ru-RU"/>
        </w:rPr>
        <w:tab/>
      </w:r>
    </w:p>
    <w:p w14:paraId="51765FB7" w14:textId="77777777" w:rsidR="00E54263" w:rsidRPr="009B7586" w:rsidRDefault="00E54263" w:rsidP="00F55B2C">
      <w:pPr>
        <w:spacing w:after="0" w:line="240" w:lineRule="auto"/>
        <w:rPr>
          <w:rFonts w:ascii="Arial" w:hAnsi="Arial" w:cs="Arial"/>
        </w:rPr>
      </w:pPr>
    </w:p>
    <w:p w14:paraId="4542CB0B" w14:textId="77777777" w:rsidR="00E54263" w:rsidRPr="009B7586" w:rsidRDefault="00E54263" w:rsidP="00F55B2C">
      <w:pPr>
        <w:tabs>
          <w:tab w:val="right" w:pos="4536"/>
        </w:tabs>
        <w:spacing w:after="0" w:line="240" w:lineRule="auto"/>
        <w:rPr>
          <w:rFonts w:ascii="Arial" w:hAnsi="Arial" w:cs="Arial"/>
        </w:rPr>
      </w:pPr>
      <w:r w:rsidRPr="009B7586">
        <w:rPr>
          <w:rFonts w:ascii="Arial" w:eastAsia="Arial" w:hAnsi="Arial" w:cs="Arial"/>
          <w:lang w:bidi="ru-RU"/>
        </w:rPr>
        <w:t xml:space="preserve">Были ли вы когда-либо арестованы или осуждены за какое-либо уголовное преступление, за исключением мелких нарушений правил дорожного движения? </w:t>
      </w:r>
      <w:r w:rsidRPr="009B7586">
        <w:rPr>
          <w:rFonts w:ascii="Arial" w:eastAsia="Arial" w:hAnsi="Arial" w:cs="Arial"/>
          <w:u w:val="single"/>
          <w:lang w:bidi="ru-RU"/>
        </w:rPr>
        <w:tab/>
      </w:r>
    </w:p>
    <w:p w14:paraId="2E743D7D" w14:textId="77777777" w:rsidR="00E54263" w:rsidRPr="009B7586" w:rsidRDefault="00E54263" w:rsidP="00F55B2C">
      <w:pPr>
        <w:spacing w:after="0" w:line="240" w:lineRule="auto"/>
        <w:rPr>
          <w:rFonts w:ascii="Arial" w:hAnsi="Arial" w:cs="Arial"/>
        </w:rPr>
      </w:pPr>
    </w:p>
    <w:p w14:paraId="3C67ABBE" w14:textId="77777777" w:rsidR="00E54263" w:rsidRPr="009B7586" w:rsidRDefault="00E54263" w:rsidP="009B7586">
      <w:pPr>
        <w:tabs>
          <w:tab w:val="right" w:pos="5245"/>
        </w:tabs>
        <w:spacing w:after="0" w:line="240" w:lineRule="auto"/>
        <w:rPr>
          <w:rFonts w:ascii="Arial" w:hAnsi="Arial" w:cs="Arial"/>
        </w:rPr>
      </w:pPr>
      <w:r w:rsidRPr="009B7586">
        <w:rPr>
          <w:rFonts w:ascii="Arial" w:eastAsia="Arial" w:hAnsi="Arial" w:cs="Arial"/>
          <w:lang w:bidi="ru-RU"/>
        </w:rPr>
        <w:t xml:space="preserve">Вас когда-либо обвиняли, арестовывали или осуждали за жестокое обращение или преступления на сексуальной почве? </w:t>
      </w:r>
      <w:r w:rsidRPr="009B7586">
        <w:rPr>
          <w:rFonts w:ascii="Arial" w:eastAsia="Arial" w:hAnsi="Arial" w:cs="Arial"/>
          <w:u w:val="single"/>
          <w:lang w:bidi="ru-RU"/>
        </w:rPr>
        <w:tab/>
      </w:r>
    </w:p>
    <w:p w14:paraId="70346EDD" w14:textId="77777777" w:rsidR="00E54263" w:rsidRPr="009B7586" w:rsidRDefault="00E54263" w:rsidP="00F55B2C">
      <w:pPr>
        <w:spacing w:after="0" w:line="240" w:lineRule="auto"/>
        <w:rPr>
          <w:rFonts w:ascii="Arial" w:hAnsi="Arial" w:cs="Arial"/>
        </w:rPr>
      </w:pPr>
    </w:p>
    <w:p w14:paraId="268E0222" w14:textId="77777777" w:rsidR="00E54263" w:rsidRPr="009B7586" w:rsidRDefault="00E54263" w:rsidP="009B7586">
      <w:pPr>
        <w:tabs>
          <w:tab w:val="right" w:pos="4962"/>
        </w:tabs>
        <w:spacing w:after="0" w:line="240" w:lineRule="auto"/>
        <w:rPr>
          <w:rFonts w:ascii="Arial" w:hAnsi="Arial" w:cs="Arial"/>
        </w:rPr>
      </w:pPr>
      <w:r w:rsidRPr="009B7586">
        <w:rPr>
          <w:rFonts w:ascii="Arial" w:eastAsia="Arial" w:hAnsi="Arial" w:cs="Arial"/>
          <w:lang w:bidi="ru-RU"/>
        </w:rPr>
        <w:t xml:space="preserve">Есть ли в вашем образе жизни или прошлом что-нибудь, что могло бы поставить под сомнение ваши возможности? </w:t>
      </w:r>
      <w:r w:rsidRPr="009B7586">
        <w:rPr>
          <w:rFonts w:ascii="Arial" w:eastAsia="Arial" w:hAnsi="Arial" w:cs="Arial"/>
          <w:u w:val="single"/>
          <w:lang w:bidi="ru-RU"/>
        </w:rPr>
        <w:tab/>
      </w:r>
    </w:p>
    <w:p w14:paraId="30F490EB" w14:textId="77777777" w:rsidR="00E54263" w:rsidRPr="009B7586" w:rsidRDefault="00E54263" w:rsidP="00F55B2C">
      <w:pPr>
        <w:spacing w:after="0" w:line="240" w:lineRule="auto"/>
        <w:rPr>
          <w:rFonts w:ascii="Arial" w:hAnsi="Arial" w:cs="Arial"/>
        </w:rPr>
      </w:pPr>
    </w:p>
    <w:p w14:paraId="3168548C" w14:textId="77777777" w:rsidR="00E54263" w:rsidRPr="009B7586" w:rsidRDefault="00E54263" w:rsidP="00F55B2C">
      <w:pPr>
        <w:spacing w:after="0" w:line="240" w:lineRule="auto"/>
        <w:rPr>
          <w:rFonts w:ascii="Arial" w:hAnsi="Arial" w:cs="Arial"/>
        </w:rPr>
      </w:pPr>
      <w:r w:rsidRPr="009B7586">
        <w:rPr>
          <w:rFonts w:ascii="Arial" w:eastAsia="Arial" w:hAnsi="Arial" w:cs="Arial"/>
          <w:lang w:bidi="ru-RU"/>
        </w:rPr>
        <w:t>Если вы ответили утвердительно на любой из этих вопросов, пожалуйста, дайте пояснения:</w:t>
      </w:r>
    </w:p>
    <w:p w14:paraId="0A805C26" w14:textId="77777777" w:rsidR="00F55B2C" w:rsidRPr="009B7586" w:rsidRDefault="00F55B2C" w:rsidP="00F55B2C">
      <w:pPr>
        <w:tabs>
          <w:tab w:val="right" w:pos="8789"/>
        </w:tabs>
        <w:spacing w:after="0" w:line="240" w:lineRule="auto"/>
        <w:rPr>
          <w:rFonts w:ascii="Arial" w:hAnsi="Arial" w:cs="Arial"/>
          <w:u w:val="single"/>
        </w:rPr>
      </w:pPr>
      <w:r w:rsidRPr="009B7586">
        <w:rPr>
          <w:rFonts w:ascii="Arial" w:eastAsia="Arial" w:hAnsi="Arial" w:cs="Arial"/>
          <w:u w:val="single"/>
          <w:lang w:bidi="ru-RU"/>
        </w:rPr>
        <w:tab/>
      </w:r>
    </w:p>
    <w:p w14:paraId="795BD6BF" w14:textId="77777777" w:rsidR="00F55B2C" w:rsidRPr="009B7586" w:rsidRDefault="00F55B2C" w:rsidP="00F55B2C">
      <w:pPr>
        <w:tabs>
          <w:tab w:val="right" w:pos="8789"/>
        </w:tabs>
        <w:spacing w:after="0" w:line="240" w:lineRule="auto"/>
        <w:rPr>
          <w:rFonts w:ascii="Arial" w:hAnsi="Arial" w:cs="Arial"/>
          <w:u w:val="single"/>
        </w:rPr>
      </w:pPr>
      <w:r w:rsidRPr="009B7586">
        <w:rPr>
          <w:rFonts w:ascii="Arial" w:eastAsia="Arial" w:hAnsi="Arial" w:cs="Arial"/>
          <w:u w:val="single"/>
          <w:lang w:bidi="ru-RU"/>
        </w:rPr>
        <w:tab/>
      </w:r>
    </w:p>
    <w:p w14:paraId="534A5F63" w14:textId="77777777" w:rsidR="00F55B2C" w:rsidRPr="009B7586" w:rsidRDefault="00F55B2C" w:rsidP="00F55B2C">
      <w:pPr>
        <w:tabs>
          <w:tab w:val="right" w:pos="8789"/>
        </w:tabs>
        <w:spacing w:after="0" w:line="240" w:lineRule="auto"/>
        <w:rPr>
          <w:rFonts w:ascii="Arial" w:hAnsi="Arial" w:cs="Arial"/>
          <w:u w:val="single"/>
        </w:rPr>
      </w:pPr>
      <w:r w:rsidRPr="009B7586">
        <w:rPr>
          <w:rFonts w:ascii="Arial" w:eastAsia="Arial" w:hAnsi="Arial" w:cs="Arial"/>
          <w:u w:val="single"/>
          <w:lang w:bidi="ru-RU"/>
        </w:rPr>
        <w:tab/>
      </w:r>
    </w:p>
    <w:p w14:paraId="673A387F" w14:textId="77777777" w:rsidR="00F55B2C" w:rsidRPr="009B7586" w:rsidRDefault="00F55B2C" w:rsidP="00F55B2C">
      <w:pPr>
        <w:tabs>
          <w:tab w:val="right" w:pos="8789"/>
        </w:tabs>
        <w:spacing w:after="0" w:line="240" w:lineRule="auto"/>
        <w:rPr>
          <w:rFonts w:ascii="Arial" w:hAnsi="Arial" w:cs="Arial"/>
          <w:u w:val="single"/>
        </w:rPr>
      </w:pPr>
      <w:r w:rsidRPr="009B7586">
        <w:rPr>
          <w:rFonts w:ascii="Arial" w:eastAsia="Arial" w:hAnsi="Arial" w:cs="Arial"/>
          <w:u w:val="single"/>
          <w:lang w:bidi="ru-RU"/>
        </w:rPr>
        <w:tab/>
      </w:r>
    </w:p>
    <w:p w14:paraId="3F9650AE" w14:textId="77777777" w:rsidR="00F55B2C" w:rsidRPr="009B7586" w:rsidRDefault="00F55B2C" w:rsidP="00F55B2C">
      <w:pPr>
        <w:tabs>
          <w:tab w:val="right" w:pos="8789"/>
        </w:tabs>
        <w:spacing w:after="0" w:line="240" w:lineRule="auto"/>
        <w:rPr>
          <w:rFonts w:ascii="Arial" w:hAnsi="Arial" w:cs="Arial"/>
          <w:u w:val="single"/>
        </w:rPr>
      </w:pPr>
    </w:p>
    <w:p w14:paraId="04A1F64F" w14:textId="77777777" w:rsidR="00E54263" w:rsidRPr="009B7586" w:rsidRDefault="00E54263" w:rsidP="00F55B2C">
      <w:pPr>
        <w:spacing w:after="0" w:line="240" w:lineRule="auto"/>
        <w:rPr>
          <w:rFonts w:ascii="Arial" w:hAnsi="Arial" w:cs="Arial"/>
        </w:rPr>
      </w:pPr>
      <w:r w:rsidRPr="009B7586">
        <w:rPr>
          <w:rFonts w:ascii="Arial" w:eastAsia="Arial" w:hAnsi="Arial" w:cs="Arial"/>
          <w:lang w:bidi="ru-RU"/>
        </w:rPr>
        <w:t>Обратите внимание: ответ «да»* 1 на любой из этих вопросов не приведет к автоматической дисквалификации. Пожалуйста, используйте предоставленные пробелы, чтобы объяснить обстоятельства.</w:t>
      </w:r>
    </w:p>
    <w:p w14:paraId="5472F908" w14:textId="77777777" w:rsidR="00F55B2C" w:rsidRPr="009B7586" w:rsidRDefault="00F55B2C" w:rsidP="00F55B2C">
      <w:pPr>
        <w:spacing w:after="0" w:line="240" w:lineRule="auto"/>
        <w:rPr>
          <w:rFonts w:ascii="Arial" w:hAnsi="Arial" w:cs="Arial"/>
        </w:rPr>
      </w:pPr>
    </w:p>
    <w:p w14:paraId="59C89AEC" w14:textId="77777777" w:rsidR="00E54263" w:rsidRPr="009B7586" w:rsidRDefault="00F55B2C" w:rsidP="00F55B2C">
      <w:pPr>
        <w:spacing w:after="0" w:line="240" w:lineRule="auto"/>
        <w:rPr>
          <w:rFonts w:ascii="Arial" w:hAnsi="Arial" w:cs="Arial"/>
          <w:sz w:val="21"/>
          <w:szCs w:val="21"/>
        </w:rPr>
      </w:pPr>
      <w:r w:rsidRPr="009B7586">
        <w:rPr>
          <w:rFonts w:ascii="Arial" w:eastAsia="Arial" w:hAnsi="Arial" w:cs="Arial"/>
          <w:sz w:val="21"/>
          <w:szCs w:val="21"/>
          <w:lang w:bidi="ru-RU"/>
        </w:rPr>
        <w:t xml:space="preserve">Настоящим я разрешаю </w:t>
      </w:r>
      <w:r w:rsidRPr="009B7586">
        <w:rPr>
          <w:rFonts w:ascii="Arial" w:eastAsia="Arial" w:hAnsi="Arial" w:cs="Arial"/>
          <w:sz w:val="21"/>
          <w:szCs w:val="21"/>
          <w:u w:val="single"/>
          <w:lang w:bidi="ru-RU"/>
        </w:rPr>
        <w:t>WNYIL</w:t>
      </w:r>
      <w:r w:rsidRPr="009B7586">
        <w:rPr>
          <w:rFonts w:ascii="Arial" w:eastAsia="Arial" w:hAnsi="Arial" w:cs="Arial"/>
          <w:sz w:val="21"/>
          <w:szCs w:val="21"/>
          <w:lang w:bidi="ru-RU"/>
        </w:rPr>
        <w:t xml:space="preserve"> провести независимое расследование моего прошлого, в том числе криминального или связанного с полицией. Я освобождаю </w:t>
      </w:r>
      <w:r w:rsidRPr="009B7586">
        <w:rPr>
          <w:rFonts w:ascii="Arial" w:eastAsia="Arial" w:hAnsi="Arial" w:cs="Arial"/>
          <w:sz w:val="21"/>
          <w:szCs w:val="21"/>
          <w:u w:val="single"/>
          <w:lang w:bidi="ru-RU"/>
        </w:rPr>
        <w:t>WNYIL</w:t>
      </w:r>
      <w:r w:rsidRPr="009B7586">
        <w:rPr>
          <w:rFonts w:ascii="Arial" w:eastAsia="Arial" w:hAnsi="Arial" w:cs="Arial"/>
          <w:sz w:val="21"/>
          <w:szCs w:val="21"/>
          <w:lang w:bidi="ru-RU"/>
        </w:rPr>
        <w:t xml:space="preserve"> и любое физическое или юридическое лицо, которое предоставляет информацию в соответствии с данным разрешением, от любых без исключения обязательств, претензий или судебных исков в отношении информации, полученной от любых вышеперечисленных источников. Информация, содержащаяся в этом приложении, насколько мне известно, является правильной. Я понимаю, что любое упущение существенного факта в этом заявлении может быть основанием для его отклонения.</w:t>
      </w:r>
    </w:p>
    <w:p w14:paraId="7FEC229A" w14:textId="77777777" w:rsidR="00E54263" w:rsidRPr="009B7586" w:rsidRDefault="00E54263" w:rsidP="00F55B2C">
      <w:pPr>
        <w:spacing w:after="0" w:line="240" w:lineRule="auto"/>
        <w:rPr>
          <w:rFonts w:ascii="Arial" w:hAnsi="Arial" w:cs="Arial"/>
        </w:rPr>
      </w:pPr>
    </w:p>
    <w:p w14:paraId="20F86A1B" w14:textId="77777777" w:rsidR="00E54263" w:rsidRPr="009B7586" w:rsidRDefault="00E54263" w:rsidP="00F55B2C">
      <w:pPr>
        <w:tabs>
          <w:tab w:val="left" w:pos="6521"/>
          <w:tab w:val="right" w:pos="8789"/>
        </w:tabs>
        <w:spacing w:after="0" w:line="240" w:lineRule="auto"/>
        <w:rPr>
          <w:rFonts w:ascii="Arial" w:hAnsi="Arial" w:cs="Arial"/>
        </w:rPr>
      </w:pPr>
      <w:r w:rsidRPr="009B7586">
        <w:rPr>
          <w:rFonts w:ascii="Arial" w:eastAsia="Arial" w:hAnsi="Arial" w:cs="Arial"/>
          <w:lang w:bidi="ru-RU"/>
        </w:rPr>
        <w:t>Подпись</w:t>
      </w:r>
      <w:r w:rsidRPr="009B7586">
        <w:rPr>
          <w:rFonts w:ascii="Arial" w:eastAsia="Arial" w:hAnsi="Arial" w:cs="Arial"/>
          <w:u w:val="single"/>
          <w:lang w:bidi="ru-RU"/>
        </w:rPr>
        <w:tab/>
      </w:r>
      <w:r w:rsidRPr="009B7586">
        <w:rPr>
          <w:rFonts w:ascii="Arial" w:eastAsia="Arial" w:hAnsi="Arial" w:cs="Arial"/>
          <w:lang w:bidi="ru-RU"/>
        </w:rPr>
        <w:t xml:space="preserve"> Дата</w:t>
      </w:r>
      <w:r w:rsidRPr="009B7586">
        <w:rPr>
          <w:rFonts w:ascii="Arial" w:eastAsia="Arial" w:hAnsi="Arial" w:cs="Arial"/>
          <w:u w:val="single"/>
          <w:lang w:bidi="ru-RU"/>
        </w:rPr>
        <w:tab/>
      </w:r>
    </w:p>
    <w:p w14:paraId="750B4088" w14:textId="77777777" w:rsidR="00E54263" w:rsidRPr="009B7586" w:rsidRDefault="00E54263" w:rsidP="00F55B2C">
      <w:pPr>
        <w:spacing w:after="0" w:line="240" w:lineRule="auto"/>
        <w:rPr>
          <w:rFonts w:ascii="Arial" w:hAnsi="Arial" w:cs="Arial"/>
        </w:rPr>
      </w:pPr>
    </w:p>
    <w:p w14:paraId="4BB7A07C" w14:textId="77777777" w:rsidR="00F55B2C" w:rsidRPr="009B7586" w:rsidRDefault="00E54263" w:rsidP="00F55B2C">
      <w:pPr>
        <w:spacing w:after="0" w:line="240" w:lineRule="auto"/>
        <w:rPr>
          <w:rFonts w:ascii="Arial" w:hAnsi="Arial" w:cs="Arial"/>
        </w:rPr>
        <w:sectPr w:rsidR="00F55B2C" w:rsidRPr="009B7586" w:rsidSect="006F444D">
          <w:headerReference w:type="default" r:id="rId13"/>
          <w:pgSz w:w="12242" w:h="15842" w:code="119"/>
          <w:pgMar w:top="1985" w:right="1701" w:bottom="1417" w:left="1701" w:header="284" w:footer="708" w:gutter="0"/>
          <w:cols w:space="334"/>
          <w:docGrid w:linePitch="360"/>
        </w:sectPr>
      </w:pPr>
      <w:r w:rsidRPr="009B7586">
        <w:rPr>
          <w:rFonts w:ascii="Arial" w:eastAsia="Arial" w:hAnsi="Arial" w:cs="Arial"/>
          <w:lang w:bidi="ru-RU"/>
        </w:rPr>
        <w:t>Пожалуйста, напишите любые свои вопросы или комментарии на обратной стороне этого листа.</w:t>
      </w:r>
    </w:p>
    <w:p w14:paraId="5E949148" w14:textId="77777777" w:rsidR="007B4071" w:rsidRPr="00B545AA" w:rsidRDefault="007B4071" w:rsidP="007B4071">
      <w:pPr>
        <w:tabs>
          <w:tab w:val="right" w:pos="5954"/>
        </w:tabs>
        <w:spacing w:after="0" w:line="240" w:lineRule="auto"/>
        <w:ind w:right="28"/>
        <w:jc w:val="both"/>
        <w:rPr>
          <w:rFonts w:ascii="Times New Roman" w:hAnsi="Times New Roman" w:cs="Times New Roman"/>
          <w:b/>
          <w:bCs/>
          <w:sz w:val="24"/>
          <w:szCs w:val="24"/>
          <w:u w:val="single"/>
        </w:rPr>
      </w:pPr>
    </w:p>
    <w:p w14:paraId="04966801" w14:textId="77777777" w:rsidR="007B4071" w:rsidRPr="00B545AA" w:rsidRDefault="007B4071" w:rsidP="007B4071">
      <w:pPr>
        <w:tabs>
          <w:tab w:val="right" w:pos="5954"/>
        </w:tabs>
        <w:spacing w:after="0" w:line="240" w:lineRule="auto"/>
        <w:ind w:right="28"/>
        <w:jc w:val="both"/>
        <w:rPr>
          <w:rFonts w:ascii="Times New Roman" w:hAnsi="Times New Roman" w:cs="Times New Roman"/>
          <w:b/>
          <w:bCs/>
          <w:sz w:val="24"/>
          <w:szCs w:val="24"/>
          <w:u w:val="single"/>
        </w:rPr>
        <w:sectPr w:rsidR="007B4071" w:rsidRPr="00B545AA" w:rsidSect="006F444D">
          <w:headerReference w:type="default" r:id="rId14"/>
          <w:pgSz w:w="12242" w:h="15842" w:code="119"/>
          <w:pgMar w:top="1417" w:right="1894" w:bottom="1417" w:left="2268" w:header="284" w:footer="0" w:gutter="0"/>
          <w:cols w:space="708"/>
          <w:docGrid w:linePitch="360"/>
        </w:sectPr>
      </w:pPr>
    </w:p>
    <w:p w14:paraId="1920909C" w14:textId="77777777" w:rsidR="007B4071" w:rsidRPr="00B545AA" w:rsidRDefault="007B4071" w:rsidP="007B4071">
      <w:pPr>
        <w:spacing w:after="0" w:line="240" w:lineRule="auto"/>
        <w:ind w:right="28"/>
        <w:jc w:val="both"/>
        <w:rPr>
          <w:rFonts w:cstheme="minorHAnsi"/>
          <w:sz w:val="24"/>
          <w:szCs w:val="24"/>
          <w:u w:val="single"/>
        </w:rPr>
      </w:pPr>
      <w:r w:rsidRPr="00FD7478">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59264" behindDoc="0" locked="0" layoutInCell="1" allowOverlap="1" wp14:anchorId="367F3A6B" wp14:editId="49F0F037">
                <wp:simplePos x="0" y="0"/>
                <wp:positionH relativeFrom="column">
                  <wp:posOffset>1225831</wp:posOffset>
                </wp:positionH>
                <wp:positionV relativeFrom="paragraph">
                  <wp:posOffset>-1153886</wp:posOffset>
                </wp:positionV>
                <wp:extent cx="4013860" cy="1128156"/>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914E" w14:textId="77777777" w:rsidR="00B545AA" w:rsidRPr="00B545AA" w:rsidRDefault="00B545AA" w:rsidP="007B4071">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159947E3" w14:textId="77777777" w:rsidR="00B545AA" w:rsidRPr="00B545AA" w:rsidRDefault="00B545AA" w:rsidP="007B4071">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34678E2E" w14:textId="77777777" w:rsidR="00B545AA" w:rsidRPr="00B545AA" w:rsidRDefault="00B545AA" w:rsidP="007B4071">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03C655D4" w14:textId="77777777" w:rsidR="00B545AA" w:rsidRPr="00594887" w:rsidRDefault="00B545AA" w:rsidP="007B4071">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6AD754B2" w14:textId="77777777" w:rsidR="00B545AA" w:rsidRPr="00B545AA" w:rsidRDefault="00B545AA" w:rsidP="007B4071">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61D910B8" w14:textId="77777777" w:rsidR="00B545AA" w:rsidRPr="00B545AA" w:rsidRDefault="00B545AA" w:rsidP="007B4071">
                            <w:pPr>
                              <w:spacing w:after="0" w:line="240" w:lineRule="auto"/>
                              <w:jc w:val="center"/>
                              <w:rPr>
                                <w:rFonts w:cstheme="minorHAnsi"/>
                                <w:sz w:val="18"/>
                                <w:szCs w:val="18"/>
                              </w:rPr>
                            </w:pPr>
                            <w:r w:rsidRPr="00594887">
                              <w:rPr>
                                <w:rFonts w:cstheme="minorHAnsi"/>
                                <w:sz w:val="18"/>
                                <w:szCs w:val="18"/>
                                <w:lang w:bidi="ru-RU"/>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96.5pt;margin-top:-90.85pt;width:316.05pt;height:8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" filled="f" stroked="f" strokeweight=".5pt">
                <v:textbox>
                  <w:txbxContent>
                    <w:p w14:paraId="5F7E914E" w14:textId="77777777" w:rsidR="00B545AA" w:rsidRPr="00B545AA" w:rsidRDefault="00B545AA" w:rsidP="007B4071">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159947E3" w14:textId="77777777" w:rsidR="00B545AA" w:rsidRPr="00B545AA" w:rsidRDefault="00B545AA" w:rsidP="007B4071">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34678E2E" w14:textId="77777777" w:rsidR="00B545AA" w:rsidRPr="00B545AA" w:rsidRDefault="00B545AA" w:rsidP="007B4071">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03C655D4" w14:textId="77777777" w:rsidR="00B545AA" w:rsidRPr="00594887" w:rsidRDefault="00B545AA" w:rsidP="007B4071">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6AD754B2" w14:textId="77777777" w:rsidR="00B545AA" w:rsidRPr="00B545AA" w:rsidRDefault="00B545AA" w:rsidP="007B4071">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61D910B8" w14:textId="77777777" w:rsidR="00B545AA" w:rsidRPr="00B545AA" w:rsidRDefault="00B545AA" w:rsidP="007B4071">
                      <w:pPr>
                        <w:spacing w:after="0" w:line="240" w:lineRule="auto"/>
                        <w:jc w:val="center"/>
                        <w:rPr>
                          <w:rFonts w:cstheme="minorHAnsi"/>
                          <w:sz w:val="18"/>
                          <w:szCs w:val="18"/>
                        </w:rPr>
                      </w:pPr>
                      <w:r w:rsidRPr="00594887">
                        <w:rPr>
                          <w:rFonts w:cstheme="minorHAnsi"/>
                          <w:sz w:val="18"/>
                          <w:szCs w:val="18"/>
                          <w:lang w:bidi="ru-RU"/>
                        </w:rPr>
                        <w:t>www.wnyil.org/cdpas/</w:t>
                      </w:r>
                    </w:p>
                  </w:txbxContent>
                </v:textbox>
              </v:shape>
            </w:pict>
          </mc:Fallback>
        </mc:AlternateContent>
      </w:r>
    </w:p>
    <w:p w14:paraId="11586487" w14:textId="77777777" w:rsidR="007B4071" w:rsidRPr="00B545AA" w:rsidRDefault="007B4071" w:rsidP="007B4071">
      <w:pPr>
        <w:spacing w:after="0" w:line="240" w:lineRule="auto"/>
        <w:ind w:right="28"/>
        <w:jc w:val="both"/>
        <w:rPr>
          <w:rFonts w:cstheme="minorHAnsi"/>
          <w:sz w:val="24"/>
          <w:szCs w:val="24"/>
          <w:u w:val="single"/>
        </w:rPr>
      </w:pPr>
    </w:p>
    <w:p w14:paraId="071536D5" w14:textId="77777777" w:rsidR="007B4071" w:rsidRPr="00B545AA" w:rsidRDefault="007B4071" w:rsidP="007B4071">
      <w:pPr>
        <w:spacing w:after="0" w:line="240" w:lineRule="auto"/>
        <w:ind w:right="28"/>
        <w:jc w:val="center"/>
        <w:rPr>
          <w:rFonts w:cstheme="minorHAnsi"/>
          <w:b/>
          <w:bCs/>
          <w:sz w:val="28"/>
          <w:szCs w:val="28"/>
        </w:rPr>
      </w:pPr>
      <w:r w:rsidRPr="00FD7478">
        <w:rPr>
          <w:rFonts w:cstheme="minorHAnsi"/>
          <w:b/>
          <w:sz w:val="28"/>
          <w:szCs w:val="28"/>
          <w:lang w:bidi="ru-RU"/>
        </w:rPr>
        <w:t>МЕМОРАНДУМ</w:t>
      </w:r>
    </w:p>
    <w:p w14:paraId="53E54E2A" w14:textId="77777777" w:rsidR="007B4071" w:rsidRPr="00B545AA" w:rsidRDefault="007B4071" w:rsidP="007B4071">
      <w:pPr>
        <w:spacing w:after="0" w:line="240" w:lineRule="auto"/>
        <w:ind w:right="28"/>
        <w:jc w:val="center"/>
        <w:rPr>
          <w:rFonts w:cstheme="minorHAnsi"/>
          <w:b/>
          <w:bCs/>
          <w:sz w:val="28"/>
          <w:szCs w:val="28"/>
        </w:rPr>
      </w:pPr>
    </w:p>
    <w:p w14:paraId="1EF4715C" w14:textId="77777777" w:rsidR="007B4071" w:rsidRPr="00B545AA" w:rsidRDefault="007B4071" w:rsidP="007B4071">
      <w:pPr>
        <w:spacing w:after="0" w:line="240" w:lineRule="auto"/>
        <w:ind w:right="28"/>
        <w:jc w:val="center"/>
        <w:rPr>
          <w:rFonts w:cstheme="minorHAnsi"/>
          <w:b/>
          <w:bCs/>
          <w:sz w:val="28"/>
          <w:szCs w:val="28"/>
        </w:rPr>
      </w:pPr>
    </w:p>
    <w:p w14:paraId="22AD9091" w14:textId="77777777" w:rsidR="007B4071" w:rsidRPr="00B545AA" w:rsidRDefault="007B4071" w:rsidP="007B4071">
      <w:pPr>
        <w:spacing w:after="0" w:line="240" w:lineRule="auto"/>
        <w:ind w:right="28"/>
        <w:jc w:val="center"/>
        <w:rPr>
          <w:rFonts w:cstheme="minorHAnsi"/>
          <w:b/>
          <w:bCs/>
          <w:sz w:val="28"/>
          <w:szCs w:val="28"/>
          <w:u w:val="single"/>
        </w:rPr>
      </w:pPr>
      <w:r w:rsidRPr="00FD7478">
        <w:rPr>
          <w:rFonts w:cstheme="minorHAnsi"/>
          <w:b/>
          <w:sz w:val="28"/>
          <w:szCs w:val="28"/>
          <w:u w:val="single"/>
          <w:lang w:bidi="ru-RU"/>
        </w:rPr>
        <w:t>БЕЙДЖИ С ФОТОГРАФИЯМИ</w:t>
      </w:r>
    </w:p>
    <w:p w14:paraId="778FE2B7" w14:textId="77777777" w:rsidR="007B4071" w:rsidRPr="00B545AA" w:rsidRDefault="007B4071" w:rsidP="007B4071">
      <w:pPr>
        <w:spacing w:after="0" w:line="240" w:lineRule="auto"/>
        <w:ind w:right="28"/>
        <w:jc w:val="both"/>
        <w:rPr>
          <w:rFonts w:cstheme="minorHAnsi"/>
          <w:sz w:val="25"/>
          <w:szCs w:val="25"/>
        </w:rPr>
      </w:pPr>
    </w:p>
    <w:p w14:paraId="65F970BA" w14:textId="77777777" w:rsidR="007B4071" w:rsidRPr="00B545AA" w:rsidRDefault="007B4071" w:rsidP="007B4071">
      <w:pPr>
        <w:spacing w:after="0" w:line="240" w:lineRule="auto"/>
        <w:ind w:right="28"/>
        <w:jc w:val="both"/>
        <w:rPr>
          <w:rFonts w:cstheme="minorHAnsi"/>
          <w:sz w:val="25"/>
          <w:szCs w:val="25"/>
        </w:rPr>
      </w:pPr>
    </w:p>
    <w:p w14:paraId="2D667F4A" w14:textId="77777777" w:rsidR="007B4071" w:rsidRPr="00B545AA" w:rsidRDefault="007B4071" w:rsidP="007B4071">
      <w:pPr>
        <w:spacing w:after="0" w:line="240" w:lineRule="auto"/>
        <w:ind w:right="28"/>
        <w:jc w:val="both"/>
        <w:rPr>
          <w:rFonts w:cstheme="minorHAnsi"/>
          <w:sz w:val="25"/>
          <w:szCs w:val="25"/>
        </w:rPr>
      </w:pPr>
    </w:p>
    <w:p w14:paraId="502E0D0D"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Уважаемый потребитель!</w:t>
      </w:r>
    </w:p>
    <w:p w14:paraId="11B79D64" w14:textId="77777777" w:rsidR="007B4071" w:rsidRPr="00B545AA" w:rsidRDefault="007B4071" w:rsidP="007B4071">
      <w:pPr>
        <w:spacing w:after="0" w:line="240" w:lineRule="auto"/>
        <w:ind w:right="28"/>
        <w:jc w:val="both"/>
        <w:rPr>
          <w:rFonts w:cstheme="minorHAnsi"/>
          <w:sz w:val="25"/>
          <w:szCs w:val="25"/>
        </w:rPr>
      </w:pPr>
    </w:p>
    <w:p w14:paraId="4C1DCDDC"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Western New Independent Living, Inc. предоставит личным помощникам удостоверения личности (бейджи) с фотографией. Эти бейджи не являются обязательными и будут выдаваться только по запросу потребителя/работодателя.</w:t>
      </w:r>
    </w:p>
    <w:p w14:paraId="2E6F442B" w14:textId="77777777" w:rsidR="007B4071" w:rsidRPr="00B545AA" w:rsidRDefault="007B4071" w:rsidP="007B4071">
      <w:pPr>
        <w:spacing w:after="0" w:line="240" w:lineRule="auto"/>
        <w:ind w:right="28"/>
        <w:jc w:val="both"/>
        <w:rPr>
          <w:rFonts w:cstheme="minorHAnsi"/>
          <w:sz w:val="25"/>
          <w:szCs w:val="25"/>
        </w:rPr>
      </w:pPr>
    </w:p>
    <w:p w14:paraId="7D96F7E4"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Основная цель бейджа — позволить личным помощникам связываться со своим потребителем/работодателем во время непогоды или в другой чрезвычайной ситуации, когда вождение автомобиля запрещено широкой публике. Личный помощник должен носить свой бейдж. После расторжения рабочего контракта бейдж должен быть возвращен в Western New York Independent Living, Inc.</w:t>
      </w:r>
    </w:p>
    <w:p w14:paraId="23B0D09A" w14:textId="77777777" w:rsidR="007B4071" w:rsidRPr="00B545AA" w:rsidRDefault="007B4071" w:rsidP="007B4071">
      <w:pPr>
        <w:spacing w:after="0" w:line="240" w:lineRule="auto"/>
        <w:ind w:right="28"/>
        <w:jc w:val="both"/>
        <w:rPr>
          <w:rFonts w:cstheme="minorHAnsi"/>
          <w:sz w:val="25"/>
          <w:szCs w:val="25"/>
        </w:rPr>
      </w:pPr>
    </w:p>
    <w:p w14:paraId="513F77A4"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Если вы хотите, чтобы ваш личный помощник получил официальный бейдж агентства, вы должны связаться с сотрудником программы Taking Control по телефону 716-836-0105. Затем мы свяжемся с вашим личным помощником, чтобы назначить время, когда он может прийти в офис (Buffalo Office, 3108 Main St., за Jim's Steak Out) для оформления бейджа.</w:t>
      </w:r>
    </w:p>
    <w:p w14:paraId="0ADDA44D" w14:textId="77777777" w:rsidR="007B4071" w:rsidRPr="00B545AA" w:rsidRDefault="007B4071" w:rsidP="007B4071">
      <w:pPr>
        <w:spacing w:after="0" w:line="240" w:lineRule="auto"/>
        <w:ind w:right="28"/>
        <w:jc w:val="both"/>
        <w:rPr>
          <w:rFonts w:cstheme="minorHAnsi"/>
          <w:sz w:val="25"/>
          <w:szCs w:val="25"/>
        </w:rPr>
      </w:pPr>
    </w:p>
    <w:p w14:paraId="73F4C9A7"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Спасибо за сотрудничество.</w:t>
      </w:r>
    </w:p>
    <w:p w14:paraId="10E907E7" w14:textId="77777777" w:rsidR="007B4071" w:rsidRPr="00B545AA" w:rsidRDefault="007B4071" w:rsidP="007B4071">
      <w:pPr>
        <w:spacing w:after="0" w:line="240" w:lineRule="auto"/>
        <w:ind w:right="28"/>
        <w:jc w:val="both"/>
        <w:rPr>
          <w:rFonts w:cstheme="minorHAnsi"/>
          <w:sz w:val="25"/>
          <w:szCs w:val="25"/>
        </w:rPr>
      </w:pPr>
    </w:p>
    <w:p w14:paraId="56E0E2B0"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Программа Taking Control</w:t>
      </w:r>
    </w:p>
    <w:p w14:paraId="0C655581" w14:textId="77777777" w:rsidR="007B4071" w:rsidRPr="00B545AA" w:rsidRDefault="007B4071" w:rsidP="007B4071">
      <w:pPr>
        <w:spacing w:after="0" w:line="240" w:lineRule="auto"/>
        <w:ind w:right="28"/>
        <w:jc w:val="both"/>
        <w:rPr>
          <w:rFonts w:cstheme="minorHAnsi"/>
          <w:sz w:val="25"/>
          <w:szCs w:val="25"/>
        </w:rPr>
      </w:pPr>
    </w:p>
    <w:p w14:paraId="268DE7FE" w14:textId="77777777" w:rsidR="007B4071" w:rsidRPr="00B545AA" w:rsidRDefault="007B4071" w:rsidP="007B4071">
      <w:pPr>
        <w:spacing w:after="0" w:line="240" w:lineRule="auto"/>
        <w:ind w:right="28"/>
        <w:jc w:val="both"/>
        <w:rPr>
          <w:rFonts w:cstheme="minorHAnsi"/>
          <w:sz w:val="25"/>
          <w:szCs w:val="25"/>
        </w:rPr>
      </w:pPr>
      <w:r w:rsidRPr="007B4071">
        <w:rPr>
          <w:rFonts w:cstheme="minorHAnsi"/>
          <w:sz w:val="25"/>
          <w:szCs w:val="25"/>
          <w:lang w:bidi="ru-RU"/>
        </w:rPr>
        <w:t>Персонал программы CDPAS</w:t>
      </w:r>
    </w:p>
    <w:p w14:paraId="2D09C29B" w14:textId="77777777" w:rsidR="007B4071" w:rsidRPr="00B545AA" w:rsidRDefault="007B4071" w:rsidP="007B4071">
      <w:pPr>
        <w:spacing w:after="0" w:line="240" w:lineRule="auto"/>
        <w:ind w:right="28"/>
        <w:jc w:val="both"/>
        <w:rPr>
          <w:rFonts w:cstheme="minorHAnsi"/>
          <w:sz w:val="25"/>
          <w:szCs w:val="25"/>
        </w:rPr>
      </w:pPr>
    </w:p>
    <w:p w14:paraId="6A7B8B26" w14:textId="77777777" w:rsidR="007B4071" w:rsidRPr="00B545AA" w:rsidRDefault="007B4071" w:rsidP="007B4071">
      <w:pPr>
        <w:spacing w:after="0" w:line="240" w:lineRule="auto"/>
        <w:ind w:right="28"/>
        <w:jc w:val="both"/>
        <w:rPr>
          <w:rFonts w:cstheme="minorHAnsi"/>
          <w:sz w:val="25"/>
          <w:szCs w:val="25"/>
        </w:rPr>
      </w:pPr>
    </w:p>
    <w:p w14:paraId="20961EA7" w14:textId="77777777" w:rsidR="007B4071" w:rsidRPr="00B545AA" w:rsidRDefault="007B4071" w:rsidP="007B4071">
      <w:pPr>
        <w:spacing w:after="0" w:line="240" w:lineRule="auto"/>
        <w:ind w:right="28"/>
        <w:jc w:val="both"/>
        <w:rPr>
          <w:rFonts w:cstheme="minorHAnsi"/>
          <w:sz w:val="14"/>
          <w:szCs w:val="14"/>
        </w:rPr>
      </w:pPr>
      <w:r w:rsidRPr="007B4071">
        <w:rPr>
          <w:rFonts w:cstheme="minorHAnsi"/>
          <w:sz w:val="14"/>
          <w:szCs w:val="14"/>
          <w:lang w:bidi="ru-RU"/>
        </w:rPr>
        <w:t>WNYIL</w:t>
      </w:r>
    </w:p>
    <w:p w14:paraId="3A22AB15" w14:textId="77777777" w:rsidR="007B4071" w:rsidRPr="00B545AA" w:rsidRDefault="007B4071" w:rsidP="007B4071">
      <w:pPr>
        <w:spacing w:after="0" w:line="240" w:lineRule="auto"/>
        <w:ind w:right="28"/>
        <w:jc w:val="both"/>
        <w:rPr>
          <w:rFonts w:cstheme="minorHAnsi"/>
          <w:sz w:val="14"/>
          <w:szCs w:val="14"/>
        </w:rPr>
      </w:pPr>
    </w:p>
    <w:p w14:paraId="5F0A2A3B" w14:textId="77777777" w:rsidR="007B4071" w:rsidRPr="00B545AA" w:rsidRDefault="007B4071" w:rsidP="007B4071">
      <w:pPr>
        <w:spacing w:after="0" w:line="240" w:lineRule="auto"/>
        <w:ind w:right="28"/>
        <w:jc w:val="both"/>
        <w:rPr>
          <w:rFonts w:cstheme="minorHAnsi"/>
          <w:sz w:val="14"/>
          <w:szCs w:val="14"/>
        </w:rPr>
      </w:pPr>
      <w:r w:rsidRPr="007B4071">
        <w:rPr>
          <w:rFonts w:cstheme="minorHAnsi"/>
          <w:sz w:val="14"/>
          <w:szCs w:val="14"/>
          <w:lang w:bidi="ru-RU"/>
        </w:rPr>
        <w:t>22.03.16</w:t>
      </w:r>
    </w:p>
    <w:p w14:paraId="2402FEF7" w14:textId="77777777" w:rsidR="007B4071" w:rsidRPr="00B545AA" w:rsidRDefault="007B4071" w:rsidP="007B4071">
      <w:pPr>
        <w:spacing w:after="0" w:line="240" w:lineRule="auto"/>
        <w:ind w:right="28"/>
        <w:jc w:val="both"/>
        <w:rPr>
          <w:rFonts w:cstheme="minorHAnsi"/>
          <w:sz w:val="25"/>
          <w:szCs w:val="25"/>
        </w:rPr>
      </w:pPr>
    </w:p>
    <w:p w14:paraId="21FC01EE" w14:textId="77777777" w:rsidR="007B4071" w:rsidRPr="00B545AA" w:rsidRDefault="007B4071" w:rsidP="00F55B2C">
      <w:pPr>
        <w:spacing w:after="0" w:line="240" w:lineRule="auto"/>
        <w:rPr>
          <w:rFonts w:ascii="Arial" w:hAnsi="Arial" w:cs="Arial"/>
          <w:sz w:val="24"/>
          <w:szCs w:val="24"/>
        </w:rPr>
        <w:sectPr w:rsidR="007B4071" w:rsidRPr="00B545AA" w:rsidSect="007B4071">
          <w:headerReference w:type="default" r:id="rId15"/>
          <w:pgSz w:w="12242" w:h="15842" w:code="119"/>
          <w:pgMar w:top="2268" w:right="1701" w:bottom="1417" w:left="1701" w:header="284" w:footer="708" w:gutter="0"/>
          <w:cols w:space="334"/>
          <w:docGrid w:linePitch="360"/>
        </w:sectPr>
      </w:pPr>
    </w:p>
    <w:p w14:paraId="5BE2C3C7" w14:textId="77777777" w:rsidR="00E54263" w:rsidRPr="00B545AA" w:rsidRDefault="00E54263" w:rsidP="00F55B2C">
      <w:pPr>
        <w:spacing w:after="0" w:line="240" w:lineRule="auto"/>
        <w:rPr>
          <w:rFonts w:ascii="Arial" w:hAnsi="Arial" w:cs="Arial"/>
          <w:sz w:val="24"/>
          <w:szCs w:val="24"/>
        </w:rPr>
      </w:pPr>
    </w:p>
    <w:p w14:paraId="257D8B9A" w14:textId="77777777" w:rsidR="007B4071" w:rsidRPr="00B545AA" w:rsidRDefault="007B4071" w:rsidP="00F55B2C">
      <w:pPr>
        <w:spacing w:after="0" w:line="240" w:lineRule="auto"/>
        <w:rPr>
          <w:rFonts w:ascii="Arial" w:hAnsi="Arial" w:cs="Arial"/>
          <w:sz w:val="24"/>
          <w:szCs w:val="24"/>
        </w:rPr>
        <w:sectPr w:rsidR="007B4071" w:rsidRPr="00B545AA" w:rsidSect="007B4071">
          <w:pgSz w:w="12242" w:h="15842" w:code="119"/>
          <w:pgMar w:top="2268" w:right="1701" w:bottom="1417" w:left="1701" w:header="284" w:footer="708" w:gutter="0"/>
          <w:cols w:space="334"/>
          <w:docGrid w:linePitch="360"/>
        </w:sectPr>
      </w:pPr>
    </w:p>
    <w:p w14:paraId="5C615268" w14:textId="77777777" w:rsidR="007B4071" w:rsidRPr="009B7586" w:rsidRDefault="007B4071" w:rsidP="005F0360">
      <w:pPr>
        <w:spacing w:after="0" w:line="240" w:lineRule="auto"/>
        <w:jc w:val="center"/>
        <w:rPr>
          <w:rFonts w:ascii="Arial" w:hAnsi="Arial" w:cs="Arial"/>
          <w:b/>
          <w:bCs/>
        </w:rPr>
      </w:pPr>
      <w:r w:rsidRPr="009B7586">
        <w:rPr>
          <w:noProof/>
          <w:sz w:val="21"/>
          <w:szCs w:val="21"/>
          <w:lang w:val="es-AR" w:eastAsia="zh-TW" w:bidi="th-TH"/>
        </w:rPr>
        <w:lastRenderedPageBreak/>
        <w:drawing>
          <wp:anchor distT="0" distB="0" distL="114300" distR="114300" simplePos="0" relativeHeight="251660288" behindDoc="1" locked="0" layoutInCell="1" allowOverlap="1" wp14:anchorId="3B3C438D" wp14:editId="11F83C56">
            <wp:simplePos x="0" y="0"/>
            <wp:positionH relativeFrom="column">
              <wp:posOffset>3175</wp:posOffset>
            </wp:positionH>
            <wp:positionV relativeFrom="paragraph">
              <wp:posOffset>48786</wp:posOffset>
            </wp:positionV>
            <wp:extent cx="1132840" cy="600710"/>
            <wp:effectExtent l="0" t="0" r="0" b="8890"/>
            <wp:wrapNone/>
            <wp:docPr id="10" name="Imagen 10"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Temp\FineReader12.00\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284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86">
        <w:rPr>
          <w:rFonts w:ascii="Arial" w:eastAsia="Arial" w:hAnsi="Arial" w:cs="Arial"/>
          <w:b/>
          <w:lang w:bidi="ru-RU"/>
        </w:rPr>
        <w:t>Уведомление и подтверждение ставки и дня выплаты</w:t>
      </w:r>
    </w:p>
    <w:p w14:paraId="1CA35A37" w14:textId="77777777" w:rsidR="007B4071" w:rsidRPr="009B7586" w:rsidRDefault="007B4071" w:rsidP="007B4071">
      <w:pPr>
        <w:spacing w:after="0" w:line="240" w:lineRule="auto"/>
        <w:jc w:val="center"/>
        <w:rPr>
          <w:rFonts w:ascii="Arial" w:hAnsi="Arial" w:cs="Arial"/>
          <w:b/>
          <w:bCs/>
        </w:rPr>
      </w:pPr>
      <w:r w:rsidRPr="009B7586">
        <w:rPr>
          <w:rFonts w:ascii="Arial" w:eastAsia="Arial" w:hAnsi="Arial" w:cs="Arial"/>
          <w:b/>
          <w:lang w:bidi="ru-RU"/>
        </w:rPr>
        <w:t xml:space="preserve">Согласно разделу 195.1 Закона о труде штата Нью-Йорк </w:t>
      </w:r>
    </w:p>
    <w:p w14:paraId="41C8C22D" w14:textId="77777777" w:rsidR="007B4071" w:rsidRPr="009B7586" w:rsidRDefault="007B4071" w:rsidP="007B4071">
      <w:pPr>
        <w:spacing w:after="0" w:line="240" w:lineRule="auto"/>
        <w:jc w:val="center"/>
        <w:rPr>
          <w:rFonts w:ascii="Arial" w:hAnsi="Arial" w:cs="Arial"/>
          <w:b/>
          <w:bCs/>
        </w:rPr>
      </w:pPr>
      <w:r w:rsidRPr="009B7586">
        <w:rPr>
          <w:rFonts w:ascii="Arial" w:eastAsia="Arial" w:hAnsi="Arial" w:cs="Arial"/>
          <w:b/>
          <w:lang w:bidi="ru-RU"/>
        </w:rPr>
        <w:t>Уведомление для сотрудников с почасовой оплатой</w:t>
      </w:r>
    </w:p>
    <w:p w14:paraId="4DCE1C27" w14:textId="77777777" w:rsidR="005F0360" w:rsidRPr="00B545AA" w:rsidRDefault="005F0360" w:rsidP="007B4071">
      <w:pPr>
        <w:spacing w:after="0" w:line="240" w:lineRule="auto"/>
        <w:jc w:val="center"/>
        <w:rPr>
          <w:rFonts w:ascii="Arial" w:hAnsi="Arial" w:cs="Arial"/>
          <w:b/>
          <w:bCs/>
          <w:sz w:val="24"/>
          <w:szCs w:val="24"/>
        </w:rPr>
      </w:pPr>
    </w:p>
    <w:p w14:paraId="5C734805" w14:textId="77777777" w:rsidR="005F0360" w:rsidRPr="00B545AA" w:rsidRDefault="005F0360" w:rsidP="007B4071">
      <w:pPr>
        <w:spacing w:after="0" w:line="240" w:lineRule="auto"/>
        <w:jc w:val="center"/>
        <w:rPr>
          <w:rFonts w:ascii="Arial" w:hAnsi="Arial" w:cs="Arial"/>
          <w:b/>
          <w:bCs/>
          <w:sz w:val="24"/>
          <w:szCs w:val="24"/>
        </w:rPr>
      </w:pPr>
    </w:p>
    <w:p w14:paraId="4D9EC1A8" w14:textId="77777777" w:rsidR="005F0360" w:rsidRPr="00B545AA" w:rsidRDefault="005F0360" w:rsidP="007B4071">
      <w:pPr>
        <w:spacing w:after="0" w:line="240" w:lineRule="auto"/>
        <w:jc w:val="center"/>
        <w:rPr>
          <w:rFonts w:ascii="Arial" w:hAnsi="Arial" w:cs="Arial"/>
          <w:b/>
          <w:bCs/>
          <w:sz w:val="24"/>
          <w:szCs w:val="24"/>
        </w:rPr>
        <w:sectPr w:rsidR="005F0360" w:rsidRPr="00B545AA" w:rsidSect="007B4071">
          <w:headerReference w:type="default" r:id="rId17"/>
          <w:pgSz w:w="15842" w:h="12242" w:orient="landscape" w:code="119"/>
          <w:pgMar w:top="720" w:right="720" w:bottom="720" w:left="720" w:header="284" w:footer="708" w:gutter="0"/>
          <w:cols w:space="334"/>
          <w:docGrid w:linePitch="360"/>
        </w:sectPr>
      </w:pPr>
    </w:p>
    <w:tbl>
      <w:tblPr>
        <w:tblStyle w:val="Tablaconcuadrcula"/>
        <w:tblW w:w="0" w:type="auto"/>
        <w:tblLook w:val="04A0" w:firstRow="1" w:lastRow="0" w:firstColumn="1" w:lastColumn="0" w:noHBand="0" w:noVBand="1"/>
      </w:tblPr>
      <w:tblGrid>
        <w:gridCol w:w="4718"/>
      </w:tblGrid>
      <w:tr w:rsidR="007B4071" w:rsidRPr="005F0360" w14:paraId="45110C8F" w14:textId="77777777" w:rsidTr="005F0360">
        <w:tc>
          <w:tcPr>
            <w:tcW w:w="4718" w:type="dxa"/>
            <w:tcBorders>
              <w:top w:val="single" w:sz="8" w:space="0" w:color="auto"/>
              <w:left w:val="single" w:sz="8" w:space="0" w:color="auto"/>
              <w:bottom w:val="single" w:sz="8" w:space="0" w:color="auto"/>
              <w:right w:val="single" w:sz="8" w:space="0" w:color="auto"/>
            </w:tcBorders>
          </w:tcPr>
          <w:p w14:paraId="5E781BB4"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lastRenderedPageBreak/>
              <w:t>1.</w:t>
            </w:r>
            <w:r w:rsidRPr="009B7586">
              <w:rPr>
                <w:rFonts w:ascii="Arial" w:eastAsia="Arial" w:hAnsi="Arial" w:cs="Arial"/>
                <w:sz w:val="18"/>
                <w:szCs w:val="18"/>
                <w:lang w:bidi="ru-RU"/>
              </w:rPr>
              <w:tab/>
              <w:t>Информация о работодателе</w:t>
            </w:r>
          </w:p>
          <w:p w14:paraId="40CBA1C8" w14:textId="77777777" w:rsidR="007B4071" w:rsidRPr="009B7586" w:rsidRDefault="007B4071" w:rsidP="007B4071">
            <w:pPr>
              <w:rPr>
                <w:rFonts w:ascii="Arial" w:hAnsi="Arial" w:cs="Arial"/>
                <w:sz w:val="18"/>
                <w:szCs w:val="18"/>
              </w:rPr>
            </w:pPr>
          </w:p>
          <w:p w14:paraId="5F0A43E1"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t>ФИО:</w:t>
            </w:r>
          </w:p>
          <w:p w14:paraId="27DB00DB" w14:textId="77777777" w:rsidR="007B4071" w:rsidRPr="009B7586" w:rsidRDefault="007B4071" w:rsidP="005F0360">
            <w:pPr>
              <w:ind w:left="284"/>
              <w:rPr>
                <w:rFonts w:ascii="Arial" w:hAnsi="Arial" w:cs="Arial"/>
                <w:sz w:val="18"/>
                <w:szCs w:val="18"/>
              </w:rPr>
            </w:pPr>
            <w:r w:rsidRPr="009B7586">
              <w:rPr>
                <w:rFonts w:ascii="Arial" w:eastAsia="Arial" w:hAnsi="Arial" w:cs="Arial"/>
                <w:sz w:val="18"/>
                <w:szCs w:val="18"/>
                <w:lang w:bidi="ru-RU"/>
              </w:rPr>
              <w:t>WNY Independent Living</w:t>
            </w:r>
          </w:p>
          <w:p w14:paraId="17BC9D8A" w14:textId="77777777" w:rsidR="007B4071" w:rsidRPr="009B7586" w:rsidRDefault="007B4071" w:rsidP="007B4071">
            <w:pPr>
              <w:rPr>
                <w:rFonts w:ascii="Arial" w:hAnsi="Arial" w:cs="Arial"/>
                <w:sz w:val="18"/>
                <w:szCs w:val="18"/>
              </w:rPr>
            </w:pPr>
          </w:p>
          <w:p w14:paraId="39F471A7" w14:textId="77777777" w:rsidR="005F0360" w:rsidRPr="009B7586" w:rsidRDefault="005F0360" w:rsidP="007B4071">
            <w:pPr>
              <w:rPr>
                <w:rFonts w:ascii="Arial" w:hAnsi="Arial" w:cs="Arial"/>
                <w:sz w:val="18"/>
                <w:szCs w:val="18"/>
              </w:rPr>
            </w:pPr>
          </w:p>
          <w:p w14:paraId="71B8E82F"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t>Действующий в качестве, ФИО:</w:t>
            </w:r>
          </w:p>
          <w:p w14:paraId="5DB04F14" w14:textId="77777777" w:rsidR="007B4071" w:rsidRPr="009B7586" w:rsidRDefault="007B4071" w:rsidP="005F0360">
            <w:pPr>
              <w:ind w:left="284"/>
              <w:rPr>
                <w:rFonts w:ascii="Arial" w:hAnsi="Arial" w:cs="Arial"/>
                <w:sz w:val="18"/>
                <w:szCs w:val="18"/>
              </w:rPr>
            </w:pPr>
            <w:r w:rsidRPr="009B7586">
              <w:rPr>
                <w:rFonts w:ascii="Arial" w:eastAsia="Arial" w:hAnsi="Arial" w:cs="Arial"/>
                <w:sz w:val="18"/>
                <w:szCs w:val="18"/>
                <w:lang w:bidi="ru-RU"/>
              </w:rPr>
              <w:t>То же, что и выше</w:t>
            </w:r>
          </w:p>
          <w:p w14:paraId="4FD6A3C8" w14:textId="77777777" w:rsidR="007B4071" w:rsidRPr="009B7586" w:rsidRDefault="007B4071" w:rsidP="007B4071">
            <w:pPr>
              <w:rPr>
                <w:rFonts w:ascii="Arial" w:hAnsi="Arial" w:cs="Arial"/>
                <w:sz w:val="18"/>
                <w:szCs w:val="18"/>
              </w:rPr>
            </w:pPr>
          </w:p>
          <w:p w14:paraId="7856109C"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t>FEIN (необязательно):</w:t>
            </w:r>
          </w:p>
          <w:p w14:paraId="18C83286" w14:textId="77777777" w:rsidR="007B4071" w:rsidRPr="009B7586" w:rsidRDefault="007B4071" w:rsidP="005F0360">
            <w:pPr>
              <w:ind w:left="284"/>
              <w:rPr>
                <w:rFonts w:ascii="Arial" w:hAnsi="Arial" w:cs="Arial"/>
                <w:sz w:val="18"/>
                <w:szCs w:val="18"/>
              </w:rPr>
            </w:pPr>
            <w:r w:rsidRPr="009B7586">
              <w:rPr>
                <w:rFonts w:ascii="Arial" w:eastAsia="Arial" w:hAnsi="Arial" w:cs="Arial"/>
                <w:sz w:val="18"/>
                <w:szCs w:val="18"/>
                <w:lang w:bidi="ru-RU"/>
              </w:rPr>
              <w:t>222316065</w:t>
            </w:r>
          </w:p>
          <w:p w14:paraId="53471047" w14:textId="77777777" w:rsidR="007B4071" w:rsidRPr="009B7586" w:rsidRDefault="007B4071" w:rsidP="007B4071">
            <w:pPr>
              <w:rPr>
                <w:rFonts w:ascii="Arial" w:hAnsi="Arial" w:cs="Arial"/>
                <w:sz w:val="18"/>
                <w:szCs w:val="18"/>
              </w:rPr>
            </w:pPr>
          </w:p>
          <w:p w14:paraId="68484636"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t>Физический адрес:</w:t>
            </w:r>
          </w:p>
          <w:p w14:paraId="37BA7E54" w14:textId="77777777" w:rsidR="00E11DB6" w:rsidRPr="009B7586" w:rsidRDefault="007B4071" w:rsidP="005F0360">
            <w:pPr>
              <w:ind w:left="284"/>
              <w:rPr>
                <w:rFonts w:ascii="Arial" w:hAnsi="Arial" w:cs="Arial"/>
                <w:sz w:val="18"/>
                <w:szCs w:val="18"/>
              </w:rPr>
            </w:pPr>
            <w:r w:rsidRPr="009B7586">
              <w:rPr>
                <w:rFonts w:ascii="Arial" w:eastAsia="Arial" w:hAnsi="Arial" w:cs="Arial"/>
                <w:sz w:val="18"/>
                <w:szCs w:val="18"/>
                <w:lang w:bidi="ru-RU"/>
              </w:rPr>
              <w:t xml:space="preserve">3108 Main Street </w:t>
            </w:r>
          </w:p>
          <w:p w14:paraId="2A404BB1" w14:textId="02A7E253" w:rsidR="007B4071" w:rsidRPr="009B7586" w:rsidRDefault="007B4071" w:rsidP="00E11DB6">
            <w:pPr>
              <w:ind w:left="284"/>
              <w:rPr>
                <w:rFonts w:ascii="Arial" w:hAnsi="Arial" w:cs="Arial"/>
                <w:sz w:val="18"/>
                <w:szCs w:val="18"/>
              </w:rPr>
            </w:pPr>
            <w:r w:rsidRPr="009B7586">
              <w:rPr>
                <w:rFonts w:ascii="Arial" w:eastAsia="Arial" w:hAnsi="Arial" w:cs="Arial"/>
                <w:sz w:val="18"/>
                <w:szCs w:val="18"/>
                <w:lang w:bidi="ru-RU"/>
              </w:rPr>
              <w:t>Buffalo, NY 14214</w:t>
            </w:r>
          </w:p>
          <w:p w14:paraId="7FA4946C" w14:textId="77777777" w:rsidR="007B4071" w:rsidRPr="009B7586" w:rsidRDefault="007B4071" w:rsidP="007B4071">
            <w:pPr>
              <w:rPr>
                <w:rFonts w:ascii="Arial" w:hAnsi="Arial" w:cs="Arial"/>
                <w:sz w:val="18"/>
                <w:szCs w:val="18"/>
              </w:rPr>
            </w:pPr>
          </w:p>
          <w:p w14:paraId="67DEEC3E" w14:textId="77777777" w:rsidR="007B4071" w:rsidRPr="009B7586" w:rsidRDefault="007B4071" w:rsidP="007B4071">
            <w:pPr>
              <w:rPr>
                <w:rFonts w:ascii="Arial" w:hAnsi="Arial" w:cs="Arial"/>
                <w:sz w:val="18"/>
                <w:szCs w:val="18"/>
              </w:rPr>
            </w:pPr>
            <w:r w:rsidRPr="009B7586">
              <w:rPr>
                <w:rFonts w:ascii="Arial" w:eastAsia="Arial" w:hAnsi="Arial" w:cs="Arial"/>
                <w:sz w:val="18"/>
                <w:szCs w:val="18"/>
                <w:lang w:bidi="ru-RU"/>
              </w:rPr>
              <w:t>Почтовый адрес:</w:t>
            </w:r>
          </w:p>
          <w:p w14:paraId="6E19EDD9" w14:textId="77777777" w:rsidR="007B4071" w:rsidRPr="009B7586" w:rsidRDefault="007B4071" w:rsidP="005F0360">
            <w:pPr>
              <w:ind w:left="284"/>
              <w:rPr>
                <w:rFonts w:ascii="Arial" w:hAnsi="Arial" w:cs="Arial"/>
                <w:sz w:val="18"/>
                <w:szCs w:val="18"/>
              </w:rPr>
            </w:pPr>
            <w:r w:rsidRPr="009B7586">
              <w:rPr>
                <w:rFonts w:ascii="Arial" w:eastAsia="Arial" w:hAnsi="Arial" w:cs="Arial"/>
                <w:sz w:val="18"/>
                <w:szCs w:val="18"/>
                <w:lang w:bidi="ru-RU"/>
              </w:rPr>
              <w:t>То же, что и выше</w:t>
            </w:r>
          </w:p>
          <w:p w14:paraId="73C68A2D" w14:textId="77777777" w:rsidR="007B4071" w:rsidRPr="009B7586" w:rsidRDefault="007B4071" w:rsidP="007B4071">
            <w:pPr>
              <w:rPr>
                <w:rFonts w:ascii="Arial" w:hAnsi="Arial" w:cs="Arial"/>
                <w:sz w:val="18"/>
                <w:szCs w:val="18"/>
              </w:rPr>
            </w:pPr>
          </w:p>
          <w:p w14:paraId="22AFD35D" w14:textId="77777777" w:rsidR="005F0360" w:rsidRPr="009B7586" w:rsidRDefault="005F0360" w:rsidP="007B4071">
            <w:pPr>
              <w:rPr>
                <w:rFonts w:ascii="Arial" w:hAnsi="Arial" w:cs="Arial"/>
                <w:sz w:val="18"/>
                <w:szCs w:val="18"/>
              </w:rPr>
            </w:pPr>
          </w:p>
          <w:p w14:paraId="4E4C69BB" w14:textId="77777777" w:rsidR="007B4071" w:rsidRPr="009B7586" w:rsidRDefault="007B4071" w:rsidP="007B4071">
            <w:pPr>
              <w:rPr>
                <w:rFonts w:ascii="Arial" w:hAnsi="Arial" w:cs="Arial"/>
                <w:sz w:val="18"/>
                <w:szCs w:val="18"/>
                <w:lang w:val="en-US"/>
              </w:rPr>
            </w:pPr>
            <w:r w:rsidRPr="009B7586">
              <w:rPr>
                <w:rFonts w:ascii="Arial" w:eastAsia="Arial" w:hAnsi="Arial" w:cs="Arial"/>
                <w:sz w:val="18"/>
                <w:szCs w:val="18"/>
                <w:lang w:bidi="ru-RU"/>
              </w:rPr>
              <w:t>Телефон: 716-836-0822</w:t>
            </w:r>
          </w:p>
          <w:p w14:paraId="648107B1" w14:textId="77777777" w:rsidR="005F0360" w:rsidRPr="009B7586" w:rsidRDefault="005F0360" w:rsidP="007B4071">
            <w:pPr>
              <w:rPr>
                <w:rFonts w:ascii="Arial" w:hAnsi="Arial" w:cs="Arial"/>
                <w:sz w:val="18"/>
                <w:szCs w:val="18"/>
                <w:lang w:val="en-US"/>
              </w:rPr>
            </w:pPr>
          </w:p>
        </w:tc>
      </w:tr>
    </w:tbl>
    <w:p w14:paraId="3A1B9C12" w14:textId="77777777" w:rsidR="007B4071" w:rsidRPr="009B7586" w:rsidRDefault="007B4071" w:rsidP="007B4071">
      <w:pPr>
        <w:spacing w:after="0" w:line="240" w:lineRule="auto"/>
        <w:rPr>
          <w:rFonts w:ascii="Arial" w:hAnsi="Arial" w:cs="Arial"/>
          <w:b/>
          <w:bCs/>
          <w:sz w:val="18"/>
          <w:szCs w:val="18"/>
          <w:lang w:val="en-US"/>
        </w:rPr>
      </w:pPr>
    </w:p>
    <w:p w14:paraId="503F3B60" w14:textId="77777777" w:rsidR="005F0360" w:rsidRPr="009B7586" w:rsidRDefault="005F0360" w:rsidP="005F0360">
      <w:pPr>
        <w:spacing w:after="0" w:line="240" w:lineRule="auto"/>
        <w:ind w:left="284" w:hanging="284"/>
        <w:rPr>
          <w:rFonts w:ascii="Arial" w:hAnsi="Arial" w:cs="Arial"/>
          <w:sz w:val="18"/>
          <w:szCs w:val="18"/>
          <w:lang w:val="en-US"/>
        </w:rPr>
      </w:pPr>
      <w:r w:rsidRPr="009B7586">
        <w:rPr>
          <w:rFonts w:ascii="Arial" w:eastAsia="Arial" w:hAnsi="Arial" w:cs="Arial"/>
          <w:sz w:val="18"/>
          <w:szCs w:val="18"/>
          <w:lang w:bidi="ru-RU"/>
        </w:rPr>
        <w:t>2.</w:t>
      </w:r>
      <w:r w:rsidRPr="009B7586">
        <w:rPr>
          <w:rFonts w:ascii="Arial" w:eastAsia="Arial" w:hAnsi="Arial" w:cs="Arial"/>
          <w:sz w:val="18"/>
          <w:szCs w:val="18"/>
          <w:lang w:bidi="ru-RU"/>
        </w:rPr>
        <w:tab/>
        <w:t>Уведомление выдано:</w:t>
      </w:r>
    </w:p>
    <w:p w14:paraId="24D5ADBD" w14:textId="77777777" w:rsidR="005F0360" w:rsidRPr="009B7586" w:rsidRDefault="005F0360" w:rsidP="005F0360">
      <w:pPr>
        <w:spacing w:after="0" w:line="240" w:lineRule="auto"/>
        <w:ind w:left="284"/>
        <w:rPr>
          <w:rFonts w:ascii="Arial" w:hAnsi="Arial" w:cs="Arial"/>
          <w:sz w:val="18"/>
          <w:szCs w:val="18"/>
          <w:lang w:val="en-US"/>
        </w:rPr>
      </w:pPr>
      <w:r w:rsidRPr="009B7586">
        <w:rPr>
          <w:rFonts w:ascii="Arial" w:eastAsia="Arial" w:hAnsi="Arial" w:cs="Arial"/>
          <w:sz w:val="18"/>
          <w:szCs w:val="18"/>
          <w:lang w:bidi="ru-RU"/>
        </w:rPr>
        <w:sym w:font="Wingdings 2" w:char="F053"/>
      </w:r>
      <w:r w:rsidRPr="009B7586">
        <w:rPr>
          <w:rFonts w:ascii="Arial" w:eastAsia="Arial" w:hAnsi="Arial" w:cs="Arial"/>
          <w:sz w:val="18"/>
          <w:szCs w:val="18"/>
          <w:lang w:bidi="ru-RU"/>
        </w:rPr>
        <w:t xml:space="preserve"> При найме</w:t>
      </w:r>
    </w:p>
    <w:p w14:paraId="3476F9A9" w14:textId="77777777" w:rsidR="007B4071" w:rsidRPr="009B7586" w:rsidRDefault="005F0360" w:rsidP="005F0360">
      <w:pPr>
        <w:spacing w:after="0" w:line="240" w:lineRule="auto"/>
        <w:ind w:left="567" w:hanging="283"/>
        <w:rPr>
          <w:rFonts w:ascii="Arial" w:hAnsi="Arial" w:cs="Arial"/>
          <w:sz w:val="18"/>
          <w:szCs w:val="18"/>
        </w:rPr>
      </w:pPr>
      <w:r w:rsidRPr="009B7586">
        <w:rPr>
          <w:rFonts w:ascii="Arial" w:eastAsia="Arial" w:hAnsi="Arial" w:cs="Arial"/>
          <w:sz w:val="18"/>
          <w:szCs w:val="18"/>
          <w:lang w:bidi="ru-RU"/>
        </w:rPr>
        <w:sym w:font="Wingdings 2" w:char="F0A3"/>
      </w:r>
      <w:r w:rsidRPr="009B7586">
        <w:rPr>
          <w:rFonts w:ascii="Arial" w:eastAsia="Arial" w:hAnsi="Arial" w:cs="Arial"/>
          <w:sz w:val="18"/>
          <w:szCs w:val="18"/>
          <w:lang w:bidi="ru-RU"/>
        </w:rPr>
        <w:t xml:space="preserve"> Перед изменением ставки заработной платы, заявленных налоговых скидок или дня выплаты зарплаты</w:t>
      </w:r>
    </w:p>
    <w:p w14:paraId="5354A59B" w14:textId="77777777" w:rsidR="007B4071" w:rsidRPr="00B545AA" w:rsidRDefault="007B4071" w:rsidP="007B4071">
      <w:pPr>
        <w:spacing w:after="0" w:line="240" w:lineRule="auto"/>
        <w:rPr>
          <w:rFonts w:ascii="Arial" w:hAnsi="Arial" w:cs="Arial"/>
          <w:sz w:val="20"/>
          <w:szCs w:val="20"/>
        </w:rPr>
      </w:pPr>
    </w:p>
    <w:p w14:paraId="716203A5" w14:textId="77777777" w:rsidR="005F0360" w:rsidRPr="00B545AA" w:rsidRDefault="005F0360" w:rsidP="007B4071">
      <w:pPr>
        <w:spacing w:after="0" w:line="240" w:lineRule="auto"/>
        <w:rPr>
          <w:rFonts w:ascii="Arial" w:hAnsi="Arial" w:cs="Arial"/>
          <w:sz w:val="20"/>
          <w:szCs w:val="20"/>
        </w:rPr>
      </w:pPr>
    </w:p>
    <w:p w14:paraId="5832D710" w14:textId="77777777" w:rsidR="005F0360" w:rsidRPr="00B545AA" w:rsidRDefault="005F0360" w:rsidP="007B4071">
      <w:pPr>
        <w:spacing w:after="0" w:line="240" w:lineRule="auto"/>
        <w:rPr>
          <w:rFonts w:ascii="Arial" w:hAnsi="Arial" w:cs="Arial"/>
          <w:sz w:val="20"/>
          <w:szCs w:val="20"/>
        </w:rPr>
      </w:pPr>
    </w:p>
    <w:p w14:paraId="3171600C" w14:textId="77777777" w:rsidR="005F0360" w:rsidRPr="00B545AA" w:rsidRDefault="005F0360" w:rsidP="007B4071">
      <w:pPr>
        <w:spacing w:after="0" w:line="240" w:lineRule="auto"/>
        <w:rPr>
          <w:rFonts w:ascii="Arial" w:hAnsi="Arial" w:cs="Arial"/>
          <w:sz w:val="20"/>
          <w:szCs w:val="20"/>
        </w:rPr>
      </w:pPr>
    </w:p>
    <w:p w14:paraId="657E8107" w14:textId="77777777" w:rsidR="005F0360" w:rsidRPr="00B545AA" w:rsidRDefault="005F0360" w:rsidP="007B4071">
      <w:pPr>
        <w:spacing w:after="0" w:line="240" w:lineRule="auto"/>
        <w:rPr>
          <w:rFonts w:ascii="Arial" w:hAnsi="Arial" w:cs="Arial"/>
          <w:sz w:val="20"/>
          <w:szCs w:val="20"/>
        </w:rPr>
      </w:pPr>
    </w:p>
    <w:p w14:paraId="4128CD1F" w14:textId="77777777" w:rsidR="005F0360" w:rsidRPr="00B545AA" w:rsidRDefault="005F0360" w:rsidP="007B4071">
      <w:pPr>
        <w:spacing w:after="0" w:line="240" w:lineRule="auto"/>
        <w:rPr>
          <w:rFonts w:ascii="Arial" w:hAnsi="Arial" w:cs="Arial"/>
          <w:sz w:val="20"/>
          <w:szCs w:val="20"/>
        </w:rPr>
      </w:pPr>
      <w:r w:rsidRPr="005F0360">
        <w:rPr>
          <w:rFonts w:ascii="Arial" w:eastAsia="Arial" w:hAnsi="Arial" w:cs="Arial"/>
          <w:sz w:val="20"/>
          <w:szCs w:val="20"/>
          <w:lang w:bidi="ru-RU"/>
        </w:rPr>
        <w:t>LS 54(01/17)</w:t>
      </w:r>
    </w:p>
    <w:p w14:paraId="55520776" w14:textId="77777777" w:rsidR="005F0360" w:rsidRPr="009B7586" w:rsidRDefault="005F0360" w:rsidP="005F0360">
      <w:pPr>
        <w:spacing w:after="0" w:line="240" w:lineRule="auto"/>
        <w:rPr>
          <w:rFonts w:ascii="Arial" w:hAnsi="Arial" w:cs="Arial"/>
          <w:b/>
          <w:bCs/>
          <w:sz w:val="18"/>
          <w:szCs w:val="18"/>
        </w:rPr>
      </w:pPr>
      <w:r w:rsidRPr="005F0360">
        <w:rPr>
          <w:rFonts w:ascii="Arial" w:eastAsia="Arial" w:hAnsi="Arial" w:cs="Arial"/>
          <w:sz w:val="20"/>
          <w:szCs w:val="20"/>
          <w:lang w:bidi="ru-RU"/>
        </w:rPr>
        <w:br w:type="column"/>
      </w:r>
      <w:r w:rsidRPr="009B7586">
        <w:rPr>
          <w:rFonts w:ascii="Arial" w:eastAsia="Arial" w:hAnsi="Arial" w:cs="Arial"/>
          <w:b/>
          <w:sz w:val="18"/>
          <w:szCs w:val="18"/>
          <w:lang w:bidi="ru-RU"/>
        </w:rPr>
        <w:lastRenderedPageBreak/>
        <w:t>3.</w:t>
      </w:r>
      <w:r w:rsidRPr="009B7586">
        <w:rPr>
          <w:rFonts w:ascii="Arial" w:eastAsia="Arial" w:hAnsi="Arial" w:cs="Arial"/>
          <w:b/>
          <w:sz w:val="18"/>
          <w:szCs w:val="18"/>
          <w:lang w:bidi="ru-RU"/>
        </w:rPr>
        <w:tab/>
        <w:t>Размер оплаты труда сотрудника:</w:t>
      </w:r>
    </w:p>
    <w:p w14:paraId="46F5149B" w14:textId="77777777" w:rsidR="005F0360" w:rsidRPr="009B7586" w:rsidRDefault="005F0360" w:rsidP="005F0360">
      <w:pPr>
        <w:tabs>
          <w:tab w:val="left" w:pos="709"/>
          <w:tab w:val="left" w:pos="1560"/>
        </w:tabs>
        <w:spacing w:after="0" w:line="240" w:lineRule="auto"/>
        <w:ind w:left="284"/>
        <w:rPr>
          <w:rFonts w:ascii="Arial" w:hAnsi="Arial" w:cs="Arial"/>
          <w:sz w:val="18"/>
          <w:szCs w:val="18"/>
        </w:rPr>
      </w:pPr>
      <w:r w:rsidRPr="009B7586">
        <w:rPr>
          <w:rFonts w:ascii="Arial" w:eastAsia="Arial" w:hAnsi="Arial" w:cs="Arial"/>
          <w:sz w:val="18"/>
          <w:szCs w:val="18"/>
          <w:lang w:bidi="ru-RU"/>
        </w:rPr>
        <w:t xml:space="preserve">$ </w:t>
      </w:r>
      <w:r w:rsidRPr="009B7586">
        <w:rPr>
          <w:rFonts w:ascii="Arial" w:eastAsia="Arial" w:hAnsi="Arial" w:cs="Arial"/>
          <w:sz w:val="18"/>
          <w:szCs w:val="18"/>
          <w:u w:val="single"/>
          <w:lang w:bidi="ru-RU"/>
        </w:rPr>
        <w:tab/>
        <w:t>11,75</w:t>
      </w:r>
      <w:r w:rsidRPr="009B7586">
        <w:rPr>
          <w:rFonts w:ascii="Arial" w:eastAsia="Arial" w:hAnsi="Arial" w:cs="Arial"/>
          <w:sz w:val="18"/>
          <w:szCs w:val="18"/>
          <w:u w:val="single"/>
          <w:lang w:bidi="ru-RU"/>
        </w:rPr>
        <w:tab/>
      </w:r>
      <w:r w:rsidRPr="009B7586">
        <w:rPr>
          <w:rFonts w:ascii="Arial" w:eastAsia="Arial" w:hAnsi="Arial" w:cs="Arial"/>
          <w:sz w:val="18"/>
          <w:szCs w:val="18"/>
          <w:lang w:bidi="ru-RU"/>
        </w:rPr>
        <w:t xml:space="preserve"> в час</w:t>
      </w:r>
    </w:p>
    <w:p w14:paraId="432456E0" w14:textId="77777777" w:rsidR="005F0360" w:rsidRPr="009B7586" w:rsidRDefault="005F0360" w:rsidP="005F0360">
      <w:pPr>
        <w:spacing w:after="0" w:line="240" w:lineRule="auto"/>
        <w:rPr>
          <w:rFonts w:ascii="Arial" w:hAnsi="Arial" w:cs="Arial"/>
          <w:sz w:val="18"/>
          <w:szCs w:val="18"/>
        </w:rPr>
      </w:pPr>
    </w:p>
    <w:p w14:paraId="64259DAC" w14:textId="77777777" w:rsidR="005F0360" w:rsidRPr="009B7586" w:rsidRDefault="005F0360" w:rsidP="005F0360">
      <w:pPr>
        <w:spacing w:after="0" w:line="240" w:lineRule="auto"/>
        <w:ind w:left="284" w:hanging="284"/>
        <w:rPr>
          <w:rFonts w:ascii="Arial" w:hAnsi="Arial" w:cs="Arial"/>
          <w:sz w:val="18"/>
          <w:szCs w:val="18"/>
        </w:rPr>
      </w:pPr>
      <w:r w:rsidRPr="009B7586">
        <w:rPr>
          <w:rFonts w:ascii="Arial" w:eastAsia="Arial" w:hAnsi="Arial" w:cs="Arial"/>
          <w:b/>
          <w:sz w:val="18"/>
          <w:szCs w:val="18"/>
          <w:lang w:bidi="ru-RU"/>
        </w:rPr>
        <w:t>4.</w:t>
      </w:r>
      <w:r w:rsidRPr="009B7586">
        <w:rPr>
          <w:rFonts w:ascii="Arial" w:eastAsia="Arial" w:hAnsi="Arial" w:cs="Arial"/>
          <w:b/>
          <w:sz w:val="18"/>
          <w:szCs w:val="18"/>
          <w:lang w:bidi="ru-RU"/>
        </w:rPr>
        <w:tab/>
        <w:t>Полученные льготы</w:t>
      </w:r>
      <w:r w:rsidRPr="009B7586">
        <w:rPr>
          <w:rFonts w:ascii="Arial" w:eastAsia="Arial" w:hAnsi="Arial" w:cs="Arial"/>
          <w:sz w:val="18"/>
          <w:szCs w:val="18"/>
          <w:lang w:bidi="ru-RU"/>
        </w:rPr>
        <w:t>:</w:t>
      </w:r>
    </w:p>
    <w:p w14:paraId="121EC892"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sz w:val="18"/>
          <w:szCs w:val="18"/>
          <w:lang w:bidi="ru-RU"/>
        </w:rPr>
        <w:sym w:font="Wingdings 2" w:char="F053"/>
      </w:r>
      <w:r w:rsidRPr="009B7586">
        <w:rPr>
          <w:rFonts w:ascii="Arial" w:eastAsia="Arial" w:hAnsi="Arial" w:cs="Arial"/>
          <w:sz w:val="18"/>
          <w:szCs w:val="18"/>
          <w:lang w:bidi="ru-RU"/>
        </w:rPr>
        <w:t xml:space="preserve"> Нет</w:t>
      </w:r>
    </w:p>
    <w:p w14:paraId="420150E5"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Чаевые _______ в час</w:t>
      </w:r>
    </w:p>
    <w:p w14:paraId="47894273"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Питание _______ на один прием пищи</w:t>
      </w:r>
    </w:p>
    <w:p w14:paraId="77C706C6"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Проживание _____</w:t>
      </w:r>
    </w:p>
    <w:p w14:paraId="295BC155"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sz w:val="18"/>
          <w:szCs w:val="18"/>
          <w:lang w:bidi="ru-RU"/>
        </w:rPr>
        <w:t xml:space="preserve"> Другое ___________</w:t>
      </w:r>
    </w:p>
    <w:p w14:paraId="4014A6D5" w14:textId="77777777" w:rsidR="005F0360" w:rsidRPr="009B7586" w:rsidRDefault="005F0360" w:rsidP="005F0360">
      <w:pPr>
        <w:spacing w:after="0" w:line="240" w:lineRule="auto"/>
        <w:rPr>
          <w:rFonts w:ascii="Arial" w:hAnsi="Arial" w:cs="Arial"/>
          <w:sz w:val="18"/>
          <w:szCs w:val="18"/>
        </w:rPr>
      </w:pPr>
    </w:p>
    <w:p w14:paraId="735101C2" w14:textId="77777777" w:rsidR="005F0360" w:rsidRPr="009B7586" w:rsidRDefault="005F0360" w:rsidP="005F0360">
      <w:pPr>
        <w:spacing w:after="0" w:line="240" w:lineRule="auto"/>
        <w:ind w:left="284" w:hanging="284"/>
        <w:rPr>
          <w:rFonts w:ascii="Arial" w:hAnsi="Arial" w:cs="Arial"/>
          <w:sz w:val="18"/>
          <w:szCs w:val="18"/>
        </w:rPr>
      </w:pPr>
      <w:r w:rsidRPr="009B7586">
        <w:rPr>
          <w:rFonts w:ascii="Arial" w:eastAsia="Arial" w:hAnsi="Arial" w:cs="Arial"/>
          <w:b/>
          <w:sz w:val="18"/>
          <w:szCs w:val="18"/>
          <w:lang w:bidi="ru-RU"/>
        </w:rPr>
        <w:t>5.</w:t>
      </w:r>
      <w:r w:rsidRPr="009B7586">
        <w:rPr>
          <w:rFonts w:ascii="Arial" w:eastAsia="Arial" w:hAnsi="Arial" w:cs="Arial"/>
          <w:b/>
          <w:sz w:val="18"/>
          <w:szCs w:val="18"/>
          <w:lang w:bidi="ru-RU"/>
        </w:rPr>
        <w:tab/>
        <w:t>Обычный день выплат</w:t>
      </w:r>
      <w:r w:rsidRPr="009B7586">
        <w:rPr>
          <w:rFonts w:ascii="Arial" w:eastAsia="Arial" w:hAnsi="Arial" w:cs="Arial"/>
          <w:sz w:val="18"/>
          <w:szCs w:val="18"/>
          <w:lang w:bidi="ru-RU"/>
        </w:rPr>
        <w:t>: ________</w:t>
      </w:r>
    </w:p>
    <w:p w14:paraId="05BD5B27" w14:textId="77777777" w:rsidR="005F0360" w:rsidRPr="009B7586" w:rsidRDefault="005F0360" w:rsidP="005F0360">
      <w:pPr>
        <w:spacing w:after="0" w:line="240" w:lineRule="auto"/>
        <w:ind w:left="284" w:hanging="284"/>
        <w:rPr>
          <w:rFonts w:ascii="Arial" w:hAnsi="Arial" w:cs="Arial"/>
          <w:sz w:val="18"/>
          <w:szCs w:val="18"/>
        </w:rPr>
      </w:pPr>
    </w:p>
    <w:p w14:paraId="4C5E9B64" w14:textId="77777777" w:rsidR="005F0360" w:rsidRPr="009B7586" w:rsidRDefault="005F0360" w:rsidP="005F0360">
      <w:pPr>
        <w:spacing w:after="0" w:line="240" w:lineRule="auto"/>
        <w:ind w:left="284" w:hanging="284"/>
        <w:rPr>
          <w:rFonts w:ascii="Arial" w:hAnsi="Arial" w:cs="Arial"/>
          <w:sz w:val="18"/>
          <w:szCs w:val="18"/>
        </w:rPr>
      </w:pPr>
      <w:r w:rsidRPr="009B7586">
        <w:rPr>
          <w:rFonts w:ascii="Arial" w:eastAsia="Arial" w:hAnsi="Arial" w:cs="Arial"/>
          <w:b/>
          <w:sz w:val="18"/>
          <w:szCs w:val="18"/>
          <w:lang w:bidi="ru-RU"/>
        </w:rPr>
        <w:t>6.</w:t>
      </w:r>
      <w:r w:rsidRPr="009B7586">
        <w:rPr>
          <w:rFonts w:ascii="Arial" w:eastAsia="Arial" w:hAnsi="Arial" w:cs="Arial"/>
          <w:b/>
          <w:sz w:val="18"/>
          <w:szCs w:val="18"/>
          <w:lang w:bidi="ru-RU"/>
        </w:rPr>
        <w:tab/>
        <w:t>Оплата</w:t>
      </w:r>
      <w:r w:rsidRPr="009B7586">
        <w:rPr>
          <w:rFonts w:ascii="Arial" w:eastAsia="Arial" w:hAnsi="Arial" w:cs="Arial"/>
          <w:sz w:val="18"/>
          <w:szCs w:val="18"/>
          <w:lang w:bidi="ru-RU"/>
        </w:rPr>
        <w:t>:</w:t>
      </w:r>
    </w:p>
    <w:p w14:paraId="647C3C51"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Еженедельно </w:t>
      </w:r>
    </w:p>
    <w:p w14:paraId="0D22EC56"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sz w:val="18"/>
          <w:szCs w:val="18"/>
          <w:lang w:bidi="ru-RU"/>
        </w:rPr>
        <w:sym w:font="Wingdings 2" w:char="F053"/>
      </w:r>
      <w:r w:rsidRPr="009B7586">
        <w:rPr>
          <w:rFonts w:ascii="Arial" w:eastAsia="Arial" w:hAnsi="Arial" w:cs="Arial" w:hint="eastAsia"/>
          <w:sz w:val="18"/>
          <w:szCs w:val="18"/>
          <w:lang w:bidi="ru-RU"/>
        </w:rPr>
        <w:t xml:space="preserve"> Раз в две недели</w:t>
      </w:r>
    </w:p>
    <w:p w14:paraId="0FD14ADB" w14:textId="77777777" w:rsidR="005F0360" w:rsidRPr="009B7586" w:rsidRDefault="005F0360" w:rsidP="005F0360">
      <w:pPr>
        <w:spacing w:after="0" w:line="240" w:lineRule="auto"/>
        <w:ind w:left="284"/>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Другое</w:t>
      </w:r>
    </w:p>
    <w:p w14:paraId="6B315C18" w14:textId="77777777" w:rsidR="005F0360" w:rsidRPr="009B7586" w:rsidRDefault="005F0360" w:rsidP="005F0360">
      <w:pPr>
        <w:spacing w:after="0" w:line="240" w:lineRule="auto"/>
        <w:rPr>
          <w:rFonts w:ascii="Arial" w:hAnsi="Arial" w:cs="Arial"/>
          <w:sz w:val="18"/>
          <w:szCs w:val="18"/>
        </w:rPr>
      </w:pPr>
    </w:p>
    <w:p w14:paraId="5FA6E8D2" w14:textId="77777777" w:rsidR="005F0360" w:rsidRPr="009B7586" w:rsidRDefault="005F0360" w:rsidP="005F0360">
      <w:pPr>
        <w:spacing w:after="0" w:line="240" w:lineRule="auto"/>
        <w:ind w:left="284" w:hanging="284"/>
        <w:rPr>
          <w:rFonts w:ascii="Arial" w:hAnsi="Arial" w:cs="Arial"/>
          <w:b/>
          <w:bCs/>
          <w:sz w:val="18"/>
          <w:szCs w:val="18"/>
        </w:rPr>
      </w:pPr>
      <w:r w:rsidRPr="009B7586">
        <w:rPr>
          <w:rFonts w:ascii="Arial" w:eastAsia="Arial" w:hAnsi="Arial" w:cs="Arial"/>
          <w:b/>
          <w:sz w:val="18"/>
          <w:szCs w:val="18"/>
          <w:lang w:bidi="ru-RU"/>
        </w:rPr>
        <w:t>7.</w:t>
      </w:r>
      <w:r w:rsidRPr="009B7586">
        <w:rPr>
          <w:rFonts w:ascii="Arial" w:eastAsia="Arial" w:hAnsi="Arial" w:cs="Arial"/>
          <w:b/>
          <w:sz w:val="18"/>
          <w:szCs w:val="18"/>
          <w:lang w:bidi="ru-RU"/>
        </w:rPr>
        <w:tab/>
        <w:t>Ставка сверхурочной оплаты:</w:t>
      </w:r>
    </w:p>
    <w:p w14:paraId="213EB3E8" w14:textId="77777777" w:rsidR="007B4071" w:rsidRPr="009B7586" w:rsidRDefault="005F0360" w:rsidP="005F0360">
      <w:pPr>
        <w:spacing w:after="0" w:line="240" w:lineRule="auto"/>
        <w:ind w:left="284"/>
        <w:rPr>
          <w:rFonts w:ascii="Arial" w:hAnsi="Arial" w:cs="Arial"/>
          <w:sz w:val="18"/>
          <w:szCs w:val="18"/>
        </w:rPr>
      </w:pPr>
      <w:r w:rsidRPr="009B7586">
        <w:rPr>
          <w:rFonts w:ascii="Arial" w:eastAsia="Arial" w:hAnsi="Arial" w:cs="Arial"/>
          <w:sz w:val="18"/>
          <w:szCs w:val="18"/>
          <w:u w:val="single"/>
          <w:lang w:bidi="ru-RU"/>
        </w:rPr>
        <w:t>17,63</w:t>
      </w:r>
      <w:r w:rsidRPr="009B7586">
        <w:rPr>
          <w:rFonts w:ascii="Arial" w:eastAsia="Arial" w:hAnsi="Arial" w:cs="Arial"/>
          <w:sz w:val="18"/>
          <w:szCs w:val="18"/>
          <w:lang w:bidi="ru-RU"/>
        </w:rPr>
        <w:t xml:space="preserve"> $ в час (это должно быть как минимум в полтора раза выше обычной ставки работника, за некоторыми исключениями)</w:t>
      </w:r>
    </w:p>
    <w:p w14:paraId="7D88892B" w14:textId="77777777" w:rsidR="005F0360" w:rsidRPr="00B545AA" w:rsidRDefault="005F0360" w:rsidP="005F0360">
      <w:pPr>
        <w:spacing w:after="0" w:line="240" w:lineRule="auto"/>
        <w:rPr>
          <w:rFonts w:ascii="Arial" w:hAnsi="Arial" w:cs="Arial"/>
          <w:sz w:val="20"/>
          <w:szCs w:val="20"/>
        </w:rPr>
      </w:pPr>
    </w:p>
    <w:p w14:paraId="7A03382B" w14:textId="77777777" w:rsidR="005F0360" w:rsidRPr="009B7586" w:rsidRDefault="005F0360" w:rsidP="005F0360">
      <w:pPr>
        <w:spacing w:after="0" w:line="240" w:lineRule="auto"/>
        <w:rPr>
          <w:rFonts w:ascii="Arial" w:hAnsi="Arial" w:cs="Arial"/>
          <w:b/>
          <w:bCs/>
          <w:sz w:val="18"/>
          <w:szCs w:val="18"/>
        </w:rPr>
      </w:pPr>
      <w:r w:rsidRPr="005F0360">
        <w:rPr>
          <w:rFonts w:ascii="Arial" w:eastAsia="Arial" w:hAnsi="Arial" w:cs="Arial"/>
          <w:b/>
          <w:sz w:val="20"/>
          <w:szCs w:val="20"/>
          <w:lang w:bidi="ru-RU"/>
        </w:rPr>
        <w:br w:type="column"/>
      </w:r>
      <w:r w:rsidRPr="009B7586">
        <w:rPr>
          <w:rFonts w:ascii="Arial" w:eastAsia="Arial" w:hAnsi="Arial" w:cs="Arial"/>
          <w:b/>
          <w:sz w:val="18"/>
          <w:szCs w:val="18"/>
          <w:lang w:bidi="ru-RU"/>
        </w:rPr>
        <w:lastRenderedPageBreak/>
        <w:t>8. Подтверждение сотрудника:</w:t>
      </w:r>
    </w:p>
    <w:p w14:paraId="688ECC12"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sz w:val="18"/>
          <w:szCs w:val="18"/>
          <w:lang w:bidi="ru-RU"/>
        </w:rPr>
        <w:t>В этот день меня уведомили о моей ставке оплаты, ставке за сверхурочную работу (если есть), льготах и назначенном дне выплаты в день, указанный ниже. Я сказал(а) своему работодателю, что мой основной язык:</w:t>
      </w:r>
    </w:p>
    <w:p w14:paraId="4937B185" w14:textId="77777777" w:rsidR="005F0360" w:rsidRPr="009B7586" w:rsidRDefault="005F0360" w:rsidP="005F0360">
      <w:pPr>
        <w:spacing w:after="0" w:line="240" w:lineRule="auto"/>
        <w:rPr>
          <w:rFonts w:ascii="Arial" w:hAnsi="Arial" w:cs="Arial"/>
          <w:sz w:val="18"/>
          <w:szCs w:val="18"/>
        </w:rPr>
      </w:pPr>
    </w:p>
    <w:p w14:paraId="78A21321" w14:textId="77777777" w:rsidR="005F0360" w:rsidRPr="009B7586" w:rsidRDefault="005F0360" w:rsidP="005F0360">
      <w:pPr>
        <w:spacing w:after="0" w:line="240" w:lineRule="auto"/>
        <w:rPr>
          <w:rFonts w:ascii="Arial" w:hAnsi="Arial" w:cs="Arial"/>
          <w:b/>
          <w:bCs/>
          <w:sz w:val="18"/>
          <w:szCs w:val="18"/>
        </w:rPr>
      </w:pPr>
      <w:r w:rsidRPr="009B7586">
        <w:rPr>
          <w:rFonts w:ascii="Arial" w:eastAsia="Arial" w:hAnsi="Arial" w:cs="Arial"/>
          <w:b/>
          <w:sz w:val="18"/>
          <w:szCs w:val="18"/>
          <w:lang w:bidi="ru-RU"/>
        </w:rPr>
        <w:t>Отметьте одно:</w:t>
      </w:r>
    </w:p>
    <w:p w14:paraId="7CC4D4B1"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Я получил это уведомление об оплате на английском языке, потому что это мой основной язык.</w:t>
      </w:r>
    </w:p>
    <w:p w14:paraId="2620864F" w14:textId="77777777" w:rsidR="005F0360" w:rsidRPr="009B7586" w:rsidRDefault="005F0360" w:rsidP="005F0360">
      <w:pPr>
        <w:spacing w:after="0" w:line="240" w:lineRule="auto"/>
        <w:rPr>
          <w:rFonts w:ascii="Arial" w:hAnsi="Arial" w:cs="Arial"/>
          <w:sz w:val="18"/>
          <w:szCs w:val="18"/>
        </w:rPr>
      </w:pPr>
    </w:p>
    <w:p w14:paraId="48CD4FDA"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hint="eastAsia"/>
          <w:sz w:val="18"/>
          <w:szCs w:val="18"/>
          <w:lang w:bidi="ru-RU"/>
        </w:rPr>
        <w:sym w:font="Wingdings 2" w:char="F0A3"/>
      </w:r>
      <w:r w:rsidRPr="009B7586">
        <w:rPr>
          <w:rFonts w:ascii="Arial" w:eastAsia="Arial" w:hAnsi="Arial" w:cs="Arial" w:hint="eastAsia"/>
          <w:sz w:val="18"/>
          <w:szCs w:val="18"/>
          <w:lang w:bidi="ru-RU"/>
        </w:rPr>
        <w:t xml:space="preserve"> Мой основной язык - ___________. Я получил(а) это уведомление об оплате только на английском языке, потому что Министерство труда еще не предлагает форму уведомления об оплате на моем родном языке.</w:t>
      </w:r>
    </w:p>
    <w:p w14:paraId="077D3F28" w14:textId="77777777" w:rsidR="005F0360" w:rsidRPr="009B7586" w:rsidRDefault="005F0360" w:rsidP="005F0360">
      <w:pPr>
        <w:spacing w:after="0" w:line="240" w:lineRule="auto"/>
        <w:rPr>
          <w:rFonts w:ascii="Arial" w:hAnsi="Arial" w:cs="Arial"/>
          <w:sz w:val="18"/>
          <w:szCs w:val="18"/>
        </w:rPr>
      </w:pPr>
    </w:p>
    <w:p w14:paraId="6AEC96A7" w14:textId="77777777" w:rsidR="005F0360" w:rsidRPr="009B7586" w:rsidRDefault="005F0360" w:rsidP="005F0360">
      <w:pPr>
        <w:tabs>
          <w:tab w:val="right" w:pos="4536"/>
        </w:tabs>
        <w:spacing w:after="0" w:line="240" w:lineRule="auto"/>
        <w:rPr>
          <w:rFonts w:ascii="Arial" w:hAnsi="Arial" w:cs="Arial"/>
          <w:sz w:val="18"/>
          <w:szCs w:val="18"/>
          <w:u w:val="single"/>
        </w:rPr>
      </w:pPr>
      <w:r w:rsidRPr="009B7586">
        <w:rPr>
          <w:rFonts w:ascii="Arial" w:eastAsia="Arial" w:hAnsi="Arial" w:cs="Arial"/>
          <w:sz w:val="18"/>
          <w:szCs w:val="18"/>
          <w:u w:val="single"/>
          <w:lang w:bidi="ru-RU"/>
        </w:rPr>
        <w:tab/>
      </w:r>
    </w:p>
    <w:p w14:paraId="115C7C8E"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sz w:val="18"/>
          <w:szCs w:val="18"/>
          <w:lang w:bidi="ru-RU"/>
        </w:rPr>
        <w:t>Имя сотрудника печатными буквами</w:t>
      </w:r>
    </w:p>
    <w:p w14:paraId="24231F0A" w14:textId="77777777" w:rsidR="005F0360" w:rsidRPr="009B7586" w:rsidRDefault="005F0360" w:rsidP="005F0360">
      <w:pPr>
        <w:spacing w:after="0" w:line="240" w:lineRule="auto"/>
        <w:rPr>
          <w:rFonts w:ascii="Arial" w:hAnsi="Arial" w:cs="Arial"/>
          <w:sz w:val="18"/>
          <w:szCs w:val="18"/>
        </w:rPr>
      </w:pPr>
    </w:p>
    <w:p w14:paraId="726A9919" w14:textId="77777777" w:rsidR="005F0360" w:rsidRPr="009B7586" w:rsidRDefault="005F0360" w:rsidP="005F0360">
      <w:pPr>
        <w:tabs>
          <w:tab w:val="right" w:pos="4536"/>
        </w:tabs>
        <w:spacing w:after="0" w:line="240" w:lineRule="auto"/>
        <w:rPr>
          <w:rFonts w:ascii="Arial" w:hAnsi="Arial" w:cs="Arial"/>
          <w:sz w:val="18"/>
          <w:szCs w:val="18"/>
          <w:u w:val="single"/>
        </w:rPr>
      </w:pPr>
      <w:r w:rsidRPr="009B7586">
        <w:rPr>
          <w:rFonts w:ascii="Arial" w:eastAsia="Arial" w:hAnsi="Arial" w:cs="Arial"/>
          <w:sz w:val="18"/>
          <w:szCs w:val="18"/>
          <w:u w:val="single"/>
          <w:lang w:bidi="ru-RU"/>
        </w:rPr>
        <w:tab/>
      </w:r>
    </w:p>
    <w:p w14:paraId="7E804572"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sz w:val="18"/>
          <w:szCs w:val="18"/>
          <w:lang w:bidi="ru-RU"/>
        </w:rPr>
        <w:t>Подпись сотрудника</w:t>
      </w:r>
    </w:p>
    <w:p w14:paraId="19F51FE0" w14:textId="77777777" w:rsidR="005F0360" w:rsidRPr="009B7586" w:rsidRDefault="005F0360" w:rsidP="005F0360">
      <w:pPr>
        <w:tabs>
          <w:tab w:val="right" w:pos="4536"/>
        </w:tabs>
        <w:spacing w:after="0" w:line="240" w:lineRule="auto"/>
        <w:rPr>
          <w:rFonts w:ascii="Arial" w:hAnsi="Arial" w:cs="Arial"/>
          <w:sz w:val="18"/>
          <w:szCs w:val="18"/>
          <w:u w:val="single"/>
        </w:rPr>
      </w:pPr>
      <w:r w:rsidRPr="009B7586">
        <w:rPr>
          <w:rFonts w:ascii="Arial" w:eastAsia="Arial" w:hAnsi="Arial" w:cs="Arial"/>
          <w:sz w:val="18"/>
          <w:szCs w:val="18"/>
          <w:u w:val="single"/>
          <w:lang w:bidi="ru-RU"/>
        </w:rPr>
        <w:tab/>
      </w:r>
    </w:p>
    <w:p w14:paraId="6BD498C8"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sz w:val="18"/>
          <w:szCs w:val="18"/>
          <w:lang w:bidi="ru-RU"/>
        </w:rPr>
        <w:t>Дата</w:t>
      </w:r>
    </w:p>
    <w:p w14:paraId="55F62AA3" w14:textId="77777777" w:rsidR="005F0360" w:rsidRPr="009B7586" w:rsidRDefault="005F0360" w:rsidP="005F0360">
      <w:pPr>
        <w:spacing w:after="0" w:line="240" w:lineRule="auto"/>
        <w:rPr>
          <w:rFonts w:ascii="Arial" w:hAnsi="Arial" w:cs="Arial"/>
          <w:sz w:val="18"/>
          <w:szCs w:val="18"/>
        </w:rPr>
      </w:pPr>
    </w:p>
    <w:p w14:paraId="5FCEA453" w14:textId="77777777" w:rsidR="005F0360" w:rsidRPr="009B7586" w:rsidRDefault="005F0360" w:rsidP="005F0360">
      <w:pPr>
        <w:spacing w:after="0" w:line="240" w:lineRule="auto"/>
        <w:rPr>
          <w:rFonts w:ascii="Arial" w:hAnsi="Arial" w:cs="Arial"/>
          <w:sz w:val="18"/>
          <w:szCs w:val="18"/>
          <w:u w:val="single"/>
        </w:rPr>
      </w:pPr>
      <w:r w:rsidRPr="009B7586">
        <w:rPr>
          <w:rFonts w:ascii="Arial" w:eastAsia="Arial" w:hAnsi="Arial" w:cs="Arial"/>
          <w:sz w:val="18"/>
          <w:szCs w:val="18"/>
          <w:u w:val="single"/>
          <w:lang w:bidi="ru-RU"/>
        </w:rPr>
        <w:t>Тайлер Бриджуотер, координатор ЛП CDPAS</w:t>
      </w:r>
    </w:p>
    <w:p w14:paraId="158300B0" w14:textId="77777777" w:rsidR="005F0360" w:rsidRPr="009B7586" w:rsidRDefault="005F0360" w:rsidP="005F0360">
      <w:pPr>
        <w:spacing w:after="0" w:line="240" w:lineRule="auto"/>
        <w:rPr>
          <w:rFonts w:ascii="Arial" w:hAnsi="Arial" w:cs="Arial"/>
          <w:sz w:val="18"/>
          <w:szCs w:val="18"/>
        </w:rPr>
      </w:pPr>
      <w:r w:rsidRPr="009B7586">
        <w:rPr>
          <w:rFonts w:ascii="Arial" w:eastAsia="Arial" w:hAnsi="Arial" w:cs="Arial"/>
          <w:sz w:val="18"/>
          <w:szCs w:val="18"/>
          <w:lang w:bidi="ru-RU"/>
        </w:rPr>
        <w:t>Имя и должность оформляющего документы</w:t>
      </w:r>
    </w:p>
    <w:p w14:paraId="5DBE0F11" w14:textId="77777777" w:rsidR="005F0360" w:rsidRPr="009B7586" w:rsidRDefault="005F0360" w:rsidP="005F0360">
      <w:pPr>
        <w:spacing w:after="0" w:line="240" w:lineRule="auto"/>
        <w:rPr>
          <w:rFonts w:ascii="Arial" w:hAnsi="Arial" w:cs="Arial"/>
          <w:b/>
          <w:bCs/>
          <w:sz w:val="18"/>
          <w:szCs w:val="18"/>
        </w:rPr>
      </w:pPr>
      <w:r w:rsidRPr="009B7586">
        <w:rPr>
          <w:rFonts w:ascii="Arial" w:eastAsia="Arial" w:hAnsi="Arial" w:cs="Arial"/>
          <w:b/>
          <w:sz w:val="18"/>
          <w:szCs w:val="18"/>
          <w:lang w:bidi="ru-RU"/>
        </w:rPr>
        <w:t>Сотрудник должен получить подписанную копию этой формы. Работодатель должен хранить оригинал в течение 6 лет.</w:t>
      </w:r>
    </w:p>
    <w:p w14:paraId="5F54E2AE" w14:textId="77777777" w:rsidR="005F0360" w:rsidRPr="009B7586" w:rsidRDefault="005F0360" w:rsidP="005F0360">
      <w:pPr>
        <w:spacing w:after="0" w:line="240" w:lineRule="auto"/>
        <w:rPr>
          <w:rFonts w:ascii="Arial" w:hAnsi="Arial" w:cs="Arial"/>
          <w:sz w:val="18"/>
          <w:szCs w:val="18"/>
        </w:rPr>
      </w:pPr>
    </w:p>
    <w:p w14:paraId="56890F71" w14:textId="77777777" w:rsidR="005F0360" w:rsidRPr="009B7586" w:rsidRDefault="005F0360" w:rsidP="00F55B2C">
      <w:pPr>
        <w:spacing w:after="0" w:line="240" w:lineRule="auto"/>
        <w:rPr>
          <w:rFonts w:ascii="Arial" w:hAnsi="Arial" w:cs="Arial"/>
          <w:sz w:val="18"/>
          <w:szCs w:val="18"/>
        </w:rPr>
      </w:pPr>
      <w:r w:rsidRPr="009B7586">
        <w:rPr>
          <w:rFonts w:ascii="Arial" w:eastAsia="Arial" w:hAnsi="Arial" w:cs="Arial"/>
          <w:sz w:val="18"/>
          <w:szCs w:val="18"/>
          <w:lang w:bidi="ru-RU"/>
        </w:rPr>
        <w:t>Пожалуйста, обратите внимание на следующее. Работнику запрещается платить меньше, чем работнику противоположного пола за такую же работу. Работодатели также не могут запрещать сотрудникам обсуждать заработную плату со своими коллегами.</w:t>
      </w:r>
    </w:p>
    <w:p w14:paraId="632240E8" w14:textId="77777777" w:rsidR="005F0360" w:rsidRPr="009B7586" w:rsidRDefault="005F0360" w:rsidP="00F55B2C">
      <w:pPr>
        <w:spacing w:after="0" w:line="240" w:lineRule="auto"/>
        <w:rPr>
          <w:rFonts w:ascii="Arial" w:hAnsi="Arial" w:cs="Arial"/>
        </w:rPr>
        <w:sectPr w:rsidR="005F0360" w:rsidRPr="009B7586" w:rsidSect="007B4071">
          <w:type w:val="continuous"/>
          <w:pgSz w:w="15842" w:h="12242" w:orient="landscape" w:code="119"/>
          <w:pgMar w:top="720" w:right="720" w:bottom="720" w:left="720" w:header="284" w:footer="708" w:gutter="0"/>
          <w:cols w:num="3" w:space="334"/>
          <w:docGrid w:linePitch="360"/>
        </w:sectPr>
      </w:pPr>
    </w:p>
    <w:p w14:paraId="342102D6" w14:textId="77777777" w:rsidR="007B4071" w:rsidRPr="00B545AA" w:rsidRDefault="007B4071" w:rsidP="00F55B2C">
      <w:pPr>
        <w:spacing w:after="0" w:line="240" w:lineRule="auto"/>
        <w:rPr>
          <w:rFonts w:ascii="Arial" w:hAnsi="Arial" w:cs="Arial"/>
          <w:sz w:val="24"/>
          <w:szCs w:val="24"/>
        </w:rPr>
      </w:pPr>
    </w:p>
    <w:p w14:paraId="71769D90" w14:textId="77777777" w:rsidR="005F0360" w:rsidRPr="00B545AA" w:rsidRDefault="005F0360" w:rsidP="00F55B2C">
      <w:pPr>
        <w:spacing w:after="0" w:line="240" w:lineRule="auto"/>
        <w:rPr>
          <w:rFonts w:ascii="Arial" w:hAnsi="Arial" w:cs="Arial"/>
          <w:sz w:val="24"/>
          <w:szCs w:val="24"/>
        </w:rPr>
      </w:pPr>
    </w:p>
    <w:p w14:paraId="6E8784A3" w14:textId="77777777" w:rsidR="005F0360" w:rsidRPr="00B545AA" w:rsidRDefault="005F0360" w:rsidP="00F55B2C">
      <w:pPr>
        <w:spacing w:after="0" w:line="240" w:lineRule="auto"/>
        <w:rPr>
          <w:rFonts w:ascii="Arial" w:hAnsi="Arial" w:cs="Arial"/>
          <w:sz w:val="24"/>
          <w:szCs w:val="24"/>
        </w:rPr>
        <w:sectPr w:rsidR="005F0360" w:rsidRPr="00B545AA" w:rsidSect="007B4071">
          <w:headerReference w:type="default" r:id="rId18"/>
          <w:pgSz w:w="12242" w:h="15842" w:code="119"/>
          <w:pgMar w:top="2268" w:right="1701" w:bottom="1417" w:left="1701" w:header="284" w:footer="708" w:gutter="0"/>
          <w:cols w:space="334"/>
          <w:docGrid w:linePitch="360"/>
        </w:sectPr>
      </w:pPr>
    </w:p>
    <w:p w14:paraId="5FF84DA2" w14:textId="77777777" w:rsidR="00AE0055" w:rsidRPr="009B7586" w:rsidRDefault="00AE0055" w:rsidP="00AE0055">
      <w:pPr>
        <w:spacing w:after="0" w:line="240" w:lineRule="auto"/>
        <w:ind w:left="2268"/>
        <w:rPr>
          <w:rFonts w:ascii="Arial" w:hAnsi="Arial" w:cs="Arial"/>
          <w:b/>
          <w:bCs/>
          <w:sz w:val="24"/>
          <w:szCs w:val="24"/>
        </w:rPr>
      </w:pPr>
      <w:r w:rsidRPr="009B7586">
        <w:rPr>
          <w:rFonts w:ascii="Arial" w:eastAsia="Arial" w:hAnsi="Arial" w:cs="Arial"/>
          <w:b/>
          <w:sz w:val="24"/>
          <w:szCs w:val="24"/>
          <w:lang w:bidi="ru-RU"/>
        </w:rPr>
        <w:lastRenderedPageBreak/>
        <w:t>Требования, предъявляемые к личному помощнику, для того, чтобы он мог начать работать</w:t>
      </w:r>
    </w:p>
    <w:p w14:paraId="53C739C2" w14:textId="77777777" w:rsidR="00AE0055" w:rsidRPr="00B545AA" w:rsidRDefault="00AE0055" w:rsidP="00AE0055">
      <w:pPr>
        <w:spacing w:after="0" w:line="240" w:lineRule="auto"/>
        <w:rPr>
          <w:rFonts w:ascii="Arial" w:hAnsi="Arial" w:cs="Arial"/>
          <w:b/>
          <w:bCs/>
          <w:sz w:val="28"/>
          <w:szCs w:val="28"/>
        </w:rPr>
      </w:pPr>
    </w:p>
    <w:p w14:paraId="1CFFB5A0" w14:textId="77777777" w:rsidR="00AE0055" w:rsidRPr="009B7586" w:rsidRDefault="00AE0055" w:rsidP="00AE0055">
      <w:pPr>
        <w:spacing w:after="0" w:line="240" w:lineRule="auto"/>
        <w:rPr>
          <w:rFonts w:ascii="Arial" w:hAnsi="Arial" w:cs="Arial"/>
          <w:b/>
          <w:bCs/>
          <w:sz w:val="24"/>
          <w:szCs w:val="24"/>
          <w:lang w:val="en-US"/>
        </w:rPr>
      </w:pPr>
      <w:r w:rsidRPr="009B7586">
        <w:rPr>
          <w:rFonts w:ascii="Arial" w:eastAsia="Arial" w:hAnsi="Arial" w:cs="Arial"/>
          <w:b/>
          <w:sz w:val="24"/>
          <w:szCs w:val="24"/>
          <w:lang w:bidi="ru-RU"/>
        </w:rPr>
        <w:t>Требование 1. Медицинская документация</w:t>
      </w:r>
    </w:p>
    <w:p w14:paraId="18E76F0E" w14:textId="77777777" w:rsidR="00AE0055" w:rsidRDefault="00AE0055" w:rsidP="00AE0055">
      <w:pPr>
        <w:spacing w:after="0" w:line="240" w:lineRule="auto"/>
        <w:rPr>
          <w:rFonts w:ascii="Arial" w:hAnsi="Arial" w:cs="Arial"/>
          <w:b/>
          <w:bCs/>
          <w:sz w:val="28"/>
          <w:szCs w:val="28"/>
          <w:lang w:val="en-US"/>
        </w:rPr>
      </w:pPr>
    </w:p>
    <w:tbl>
      <w:tblPr>
        <w:tblW w:w="0" w:type="auto"/>
        <w:jc w:val="center"/>
        <w:tblLayout w:type="fixed"/>
        <w:tblCellMar>
          <w:left w:w="0" w:type="dxa"/>
          <w:right w:w="0" w:type="dxa"/>
        </w:tblCellMar>
        <w:tblLook w:val="0000" w:firstRow="0" w:lastRow="0" w:firstColumn="0" w:lastColumn="0" w:noHBand="0" w:noVBand="0"/>
      </w:tblPr>
      <w:tblGrid>
        <w:gridCol w:w="341"/>
        <w:gridCol w:w="5971"/>
        <w:gridCol w:w="15"/>
        <w:gridCol w:w="2356"/>
      </w:tblGrid>
      <w:tr w:rsidR="00AE0055" w:rsidRPr="00AE0055" w14:paraId="4ACAA81A" w14:textId="77777777" w:rsidTr="00AE0055">
        <w:trPr>
          <w:trHeight w:val="57"/>
          <w:jc w:val="center"/>
        </w:trPr>
        <w:tc>
          <w:tcPr>
            <w:tcW w:w="341" w:type="dxa"/>
            <w:tcBorders>
              <w:bottom w:val="single" w:sz="8" w:space="0" w:color="auto"/>
            </w:tcBorders>
            <w:shd w:val="clear" w:color="auto" w:fill="FFFFFF"/>
          </w:tcPr>
          <w:p w14:paraId="019C1AD8"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val="restart"/>
            <w:shd w:val="clear" w:color="auto" w:fill="000000"/>
          </w:tcPr>
          <w:p w14:paraId="5CBE9121" w14:textId="77777777" w:rsidR="00AE0055" w:rsidRPr="00AE0055" w:rsidRDefault="00AE0055" w:rsidP="00AE0055">
            <w:pPr>
              <w:spacing w:before="20" w:after="0" w:line="240" w:lineRule="auto"/>
              <w:ind w:left="174"/>
              <w:rPr>
                <w:rFonts w:ascii="Arial" w:eastAsia="Times New Roman" w:hAnsi="Arial" w:cs="Arial"/>
                <w:b/>
                <w:bCs/>
                <w:sz w:val="20"/>
                <w:szCs w:val="20"/>
                <w:lang w:val="en-US" w:eastAsia="zh-TW" w:bidi="th-TH"/>
              </w:rPr>
            </w:pPr>
            <w:r w:rsidRPr="00AE0055">
              <w:rPr>
                <w:rFonts w:ascii="Arial" w:eastAsia="Times New Roman" w:hAnsi="Arial" w:cs="Arial"/>
                <w:b/>
                <w:color w:val="FFFFFF"/>
                <w:sz w:val="20"/>
                <w:szCs w:val="20"/>
                <w:lang w:bidi="ru-RU"/>
              </w:rPr>
              <w:t>Оценка физического состояния</w:t>
            </w:r>
          </w:p>
        </w:tc>
        <w:tc>
          <w:tcPr>
            <w:tcW w:w="2371" w:type="dxa"/>
            <w:gridSpan w:val="2"/>
            <w:tcBorders>
              <w:bottom w:val="single" w:sz="8" w:space="0" w:color="auto"/>
            </w:tcBorders>
            <w:shd w:val="clear" w:color="auto" w:fill="FFFFFF"/>
          </w:tcPr>
          <w:p w14:paraId="15D295D4"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7EC15D84" w14:textId="77777777" w:rsidTr="00AE0055">
        <w:trPr>
          <w:trHeight w:val="57"/>
          <w:jc w:val="center"/>
        </w:trPr>
        <w:tc>
          <w:tcPr>
            <w:tcW w:w="341" w:type="dxa"/>
            <w:vMerge w:val="restart"/>
            <w:tcBorders>
              <w:top w:val="single" w:sz="8" w:space="0" w:color="auto"/>
              <w:left w:val="single" w:sz="8" w:space="0" w:color="auto"/>
              <w:bottom w:val="single" w:sz="8" w:space="0" w:color="auto"/>
            </w:tcBorders>
            <w:shd w:val="clear" w:color="auto" w:fill="FFFFFF"/>
          </w:tcPr>
          <w:p w14:paraId="5B9FCF3A"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shd w:val="clear" w:color="auto" w:fill="000000"/>
          </w:tcPr>
          <w:p w14:paraId="1CDDBF7C" w14:textId="77777777" w:rsidR="00AE0055" w:rsidRPr="00AE0055" w:rsidRDefault="00AE0055" w:rsidP="00AE0055">
            <w:pPr>
              <w:spacing w:after="0" w:line="240" w:lineRule="auto"/>
              <w:ind w:left="174"/>
              <w:rPr>
                <w:rFonts w:ascii="Arial" w:eastAsia="Times New Roman" w:hAnsi="Arial" w:cs="Arial"/>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0207C29B"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1F4FD70C" w14:textId="77777777" w:rsidTr="00AE0055">
        <w:trPr>
          <w:trHeight w:val="57"/>
          <w:jc w:val="center"/>
        </w:trPr>
        <w:tc>
          <w:tcPr>
            <w:tcW w:w="341" w:type="dxa"/>
            <w:vMerge/>
            <w:tcBorders>
              <w:left w:val="single" w:sz="8" w:space="0" w:color="auto"/>
              <w:bottom w:val="single" w:sz="8" w:space="0" w:color="auto"/>
            </w:tcBorders>
            <w:shd w:val="clear" w:color="auto" w:fill="FFFFFF"/>
          </w:tcPr>
          <w:p w14:paraId="5B2D8D69"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7D96DAAB" w14:textId="77777777" w:rsidR="00AE0055" w:rsidRPr="00AE0055" w:rsidRDefault="00AE0055" w:rsidP="00AE0055">
            <w:pPr>
              <w:spacing w:after="120" w:line="240" w:lineRule="auto"/>
              <w:ind w:left="318"/>
              <w:rPr>
                <w:rFonts w:ascii="Arial" w:eastAsia="Times New Roman" w:hAnsi="Arial" w:cs="Arial"/>
                <w:sz w:val="24"/>
                <w:szCs w:val="24"/>
                <w:lang w:val="en-US" w:eastAsia="zh-TW" w:bidi="th-TH"/>
              </w:rPr>
            </w:pPr>
            <w:r w:rsidRPr="00AE0055">
              <w:rPr>
                <w:rFonts w:ascii="Arial" w:eastAsia="Times New Roman" w:hAnsi="Arial" w:cs="Arial"/>
                <w:color w:val="000000"/>
                <w:sz w:val="19"/>
                <w:szCs w:val="19"/>
                <w:lang w:bidi="ru-RU"/>
              </w:rPr>
              <w:t>• в течение последнего года</w:t>
            </w:r>
          </w:p>
        </w:tc>
      </w:tr>
      <w:tr w:rsidR="00AE0055" w:rsidRPr="00AE0055" w14:paraId="322C0A1D" w14:textId="77777777" w:rsidTr="00AE0055">
        <w:trPr>
          <w:trHeight w:val="57"/>
          <w:jc w:val="center"/>
        </w:trPr>
        <w:tc>
          <w:tcPr>
            <w:tcW w:w="341" w:type="dxa"/>
            <w:tcBorders>
              <w:top w:val="single" w:sz="8" w:space="0" w:color="auto"/>
              <w:bottom w:val="single" w:sz="8" w:space="0" w:color="auto"/>
            </w:tcBorders>
            <w:shd w:val="clear" w:color="auto" w:fill="FFFFFF"/>
          </w:tcPr>
          <w:p w14:paraId="54F9A3D3"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val="restart"/>
            <w:tcBorders>
              <w:top w:val="single" w:sz="8" w:space="0" w:color="auto"/>
              <w:bottom w:val="single" w:sz="8" w:space="0" w:color="auto"/>
            </w:tcBorders>
            <w:shd w:val="clear" w:color="auto" w:fill="000000"/>
          </w:tcPr>
          <w:p w14:paraId="080EC5E6" w14:textId="77777777" w:rsidR="00AE0055" w:rsidRPr="00AE0055" w:rsidRDefault="00AE0055" w:rsidP="00AE0055">
            <w:pPr>
              <w:spacing w:before="20" w:after="0" w:line="240" w:lineRule="auto"/>
              <w:ind w:left="174"/>
              <w:rPr>
                <w:rFonts w:ascii="Arial" w:eastAsia="Times New Roman" w:hAnsi="Arial" w:cs="Arial"/>
                <w:b/>
                <w:bCs/>
                <w:sz w:val="20"/>
                <w:szCs w:val="20"/>
                <w:lang w:val="en-US" w:eastAsia="zh-TW" w:bidi="th-TH"/>
              </w:rPr>
            </w:pPr>
            <w:r w:rsidRPr="00AE0055">
              <w:rPr>
                <w:rFonts w:ascii="Arial" w:eastAsia="Times New Roman" w:hAnsi="Arial" w:cs="Arial"/>
                <w:b/>
                <w:color w:val="FFFFFF"/>
                <w:sz w:val="20"/>
                <w:szCs w:val="20"/>
                <w:lang w:bidi="ru-RU"/>
              </w:rPr>
              <w:t>Тест на туберкулез</w:t>
            </w:r>
          </w:p>
        </w:tc>
        <w:tc>
          <w:tcPr>
            <w:tcW w:w="2371" w:type="dxa"/>
            <w:gridSpan w:val="2"/>
            <w:tcBorders>
              <w:top w:val="single" w:sz="8" w:space="0" w:color="auto"/>
              <w:bottom w:val="single" w:sz="8" w:space="0" w:color="auto"/>
            </w:tcBorders>
            <w:shd w:val="clear" w:color="auto" w:fill="FFFFFF"/>
          </w:tcPr>
          <w:p w14:paraId="39CABFC7"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398AF9BC" w14:textId="77777777" w:rsidTr="00AE0055">
        <w:trPr>
          <w:trHeight w:val="57"/>
          <w:jc w:val="center"/>
        </w:trPr>
        <w:tc>
          <w:tcPr>
            <w:tcW w:w="341" w:type="dxa"/>
            <w:tcBorders>
              <w:top w:val="single" w:sz="8" w:space="0" w:color="auto"/>
              <w:left w:val="single" w:sz="8" w:space="0" w:color="auto"/>
            </w:tcBorders>
            <w:shd w:val="clear" w:color="auto" w:fill="FFFFFF"/>
            <w:vAlign w:val="bottom"/>
          </w:tcPr>
          <w:p w14:paraId="5E8CC5B0"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tcBorders>
              <w:top w:val="single" w:sz="8" w:space="0" w:color="auto"/>
            </w:tcBorders>
            <w:shd w:val="clear" w:color="auto" w:fill="000000"/>
          </w:tcPr>
          <w:p w14:paraId="5988D1E5" w14:textId="77777777" w:rsidR="00AE0055" w:rsidRPr="00AE0055" w:rsidRDefault="00AE0055" w:rsidP="00AE0055">
            <w:pPr>
              <w:spacing w:after="0" w:line="240" w:lineRule="auto"/>
              <w:ind w:left="174"/>
              <w:rPr>
                <w:rFonts w:ascii="Arial" w:eastAsia="Times New Roman" w:hAnsi="Arial" w:cs="Arial"/>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70E919AD"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6E1EA758" w14:textId="77777777" w:rsidTr="00AE0055">
        <w:trPr>
          <w:trHeight w:val="57"/>
          <w:jc w:val="center"/>
        </w:trPr>
        <w:tc>
          <w:tcPr>
            <w:tcW w:w="341" w:type="dxa"/>
            <w:tcBorders>
              <w:left w:val="single" w:sz="8" w:space="0" w:color="auto"/>
              <w:bottom w:val="single" w:sz="8" w:space="0" w:color="auto"/>
            </w:tcBorders>
            <w:shd w:val="clear" w:color="auto" w:fill="FFFFFF"/>
            <w:vAlign w:val="bottom"/>
          </w:tcPr>
          <w:p w14:paraId="239B6CC0"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1CA7D838" w14:textId="77777777" w:rsidR="00AE0055" w:rsidRPr="00AE0055" w:rsidRDefault="00AE0055" w:rsidP="00AE0055">
            <w:pPr>
              <w:spacing w:after="120" w:line="240" w:lineRule="auto"/>
              <w:ind w:left="318"/>
              <w:rPr>
                <w:rFonts w:ascii="Arial" w:eastAsia="Times New Roman" w:hAnsi="Arial" w:cs="Arial"/>
                <w:sz w:val="24"/>
                <w:szCs w:val="24"/>
                <w:lang w:val="en-US" w:eastAsia="zh-TW" w:bidi="th-TH"/>
              </w:rPr>
            </w:pPr>
            <w:r w:rsidRPr="00AE0055">
              <w:rPr>
                <w:rFonts w:ascii="Arial" w:eastAsia="Times New Roman" w:hAnsi="Arial" w:cs="Arial"/>
                <w:color w:val="000000"/>
                <w:sz w:val="19"/>
                <w:szCs w:val="19"/>
                <w:lang w:bidi="ru-RU"/>
              </w:rPr>
              <w:t>• в течение последнего года</w:t>
            </w:r>
          </w:p>
        </w:tc>
      </w:tr>
      <w:tr w:rsidR="00AE0055" w:rsidRPr="00AE0055" w14:paraId="07AD6103" w14:textId="77777777" w:rsidTr="00AE0055">
        <w:trPr>
          <w:trHeight w:val="57"/>
          <w:jc w:val="center"/>
        </w:trPr>
        <w:tc>
          <w:tcPr>
            <w:tcW w:w="341" w:type="dxa"/>
            <w:tcBorders>
              <w:top w:val="single" w:sz="8" w:space="0" w:color="auto"/>
              <w:bottom w:val="single" w:sz="8" w:space="0" w:color="auto"/>
            </w:tcBorders>
            <w:shd w:val="clear" w:color="auto" w:fill="FFFFFF"/>
          </w:tcPr>
          <w:p w14:paraId="2906D45B"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86" w:type="dxa"/>
            <w:gridSpan w:val="2"/>
            <w:vMerge w:val="restart"/>
            <w:tcBorders>
              <w:top w:val="single" w:sz="8" w:space="0" w:color="auto"/>
              <w:bottom w:val="single" w:sz="8" w:space="0" w:color="auto"/>
            </w:tcBorders>
            <w:shd w:val="clear" w:color="auto" w:fill="000000" w:themeFill="text1"/>
          </w:tcPr>
          <w:p w14:paraId="060D646E" w14:textId="77777777" w:rsidR="00AE0055" w:rsidRPr="00B545AA" w:rsidRDefault="00AE0055" w:rsidP="00AE0055">
            <w:pPr>
              <w:spacing w:before="20" w:after="0" w:line="240" w:lineRule="auto"/>
              <w:ind w:left="174"/>
              <w:rPr>
                <w:rFonts w:ascii="Arial" w:eastAsia="Times New Roman" w:hAnsi="Arial" w:cs="Arial"/>
                <w:b/>
                <w:bCs/>
                <w:sz w:val="20"/>
                <w:szCs w:val="20"/>
                <w:lang w:eastAsia="zh-TW" w:bidi="th-TH"/>
              </w:rPr>
            </w:pPr>
            <w:r w:rsidRPr="00AE0055">
              <w:rPr>
                <w:rFonts w:ascii="Arial" w:eastAsia="Times New Roman" w:hAnsi="Arial" w:cs="Arial"/>
                <w:b/>
                <w:color w:val="FFFFFF"/>
                <w:sz w:val="20"/>
                <w:szCs w:val="20"/>
                <w:lang w:bidi="ru-RU"/>
              </w:rPr>
              <w:t>Вакцинация против кори, свинки и краснухи</w:t>
            </w:r>
          </w:p>
        </w:tc>
        <w:tc>
          <w:tcPr>
            <w:tcW w:w="2356" w:type="dxa"/>
            <w:tcBorders>
              <w:top w:val="single" w:sz="8" w:space="0" w:color="auto"/>
              <w:bottom w:val="single" w:sz="8" w:space="0" w:color="auto"/>
            </w:tcBorders>
            <w:shd w:val="clear" w:color="auto" w:fill="FFFFFF"/>
          </w:tcPr>
          <w:p w14:paraId="4AD27A5F" w14:textId="77777777" w:rsidR="00AE0055" w:rsidRPr="00B545AA" w:rsidRDefault="00AE0055" w:rsidP="00AE0055">
            <w:pPr>
              <w:spacing w:after="0" w:line="240" w:lineRule="auto"/>
              <w:rPr>
                <w:rFonts w:ascii="Arial" w:eastAsia="Times New Roman" w:hAnsi="Arial" w:cs="Arial"/>
                <w:sz w:val="10"/>
                <w:szCs w:val="10"/>
                <w:lang w:eastAsia="zh-TW" w:bidi="th-TH"/>
              </w:rPr>
            </w:pPr>
          </w:p>
        </w:tc>
      </w:tr>
      <w:tr w:rsidR="00AE0055" w:rsidRPr="00AE0055" w14:paraId="48904403" w14:textId="77777777" w:rsidTr="00AE0055">
        <w:trPr>
          <w:trHeight w:val="57"/>
          <w:jc w:val="center"/>
        </w:trPr>
        <w:tc>
          <w:tcPr>
            <w:tcW w:w="341" w:type="dxa"/>
            <w:tcBorders>
              <w:top w:val="single" w:sz="8" w:space="0" w:color="auto"/>
              <w:left w:val="single" w:sz="8" w:space="0" w:color="auto"/>
            </w:tcBorders>
            <w:shd w:val="clear" w:color="auto" w:fill="FFFFFF"/>
          </w:tcPr>
          <w:p w14:paraId="216F630B" w14:textId="77777777" w:rsidR="00AE0055" w:rsidRPr="00B545AA" w:rsidRDefault="00AE0055" w:rsidP="00AE0055">
            <w:pPr>
              <w:spacing w:after="0" w:line="240" w:lineRule="auto"/>
              <w:rPr>
                <w:rFonts w:ascii="Arial" w:eastAsia="Times New Roman" w:hAnsi="Arial" w:cs="Arial"/>
                <w:sz w:val="10"/>
                <w:szCs w:val="10"/>
                <w:lang w:eastAsia="zh-TW" w:bidi="th-TH"/>
              </w:rPr>
            </w:pPr>
          </w:p>
        </w:tc>
        <w:tc>
          <w:tcPr>
            <w:tcW w:w="5986" w:type="dxa"/>
            <w:gridSpan w:val="2"/>
            <w:vMerge/>
            <w:tcBorders>
              <w:top w:val="single" w:sz="8" w:space="0" w:color="auto"/>
            </w:tcBorders>
            <w:shd w:val="clear" w:color="auto" w:fill="000000" w:themeFill="text1"/>
          </w:tcPr>
          <w:p w14:paraId="49376441" w14:textId="77777777" w:rsidR="00AE0055" w:rsidRPr="00B545AA" w:rsidRDefault="00AE0055" w:rsidP="00AE0055">
            <w:pPr>
              <w:spacing w:after="0" w:line="240" w:lineRule="auto"/>
              <w:ind w:left="174"/>
              <w:rPr>
                <w:rFonts w:ascii="Arial" w:eastAsia="Times New Roman" w:hAnsi="Arial" w:cs="Arial"/>
                <w:sz w:val="24"/>
                <w:szCs w:val="24"/>
                <w:lang w:eastAsia="zh-TW" w:bidi="th-TH"/>
              </w:rPr>
            </w:pPr>
          </w:p>
        </w:tc>
        <w:tc>
          <w:tcPr>
            <w:tcW w:w="2356" w:type="dxa"/>
            <w:tcBorders>
              <w:top w:val="single" w:sz="8" w:space="0" w:color="auto"/>
              <w:right w:val="single" w:sz="8" w:space="0" w:color="auto"/>
            </w:tcBorders>
            <w:shd w:val="clear" w:color="auto" w:fill="FFFFFF"/>
          </w:tcPr>
          <w:p w14:paraId="6D0DE17C" w14:textId="77777777" w:rsidR="00AE0055" w:rsidRPr="00B545AA" w:rsidRDefault="00AE0055" w:rsidP="00AE0055">
            <w:pPr>
              <w:spacing w:after="0" w:line="240" w:lineRule="auto"/>
              <w:rPr>
                <w:rFonts w:ascii="Arial" w:eastAsia="Times New Roman" w:hAnsi="Arial" w:cs="Arial"/>
                <w:sz w:val="10"/>
                <w:szCs w:val="10"/>
                <w:lang w:eastAsia="zh-TW" w:bidi="th-TH"/>
              </w:rPr>
            </w:pPr>
          </w:p>
        </w:tc>
      </w:tr>
      <w:tr w:rsidR="00AE0055" w:rsidRPr="00740348" w14:paraId="6F2BAD0A" w14:textId="77777777" w:rsidTr="00AE0055">
        <w:trPr>
          <w:trHeight w:val="57"/>
          <w:jc w:val="center"/>
        </w:trPr>
        <w:tc>
          <w:tcPr>
            <w:tcW w:w="341" w:type="dxa"/>
            <w:tcBorders>
              <w:left w:val="single" w:sz="8" w:space="0" w:color="auto"/>
              <w:bottom w:val="single" w:sz="8" w:space="0" w:color="auto"/>
            </w:tcBorders>
            <w:shd w:val="clear" w:color="auto" w:fill="FFFFFF"/>
          </w:tcPr>
          <w:p w14:paraId="618E0B91" w14:textId="77777777" w:rsidR="00AE0055" w:rsidRPr="00B545AA" w:rsidRDefault="00AE0055" w:rsidP="00AE0055">
            <w:pPr>
              <w:spacing w:after="0" w:line="240" w:lineRule="auto"/>
              <w:rPr>
                <w:rFonts w:ascii="Arial" w:eastAsia="Times New Roman" w:hAnsi="Arial" w:cs="Arial"/>
                <w:sz w:val="10"/>
                <w:szCs w:val="10"/>
                <w:lang w:eastAsia="zh-TW" w:bidi="th-TH"/>
              </w:rPr>
            </w:pPr>
          </w:p>
        </w:tc>
        <w:tc>
          <w:tcPr>
            <w:tcW w:w="8342" w:type="dxa"/>
            <w:gridSpan w:val="3"/>
            <w:tcBorders>
              <w:bottom w:val="single" w:sz="8" w:space="0" w:color="auto"/>
              <w:right w:val="single" w:sz="8" w:space="0" w:color="auto"/>
            </w:tcBorders>
            <w:shd w:val="clear" w:color="auto" w:fill="FFFFFF"/>
          </w:tcPr>
          <w:p w14:paraId="215EA9C5" w14:textId="77777777" w:rsidR="00AE0055" w:rsidRPr="00B545AA" w:rsidRDefault="00AE0055" w:rsidP="00AE0055">
            <w:pPr>
              <w:spacing w:after="0" w:line="240" w:lineRule="auto"/>
              <w:ind w:left="316"/>
              <w:rPr>
                <w:rFonts w:ascii="Arial" w:eastAsia="Times New Roman" w:hAnsi="Arial" w:cs="Arial"/>
                <w:color w:val="000000"/>
                <w:sz w:val="19"/>
                <w:szCs w:val="19"/>
                <w:lang w:eastAsia="en-US" w:bidi="th-TH"/>
              </w:rPr>
            </w:pPr>
            <w:r w:rsidRPr="00AE0055">
              <w:rPr>
                <w:rFonts w:ascii="Arial" w:eastAsia="Times New Roman" w:hAnsi="Arial" w:cs="Arial"/>
                <w:color w:val="000000"/>
                <w:sz w:val="19"/>
                <w:szCs w:val="19"/>
                <w:lang w:bidi="ru-RU"/>
              </w:rPr>
              <w:t>• Корь, свинка и краснуха (получить это от родителя, школы, работодателя)</w:t>
            </w:r>
          </w:p>
          <w:p w14:paraId="47A3BA37" w14:textId="77777777" w:rsidR="00AE0055" w:rsidRPr="00B545AA" w:rsidRDefault="00AE0055" w:rsidP="00AE0055">
            <w:pPr>
              <w:spacing w:after="0" w:line="240" w:lineRule="auto"/>
              <w:ind w:left="458"/>
              <w:rPr>
                <w:rFonts w:ascii="Arial" w:eastAsia="Times New Roman" w:hAnsi="Arial" w:cs="Arial"/>
                <w:sz w:val="24"/>
                <w:szCs w:val="24"/>
                <w:lang w:eastAsia="zh-TW" w:bidi="th-TH"/>
              </w:rPr>
            </w:pPr>
            <w:r w:rsidRPr="00AE0055">
              <w:rPr>
                <w:rFonts w:ascii="Arial" w:eastAsia="Times New Roman" w:hAnsi="Arial" w:cs="Arial"/>
                <w:color w:val="000000"/>
                <w:sz w:val="19"/>
                <w:szCs w:val="19"/>
                <w:lang w:bidi="ru-RU"/>
              </w:rPr>
              <w:t>** Если подтверждение не может быть найдено, необходимо сделать титр краснухи</w:t>
            </w:r>
          </w:p>
        </w:tc>
      </w:tr>
    </w:tbl>
    <w:p w14:paraId="799A4966" w14:textId="77777777" w:rsidR="00AE0055" w:rsidRPr="00B545AA" w:rsidRDefault="00AE0055" w:rsidP="00AE0055">
      <w:pPr>
        <w:spacing w:after="0" w:line="240" w:lineRule="auto"/>
        <w:ind w:left="567"/>
        <w:rPr>
          <w:rFonts w:ascii="Arial" w:hAnsi="Arial" w:cs="Arial"/>
        </w:rPr>
      </w:pPr>
      <w:r w:rsidRPr="00AE0055">
        <w:rPr>
          <w:rFonts w:ascii="Arial" w:eastAsia="Arial" w:hAnsi="Arial" w:cs="Arial"/>
          <w:lang w:bidi="ru-RU"/>
        </w:rPr>
        <w:t>** Если у вас нет основного врача или вы не можете назначить прием в разумные сроки, WNYIL может бесплатно отправить вас в следующие клиники:</w:t>
      </w:r>
    </w:p>
    <w:p w14:paraId="2EFEB622" w14:textId="77777777" w:rsidR="00AE0055" w:rsidRPr="009B7586" w:rsidRDefault="00AE0055" w:rsidP="00AE0055">
      <w:pPr>
        <w:tabs>
          <w:tab w:val="right" w:pos="9922"/>
        </w:tabs>
        <w:spacing w:after="0" w:line="240" w:lineRule="auto"/>
        <w:rPr>
          <w:rFonts w:ascii="Arial" w:hAnsi="Arial" w:cs="Arial"/>
          <w:u w:val="single"/>
        </w:rPr>
      </w:pPr>
      <w:r w:rsidRPr="009B7586">
        <w:rPr>
          <w:rFonts w:ascii="Arial" w:eastAsia="Arial" w:hAnsi="Arial" w:cs="Arial"/>
          <w:u w:val="single"/>
          <w:lang w:bidi="ru-RU"/>
        </w:rPr>
        <w:tab/>
      </w:r>
    </w:p>
    <w:p w14:paraId="7C9DF55D" w14:textId="77777777" w:rsidR="00AE0055" w:rsidRPr="00B545AA" w:rsidRDefault="00AE0055" w:rsidP="00AE0055">
      <w:pPr>
        <w:spacing w:after="0" w:line="240" w:lineRule="auto"/>
        <w:rPr>
          <w:rFonts w:ascii="Arial" w:hAnsi="Arial" w:cs="Arial"/>
        </w:rPr>
        <w:sectPr w:rsidR="00AE0055" w:rsidRPr="00B545AA" w:rsidSect="005F0360">
          <w:headerReference w:type="default" r:id="rId19"/>
          <w:pgSz w:w="12242" w:h="15842" w:code="119"/>
          <w:pgMar w:top="1701" w:right="902" w:bottom="720" w:left="1418" w:header="284" w:footer="708" w:gutter="0"/>
          <w:cols w:space="334"/>
          <w:docGrid w:linePitch="360"/>
        </w:sectPr>
      </w:pPr>
    </w:p>
    <w:p w14:paraId="52DAE7C5" w14:textId="77777777" w:rsidR="00AE0055" w:rsidRPr="00B545AA" w:rsidRDefault="00AE0055" w:rsidP="00AE0055">
      <w:pPr>
        <w:spacing w:after="0" w:line="240" w:lineRule="auto"/>
        <w:rPr>
          <w:rFonts w:ascii="Arial" w:hAnsi="Arial" w:cs="Arial"/>
        </w:rPr>
      </w:pPr>
    </w:p>
    <w:p w14:paraId="32FA5B7D" w14:textId="77777777" w:rsidR="00AE0055" w:rsidRPr="00B545AA" w:rsidRDefault="00AE0055" w:rsidP="00AE0055">
      <w:pPr>
        <w:spacing w:after="0" w:line="240" w:lineRule="auto"/>
        <w:rPr>
          <w:rFonts w:ascii="Arial" w:hAnsi="Arial" w:cs="Arial"/>
          <w:b/>
          <w:bCs/>
          <w:sz w:val="28"/>
          <w:szCs w:val="28"/>
        </w:rPr>
      </w:pPr>
      <w:r w:rsidRPr="00AE0055">
        <w:rPr>
          <w:rFonts w:ascii="Arial" w:eastAsia="Arial" w:hAnsi="Arial" w:cs="Arial"/>
          <w:b/>
          <w:sz w:val="28"/>
          <w:szCs w:val="28"/>
          <w:lang w:bidi="ru-RU"/>
        </w:rPr>
        <w:t xml:space="preserve">WellNow </w:t>
      </w:r>
      <w:r w:rsidRPr="00AE0055">
        <w:rPr>
          <w:rFonts w:ascii="Arial" w:eastAsia="Arial" w:hAnsi="Arial" w:cs="Arial"/>
          <w:b/>
          <w:sz w:val="24"/>
          <w:szCs w:val="24"/>
          <w:lang w:bidi="ru-RU"/>
        </w:rPr>
        <w:t>Urgent Care</w:t>
      </w:r>
    </w:p>
    <w:p w14:paraId="4994ABF7" w14:textId="77777777" w:rsidR="00AE0055" w:rsidRPr="00B545AA" w:rsidRDefault="00AE0055" w:rsidP="00AE0055">
      <w:pPr>
        <w:spacing w:after="0" w:line="240" w:lineRule="auto"/>
        <w:rPr>
          <w:rFonts w:ascii="Arial" w:hAnsi="Arial" w:cs="Arial"/>
          <w:sz w:val="20"/>
          <w:szCs w:val="20"/>
        </w:rPr>
      </w:pPr>
    </w:p>
    <w:p w14:paraId="67960F99" w14:textId="77777777" w:rsidR="00AE0055" w:rsidRPr="009B7586" w:rsidRDefault="00AE0055" w:rsidP="00AE0055">
      <w:pPr>
        <w:spacing w:after="0" w:line="240" w:lineRule="auto"/>
        <w:rPr>
          <w:rFonts w:ascii="Arial" w:hAnsi="Arial" w:cs="Arial"/>
          <w:b/>
          <w:bCs/>
          <w:sz w:val="18"/>
          <w:szCs w:val="18"/>
        </w:rPr>
      </w:pPr>
      <w:r w:rsidRPr="009B7586">
        <w:rPr>
          <w:rFonts w:ascii="Arial" w:eastAsia="Arial" w:hAnsi="Arial" w:cs="Arial"/>
          <w:b/>
          <w:sz w:val="18"/>
          <w:szCs w:val="18"/>
          <w:lang w:bidi="ru-RU"/>
        </w:rPr>
        <w:t>Amherst</w:t>
      </w:r>
      <w:r w:rsidRPr="009B7586">
        <w:rPr>
          <w:rFonts w:ascii="Arial" w:eastAsia="Arial" w:hAnsi="Arial" w:cs="Arial"/>
          <w:sz w:val="18"/>
          <w:szCs w:val="18"/>
          <w:lang w:bidi="ru-RU"/>
        </w:rPr>
        <w:t xml:space="preserve"> (бывший военный госпиталь)</w:t>
      </w:r>
    </w:p>
    <w:p w14:paraId="02E15DDE" w14:textId="77777777" w:rsidR="00AE0055" w:rsidRPr="009B7586" w:rsidRDefault="00AE0055" w:rsidP="00AE0055">
      <w:pPr>
        <w:spacing w:after="0" w:line="240" w:lineRule="auto"/>
        <w:rPr>
          <w:rFonts w:ascii="Arial" w:hAnsi="Arial" w:cs="Arial"/>
          <w:sz w:val="18"/>
          <w:szCs w:val="18"/>
          <w:lang w:val="en-US"/>
        </w:rPr>
      </w:pPr>
      <w:r w:rsidRPr="009B7586">
        <w:rPr>
          <w:rFonts w:ascii="Arial" w:eastAsia="Arial" w:hAnsi="Arial" w:cs="Arial"/>
          <w:sz w:val="18"/>
          <w:szCs w:val="18"/>
          <w:lang w:val="en-US" w:bidi="ru-RU"/>
        </w:rPr>
        <w:t>3980 Sheridan Drive</w:t>
      </w:r>
    </w:p>
    <w:p w14:paraId="1ADAB5BD" w14:textId="77777777" w:rsidR="00AE0055" w:rsidRPr="009B7586" w:rsidRDefault="00AE0055" w:rsidP="00AE0055">
      <w:pPr>
        <w:spacing w:after="0" w:line="240" w:lineRule="auto"/>
        <w:rPr>
          <w:rFonts w:ascii="Arial" w:hAnsi="Arial" w:cs="Arial"/>
          <w:sz w:val="18"/>
          <w:szCs w:val="18"/>
          <w:lang w:val="en-US"/>
        </w:rPr>
      </w:pPr>
      <w:r w:rsidRPr="009B7586">
        <w:rPr>
          <w:rFonts w:ascii="Arial" w:eastAsia="Arial" w:hAnsi="Arial" w:cs="Arial"/>
          <w:sz w:val="18"/>
          <w:szCs w:val="18"/>
          <w:lang w:val="en-US" w:bidi="ru-RU"/>
        </w:rPr>
        <w:t>Amherst, NY 14226</w:t>
      </w:r>
    </w:p>
    <w:p w14:paraId="537ACDF5" w14:textId="77777777" w:rsidR="00AE0055" w:rsidRPr="009B7586" w:rsidRDefault="00AE0055" w:rsidP="00AE0055">
      <w:pPr>
        <w:spacing w:after="0" w:line="240" w:lineRule="auto"/>
        <w:rPr>
          <w:rFonts w:ascii="Arial" w:hAnsi="Arial" w:cs="Arial"/>
          <w:sz w:val="18"/>
          <w:szCs w:val="18"/>
          <w:lang w:val="en-US"/>
        </w:rPr>
      </w:pPr>
      <w:r w:rsidRPr="009B7586">
        <w:rPr>
          <w:rFonts w:ascii="Arial" w:eastAsia="Arial" w:hAnsi="Arial" w:cs="Arial"/>
          <w:sz w:val="18"/>
          <w:szCs w:val="18"/>
          <w:lang w:bidi="ru-RU"/>
        </w:rPr>
        <w:t>Тел</w:t>
      </w:r>
      <w:r w:rsidRPr="009B7586">
        <w:rPr>
          <w:rFonts w:ascii="Arial" w:eastAsia="Arial" w:hAnsi="Arial" w:cs="Arial"/>
          <w:sz w:val="18"/>
          <w:szCs w:val="18"/>
          <w:lang w:val="en-US" w:bidi="ru-RU"/>
        </w:rPr>
        <w:t>.: (716)929-2800</w:t>
      </w:r>
    </w:p>
    <w:p w14:paraId="293C069F" w14:textId="77777777" w:rsidR="00AE0055" w:rsidRPr="009B7586" w:rsidRDefault="00AE0055" w:rsidP="00AE0055">
      <w:pPr>
        <w:spacing w:after="0" w:line="240" w:lineRule="auto"/>
        <w:rPr>
          <w:rFonts w:ascii="Arial" w:hAnsi="Arial" w:cs="Arial"/>
          <w:sz w:val="18"/>
          <w:szCs w:val="18"/>
        </w:rPr>
      </w:pPr>
      <w:r w:rsidRPr="009B7586">
        <w:rPr>
          <w:rFonts w:ascii="Arial" w:eastAsia="Arial" w:hAnsi="Arial" w:cs="Arial"/>
          <w:sz w:val="18"/>
          <w:szCs w:val="18"/>
          <w:lang w:bidi="ru-RU"/>
        </w:rPr>
        <w:t>Факс: (716)839-1705</w:t>
      </w:r>
    </w:p>
    <w:p w14:paraId="7ED6DAB3" w14:textId="77777777" w:rsidR="00AE0055" w:rsidRPr="009B7586" w:rsidRDefault="00AE0055" w:rsidP="00AE0055">
      <w:pPr>
        <w:spacing w:after="0" w:line="240" w:lineRule="auto"/>
        <w:rPr>
          <w:rFonts w:ascii="Arial" w:hAnsi="Arial" w:cs="Arial"/>
          <w:sz w:val="18"/>
          <w:szCs w:val="18"/>
        </w:rPr>
      </w:pPr>
    </w:p>
    <w:p w14:paraId="1390F62C" w14:textId="77777777" w:rsidR="00AE0055" w:rsidRPr="009B7586" w:rsidRDefault="00AE0055" w:rsidP="00AE0055">
      <w:pPr>
        <w:spacing w:after="0" w:line="240" w:lineRule="auto"/>
        <w:rPr>
          <w:rFonts w:ascii="Arial" w:hAnsi="Arial" w:cs="Arial"/>
          <w:sz w:val="18"/>
          <w:szCs w:val="18"/>
        </w:rPr>
      </w:pPr>
      <w:r w:rsidRPr="009B7586">
        <w:rPr>
          <w:rFonts w:ascii="Arial" w:eastAsia="Arial" w:hAnsi="Arial" w:cs="Arial"/>
          <w:b/>
          <w:sz w:val="18"/>
          <w:szCs w:val="18"/>
          <w:lang w:bidi="ru-RU"/>
        </w:rPr>
        <w:t>Kenmore/Ton</w:t>
      </w:r>
      <w:r w:rsidRPr="009B7586">
        <w:rPr>
          <w:rFonts w:ascii="Arial" w:eastAsia="Arial" w:hAnsi="Arial" w:cs="Arial"/>
          <w:sz w:val="18"/>
          <w:szCs w:val="18"/>
          <w:lang w:bidi="ru-RU"/>
        </w:rPr>
        <w:t xml:space="preserve"> (бывший военный госпиталь) </w:t>
      </w:r>
    </w:p>
    <w:p w14:paraId="3B40B440" w14:textId="77777777" w:rsidR="00AE0055" w:rsidRPr="009B7586" w:rsidRDefault="00AE0055" w:rsidP="00AE0055">
      <w:pPr>
        <w:spacing w:after="0" w:line="240" w:lineRule="auto"/>
        <w:rPr>
          <w:rFonts w:ascii="Arial" w:hAnsi="Arial" w:cs="Arial"/>
          <w:sz w:val="18"/>
          <w:szCs w:val="18"/>
          <w:lang w:val="en-US"/>
        </w:rPr>
      </w:pPr>
      <w:r w:rsidRPr="009B7586">
        <w:rPr>
          <w:rFonts w:ascii="Arial" w:eastAsia="Arial" w:hAnsi="Arial" w:cs="Arial"/>
          <w:sz w:val="18"/>
          <w:szCs w:val="18"/>
          <w:lang w:val="en-US" w:bidi="ru-RU"/>
        </w:rPr>
        <w:t xml:space="preserve">1751 Sheridan Drive Tonawanda, NY 14223 </w:t>
      </w:r>
    </w:p>
    <w:p w14:paraId="3C4FD2EB" w14:textId="77777777" w:rsidR="00AE0055" w:rsidRPr="009B7586" w:rsidRDefault="00AE0055" w:rsidP="00AE0055">
      <w:pPr>
        <w:spacing w:after="0" w:line="240" w:lineRule="auto"/>
        <w:rPr>
          <w:rFonts w:ascii="Arial" w:hAnsi="Arial" w:cs="Arial"/>
          <w:sz w:val="18"/>
          <w:szCs w:val="18"/>
          <w:lang w:val="en-US"/>
        </w:rPr>
      </w:pPr>
      <w:r w:rsidRPr="009B7586">
        <w:rPr>
          <w:rFonts w:ascii="Arial" w:eastAsia="Arial" w:hAnsi="Arial" w:cs="Arial"/>
          <w:sz w:val="18"/>
          <w:szCs w:val="18"/>
          <w:lang w:bidi="ru-RU"/>
        </w:rPr>
        <w:t>Тел</w:t>
      </w:r>
      <w:r w:rsidRPr="009B7586">
        <w:rPr>
          <w:rFonts w:ascii="Arial" w:eastAsia="Arial" w:hAnsi="Arial" w:cs="Arial"/>
          <w:sz w:val="18"/>
          <w:szCs w:val="18"/>
          <w:lang w:val="en-US" w:bidi="ru-RU"/>
        </w:rPr>
        <w:t xml:space="preserve">.: (716)844-7100 </w:t>
      </w:r>
    </w:p>
    <w:p w14:paraId="5D5B48C7" w14:textId="77777777" w:rsidR="00AE0055" w:rsidRPr="009B7586" w:rsidRDefault="00AE0055" w:rsidP="00AE0055">
      <w:pPr>
        <w:spacing w:after="0" w:line="240" w:lineRule="auto"/>
        <w:rPr>
          <w:rFonts w:ascii="Arial" w:hAnsi="Arial" w:cs="Arial"/>
          <w:sz w:val="18"/>
          <w:szCs w:val="18"/>
        </w:rPr>
      </w:pPr>
      <w:r w:rsidRPr="009B7586">
        <w:rPr>
          <w:rFonts w:ascii="Arial" w:eastAsia="Arial" w:hAnsi="Arial" w:cs="Arial"/>
          <w:sz w:val="18"/>
          <w:szCs w:val="18"/>
          <w:lang w:bidi="ru-RU"/>
        </w:rPr>
        <w:t>Факс: (716)873-0230</w:t>
      </w:r>
    </w:p>
    <w:p w14:paraId="1203D81B" w14:textId="77777777" w:rsidR="00AE0055" w:rsidRPr="009B7586" w:rsidRDefault="00AE0055" w:rsidP="00AE0055">
      <w:pPr>
        <w:spacing w:after="0" w:line="240" w:lineRule="auto"/>
        <w:rPr>
          <w:rFonts w:ascii="Arial" w:hAnsi="Arial" w:cs="Arial"/>
          <w:sz w:val="18"/>
          <w:szCs w:val="18"/>
        </w:rPr>
      </w:pPr>
    </w:p>
    <w:p w14:paraId="3886472B" w14:textId="49E94DD3" w:rsidR="00F176F4" w:rsidRPr="009B7586" w:rsidRDefault="00F176F4" w:rsidP="00AE0055">
      <w:pPr>
        <w:spacing w:after="0" w:line="240" w:lineRule="auto"/>
        <w:rPr>
          <w:rFonts w:ascii="Arial" w:hAnsi="Arial" w:cs="Arial"/>
          <w:sz w:val="18"/>
          <w:szCs w:val="18"/>
        </w:rPr>
      </w:pPr>
      <w:r w:rsidRPr="009B7586">
        <w:rPr>
          <w:rFonts w:ascii="Arial" w:eastAsia="Arial" w:hAnsi="Arial" w:cs="Arial"/>
          <w:b/>
          <w:sz w:val="18"/>
          <w:szCs w:val="18"/>
          <w:lang w:bidi="ru-RU"/>
        </w:rPr>
        <w:t xml:space="preserve">N Ton/Wheatfield </w:t>
      </w:r>
      <w:r w:rsidR="00AE0055" w:rsidRPr="009B7586">
        <w:rPr>
          <w:rFonts w:ascii="Arial" w:eastAsia="Arial" w:hAnsi="Arial" w:cs="Arial"/>
          <w:sz w:val="18"/>
          <w:szCs w:val="18"/>
          <w:lang w:bidi="ru-RU"/>
        </w:rPr>
        <w:t xml:space="preserve">(бывший военный госпиталь) </w:t>
      </w:r>
    </w:p>
    <w:p w14:paraId="126521C7" w14:textId="77777777" w:rsidR="00F176F4" w:rsidRPr="009B7586" w:rsidRDefault="00AE0055" w:rsidP="00AE0055">
      <w:pPr>
        <w:spacing w:after="0" w:line="240" w:lineRule="auto"/>
        <w:rPr>
          <w:rFonts w:ascii="Arial" w:hAnsi="Arial" w:cs="Arial"/>
          <w:sz w:val="18"/>
          <w:szCs w:val="18"/>
          <w:lang w:val="de-DE"/>
        </w:rPr>
      </w:pPr>
      <w:r w:rsidRPr="009B7586">
        <w:rPr>
          <w:rFonts w:ascii="Arial" w:eastAsia="Arial" w:hAnsi="Arial" w:cs="Arial"/>
          <w:sz w:val="18"/>
          <w:szCs w:val="18"/>
          <w:lang w:val="de-DE" w:bidi="ru-RU"/>
        </w:rPr>
        <w:t xml:space="preserve">3190 Niagara Falls Blvd Amherst, NY 14228 </w:t>
      </w:r>
    </w:p>
    <w:p w14:paraId="4CCD8B03" w14:textId="77777777" w:rsidR="00F176F4" w:rsidRPr="009B7586" w:rsidRDefault="00AE0055" w:rsidP="00AE0055">
      <w:pPr>
        <w:spacing w:after="0" w:line="240" w:lineRule="auto"/>
        <w:rPr>
          <w:rFonts w:ascii="Arial" w:hAnsi="Arial" w:cs="Arial"/>
          <w:sz w:val="18"/>
          <w:szCs w:val="18"/>
        </w:rPr>
      </w:pPr>
      <w:r w:rsidRPr="009B7586">
        <w:rPr>
          <w:rFonts w:ascii="Arial" w:eastAsia="Arial" w:hAnsi="Arial" w:cs="Arial"/>
          <w:sz w:val="18"/>
          <w:szCs w:val="18"/>
          <w:lang w:bidi="ru-RU"/>
        </w:rPr>
        <w:t>Тел.: (716)799-8190</w:t>
      </w:r>
    </w:p>
    <w:p w14:paraId="045AC304" w14:textId="77777777" w:rsidR="00AE0055" w:rsidRPr="009B7586" w:rsidRDefault="00AE0055" w:rsidP="00AE0055">
      <w:pPr>
        <w:spacing w:after="0" w:line="240" w:lineRule="auto"/>
        <w:rPr>
          <w:rFonts w:ascii="Arial" w:hAnsi="Arial" w:cs="Arial"/>
          <w:sz w:val="18"/>
          <w:szCs w:val="18"/>
        </w:rPr>
      </w:pPr>
      <w:r w:rsidRPr="009B7586">
        <w:rPr>
          <w:rFonts w:ascii="Arial" w:eastAsia="Arial" w:hAnsi="Arial" w:cs="Arial"/>
          <w:sz w:val="18"/>
          <w:szCs w:val="18"/>
          <w:lang w:bidi="ru-RU"/>
        </w:rPr>
        <w:t>Тел.: (716) 696-6169</w:t>
      </w:r>
    </w:p>
    <w:p w14:paraId="28F82A86" w14:textId="77777777" w:rsidR="00F176F4" w:rsidRPr="009B7586" w:rsidRDefault="00F176F4" w:rsidP="00AE0055">
      <w:pPr>
        <w:spacing w:after="0" w:line="240" w:lineRule="auto"/>
        <w:rPr>
          <w:rFonts w:ascii="Arial" w:hAnsi="Arial" w:cs="Arial"/>
          <w:sz w:val="18"/>
          <w:szCs w:val="18"/>
        </w:rPr>
      </w:pPr>
    </w:p>
    <w:p w14:paraId="538427C0" w14:textId="77777777" w:rsidR="00AE0055" w:rsidRPr="009B7586" w:rsidRDefault="00F176F4" w:rsidP="00AE0055">
      <w:pPr>
        <w:spacing w:after="0" w:line="240" w:lineRule="auto"/>
        <w:rPr>
          <w:rFonts w:ascii="Arial" w:hAnsi="Arial" w:cs="Arial"/>
          <w:sz w:val="18"/>
          <w:szCs w:val="18"/>
        </w:rPr>
      </w:pPr>
      <w:r w:rsidRPr="009B7586">
        <w:rPr>
          <w:rFonts w:ascii="Arial" w:eastAsia="Arial" w:hAnsi="Arial" w:cs="Arial"/>
          <w:sz w:val="18"/>
          <w:szCs w:val="18"/>
          <w:lang w:bidi="ru-RU"/>
        </w:rPr>
        <w:br w:type="column"/>
      </w:r>
    </w:p>
    <w:p w14:paraId="0FF5DF1F" w14:textId="77777777" w:rsidR="00F176F4" w:rsidRDefault="00F176F4" w:rsidP="00AE0055">
      <w:pPr>
        <w:spacing w:after="0" w:line="240" w:lineRule="auto"/>
        <w:rPr>
          <w:rFonts w:ascii="Arial" w:hAnsi="Arial" w:cs="Arial"/>
          <w:sz w:val="18"/>
          <w:szCs w:val="18"/>
          <w:lang w:val="es-AR"/>
        </w:rPr>
      </w:pPr>
    </w:p>
    <w:p w14:paraId="24CF3C32" w14:textId="77777777" w:rsidR="009B7586" w:rsidRPr="009B7586" w:rsidRDefault="009B7586" w:rsidP="00AE0055">
      <w:pPr>
        <w:spacing w:after="0" w:line="240" w:lineRule="auto"/>
        <w:rPr>
          <w:rFonts w:ascii="Arial" w:hAnsi="Arial" w:cs="Arial"/>
          <w:sz w:val="18"/>
          <w:szCs w:val="18"/>
          <w:lang w:val="es-AR"/>
        </w:rPr>
      </w:pPr>
    </w:p>
    <w:p w14:paraId="667D7117" w14:textId="77777777" w:rsidR="00F176F4" w:rsidRPr="009B7586" w:rsidRDefault="00F176F4" w:rsidP="00AE0055">
      <w:pPr>
        <w:spacing w:after="0" w:line="240" w:lineRule="auto"/>
        <w:rPr>
          <w:rFonts w:ascii="Arial" w:hAnsi="Arial" w:cs="Arial"/>
          <w:sz w:val="18"/>
          <w:szCs w:val="18"/>
        </w:rPr>
      </w:pPr>
    </w:p>
    <w:p w14:paraId="75686E79"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b/>
          <w:sz w:val="18"/>
          <w:szCs w:val="18"/>
          <w:lang w:bidi="ru-RU"/>
        </w:rPr>
        <w:t>Lancaster</w:t>
      </w:r>
      <w:r w:rsidRPr="009B7586">
        <w:rPr>
          <w:rFonts w:ascii="Arial" w:eastAsia="Arial" w:hAnsi="Arial" w:cs="Arial"/>
          <w:sz w:val="18"/>
          <w:szCs w:val="18"/>
          <w:lang w:bidi="ru-RU"/>
        </w:rPr>
        <w:t xml:space="preserve"> (бывший военный госпиталь) 4827 Transit Road </w:t>
      </w:r>
    </w:p>
    <w:p w14:paraId="4263001C"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Depew, NY 14043 </w:t>
      </w:r>
    </w:p>
    <w:p w14:paraId="6B07F83A"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Тел.: (716)771-3394</w:t>
      </w:r>
    </w:p>
    <w:p w14:paraId="2BCAC2E8"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 Факс: (716)771-3402</w:t>
      </w:r>
    </w:p>
    <w:p w14:paraId="1CA3FF3F" w14:textId="77777777" w:rsidR="00F176F4" w:rsidRPr="009B7586" w:rsidRDefault="00F176F4" w:rsidP="00F176F4">
      <w:pPr>
        <w:spacing w:after="0" w:line="240" w:lineRule="auto"/>
        <w:rPr>
          <w:rFonts w:ascii="Arial" w:hAnsi="Arial" w:cs="Arial"/>
          <w:sz w:val="18"/>
          <w:szCs w:val="18"/>
        </w:rPr>
      </w:pPr>
    </w:p>
    <w:p w14:paraId="5A83D9DE" w14:textId="77777777" w:rsidR="00F176F4" w:rsidRPr="009B7586" w:rsidRDefault="00F176F4" w:rsidP="00F176F4">
      <w:pPr>
        <w:spacing w:after="0" w:line="240" w:lineRule="auto"/>
        <w:rPr>
          <w:rFonts w:ascii="Arial" w:hAnsi="Arial" w:cs="Arial"/>
          <w:b/>
          <w:bCs/>
          <w:sz w:val="18"/>
          <w:szCs w:val="18"/>
        </w:rPr>
      </w:pPr>
      <w:r w:rsidRPr="009B7586">
        <w:rPr>
          <w:rFonts w:ascii="Arial" w:eastAsia="Arial" w:hAnsi="Arial" w:cs="Arial"/>
          <w:b/>
          <w:sz w:val="18"/>
          <w:szCs w:val="18"/>
          <w:lang w:bidi="ru-RU"/>
        </w:rPr>
        <w:t>Niagara Falls</w:t>
      </w:r>
    </w:p>
    <w:p w14:paraId="0F4A0C84"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7432 Niagara Falls Blvd </w:t>
      </w:r>
    </w:p>
    <w:p w14:paraId="26CEE8E4"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Niagara Falls, NY </w:t>
      </w:r>
    </w:p>
    <w:p w14:paraId="6AC92A7F"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Тел.: (716)371-4260 </w:t>
      </w:r>
    </w:p>
    <w:p w14:paraId="427048C4"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Факс: (716)371-4261</w:t>
      </w:r>
    </w:p>
    <w:p w14:paraId="68A46024" w14:textId="77777777" w:rsidR="00F176F4" w:rsidRPr="009B7586" w:rsidRDefault="00F176F4" w:rsidP="00F176F4">
      <w:pPr>
        <w:spacing w:after="0" w:line="240" w:lineRule="auto"/>
        <w:rPr>
          <w:rFonts w:ascii="Arial" w:hAnsi="Arial" w:cs="Arial"/>
          <w:sz w:val="18"/>
          <w:szCs w:val="18"/>
        </w:rPr>
      </w:pPr>
    </w:p>
    <w:p w14:paraId="05093639"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b/>
          <w:sz w:val="18"/>
          <w:szCs w:val="18"/>
          <w:lang w:bidi="ru-RU"/>
        </w:rPr>
        <w:t>Clarence</w:t>
      </w:r>
      <w:r w:rsidRPr="009B7586">
        <w:rPr>
          <w:rFonts w:ascii="Arial" w:eastAsia="Arial" w:hAnsi="Arial" w:cs="Arial"/>
          <w:sz w:val="18"/>
          <w:szCs w:val="18"/>
          <w:lang w:bidi="ru-RU"/>
        </w:rPr>
        <w:t xml:space="preserve"> (бывший военный госпиталь) </w:t>
      </w:r>
    </w:p>
    <w:p w14:paraId="4D71E6D2"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val="en-US" w:bidi="ru-RU"/>
        </w:rPr>
        <w:t xml:space="preserve">5965 Transit Road East Amherst, NY 14051 </w:t>
      </w:r>
    </w:p>
    <w:p w14:paraId="25B0F662"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Тел.: (716)362-1093 </w:t>
      </w:r>
    </w:p>
    <w:p w14:paraId="10E8DD41"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Факс: (716)639-4802</w:t>
      </w:r>
    </w:p>
    <w:p w14:paraId="507CBD4F" w14:textId="77777777" w:rsidR="00F176F4" w:rsidRPr="009B7586" w:rsidRDefault="00F176F4" w:rsidP="00F176F4">
      <w:pPr>
        <w:spacing w:after="0" w:line="240" w:lineRule="auto"/>
        <w:rPr>
          <w:rFonts w:ascii="Arial" w:hAnsi="Arial" w:cs="Arial"/>
          <w:sz w:val="18"/>
          <w:szCs w:val="18"/>
        </w:rPr>
      </w:pPr>
    </w:p>
    <w:p w14:paraId="5C777077"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br w:type="column"/>
      </w:r>
    </w:p>
    <w:p w14:paraId="6D226D3A" w14:textId="77777777" w:rsidR="00F176F4" w:rsidRDefault="00F176F4" w:rsidP="00F176F4">
      <w:pPr>
        <w:spacing w:after="0" w:line="240" w:lineRule="auto"/>
        <w:rPr>
          <w:rFonts w:ascii="Arial" w:hAnsi="Arial" w:cs="Arial"/>
          <w:sz w:val="18"/>
          <w:szCs w:val="18"/>
          <w:lang w:val="es-AR"/>
        </w:rPr>
      </w:pPr>
    </w:p>
    <w:p w14:paraId="3D452384" w14:textId="77777777" w:rsidR="009B7586" w:rsidRPr="009B7586" w:rsidRDefault="009B7586" w:rsidP="00F176F4">
      <w:pPr>
        <w:spacing w:after="0" w:line="240" w:lineRule="auto"/>
        <w:rPr>
          <w:rFonts w:ascii="Arial" w:hAnsi="Arial" w:cs="Arial"/>
          <w:sz w:val="18"/>
          <w:szCs w:val="18"/>
          <w:lang w:val="es-AR"/>
        </w:rPr>
      </w:pPr>
    </w:p>
    <w:p w14:paraId="5CC54EC4" w14:textId="77777777" w:rsidR="00F176F4" w:rsidRPr="009B7586" w:rsidRDefault="00F176F4" w:rsidP="00F176F4">
      <w:pPr>
        <w:spacing w:after="0" w:line="240" w:lineRule="auto"/>
        <w:rPr>
          <w:rFonts w:ascii="Arial" w:hAnsi="Arial" w:cs="Arial"/>
          <w:sz w:val="18"/>
          <w:szCs w:val="18"/>
        </w:rPr>
      </w:pPr>
    </w:p>
    <w:p w14:paraId="186BA96B" w14:textId="165B7FBB" w:rsidR="00F176F4" w:rsidRPr="009B7586" w:rsidRDefault="00F176F4" w:rsidP="00F176F4">
      <w:pPr>
        <w:spacing w:after="0" w:line="240" w:lineRule="auto"/>
        <w:rPr>
          <w:rFonts w:ascii="Arial" w:hAnsi="Arial" w:cs="Arial"/>
          <w:sz w:val="18"/>
          <w:szCs w:val="18"/>
        </w:rPr>
      </w:pPr>
      <w:r w:rsidRPr="009B7586">
        <w:rPr>
          <w:rFonts w:ascii="Arial" w:eastAsia="Arial" w:hAnsi="Arial" w:cs="Arial"/>
          <w:b/>
          <w:sz w:val="18"/>
          <w:szCs w:val="18"/>
          <w:lang w:bidi="ru-RU"/>
        </w:rPr>
        <w:t>Olean</w:t>
      </w:r>
      <w:r w:rsidRPr="009B7586">
        <w:rPr>
          <w:rFonts w:ascii="Arial" w:eastAsia="Arial" w:hAnsi="Arial" w:cs="Arial"/>
          <w:sz w:val="18"/>
          <w:szCs w:val="18"/>
          <w:lang w:bidi="ru-RU"/>
        </w:rPr>
        <w:t xml:space="preserve"> (бывший военный госпиталь)</w:t>
      </w:r>
    </w:p>
    <w:p w14:paraId="754F3D24"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val="en-US" w:bidi="ru-RU"/>
        </w:rPr>
        <w:t xml:space="preserve">921 Wayne Street </w:t>
      </w:r>
    </w:p>
    <w:p w14:paraId="7BE99505"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val="en-US" w:bidi="ru-RU"/>
        </w:rPr>
        <w:t>Olean, NY 14760</w:t>
      </w:r>
    </w:p>
    <w:p w14:paraId="4B06E643"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bidi="ru-RU"/>
        </w:rPr>
        <w:t>Тел</w:t>
      </w:r>
      <w:r w:rsidRPr="009B7586">
        <w:rPr>
          <w:rFonts w:ascii="Arial" w:eastAsia="Arial" w:hAnsi="Arial" w:cs="Arial"/>
          <w:sz w:val="18"/>
          <w:szCs w:val="18"/>
          <w:lang w:val="en-US" w:bidi="ru-RU"/>
        </w:rPr>
        <w:t>.: (716)379-8600</w:t>
      </w:r>
    </w:p>
    <w:p w14:paraId="62BC8582"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Факс: (716)379-8631</w:t>
      </w:r>
    </w:p>
    <w:p w14:paraId="755ABF04" w14:textId="77777777" w:rsidR="00F176F4" w:rsidRPr="009B7586" w:rsidRDefault="00F176F4" w:rsidP="00F176F4">
      <w:pPr>
        <w:spacing w:after="0" w:line="240" w:lineRule="auto"/>
        <w:rPr>
          <w:rFonts w:ascii="Arial" w:hAnsi="Arial" w:cs="Arial"/>
          <w:sz w:val="18"/>
          <w:szCs w:val="18"/>
        </w:rPr>
      </w:pPr>
    </w:p>
    <w:p w14:paraId="355EE0C8"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b/>
          <w:sz w:val="18"/>
          <w:szCs w:val="18"/>
          <w:lang w:bidi="ru-RU"/>
        </w:rPr>
        <w:t xml:space="preserve">Orchard Park </w:t>
      </w:r>
      <w:r w:rsidRPr="009B7586">
        <w:rPr>
          <w:rFonts w:ascii="Arial" w:eastAsia="Arial" w:hAnsi="Arial" w:cs="Arial"/>
          <w:sz w:val="18"/>
          <w:szCs w:val="18"/>
          <w:lang w:bidi="ru-RU"/>
        </w:rPr>
        <w:t xml:space="preserve">(бывший военный госпиталь) 3245 Southwestern Blvd </w:t>
      </w:r>
    </w:p>
    <w:p w14:paraId="13E23AE4"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val="en-US" w:bidi="ru-RU"/>
        </w:rPr>
        <w:t xml:space="preserve">Orchard Park, NY 14127 </w:t>
      </w:r>
    </w:p>
    <w:p w14:paraId="68F9F552"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bidi="ru-RU"/>
        </w:rPr>
        <w:t>Тел</w:t>
      </w:r>
      <w:r w:rsidRPr="009B7586">
        <w:rPr>
          <w:rFonts w:ascii="Arial" w:eastAsia="Arial" w:hAnsi="Arial" w:cs="Arial"/>
          <w:sz w:val="18"/>
          <w:szCs w:val="18"/>
          <w:lang w:val="en-US" w:bidi="ru-RU"/>
        </w:rPr>
        <w:t xml:space="preserve">.: (716)362-8777 </w:t>
      </w:r>
    </w:p>
    <w:p w14:paraId="58454957"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bidi="ru-RU"/>
        </w:rPr>
        <w:t>Факс</w:t>
      </w:r>
      <w:r w:rsidRPr="009B7586">
        <w:rPr>
          <w:rFonts w:ascii="Arial" w:eastAsia="Arial" w:hAnsi="Arial" w:cs="Arial"/>
          <w:sz w:val="18"/>
          <w:szCs w:val="18"/>
          <w:lang w:val="en-US" w:bidi="ru-RU"/>
        </w:rPr>
        <w:t>: (716)671-8120</w:t>
      </w:r>
    </w:p>
    <w:p w14:paraId="751B86CA" w14:textId="77777777" w:rsidR="00F176F4" w:rsidRPr="009B7586" w:rsidRDefault="00F176F4" w:rsidP="00F176F4">
      <w:pPr>
        <w:spacing w:after="0" w:line="240" w:lineRule="auto"/>
        <w:rPr>
          <w:rFonts w:ascii="Arial" w:hAnsi="Arial" w:cs="Arial"/>
          <w:sz w:val="18"/>
          <w:szCs w:val="18"/>
          <w:lang w:val="en-US"/>
        </w:rPr>
      </w:pPr>
    </w:p>
    <w:p w14:paraId="3C0EDAB6" w14:textId="77777777" w:rsidR="00F176F4" w:rsidRPr="009B7586" w:rsidRDefault="00F176F4" w:rsidP="00F176F4">
      <w:pPr>
        <w:spacing w:after="0" w:line="240" w:lineRule="auto"/>
        <w:rPr>
          <w:rFonts w:ascii="Arial" w:hAnsi="Arial" w:cs="Arial"/>
          <w:b/>
          <w:bCs/>
          <w:sz w:val="18"/>
          <w:szCs w:val="18"/>
          <w:lang w:val="pt-BR"/>
        </w:rPr>
      </w:pPr>
      <w:r w:rsidRPr="009B7586">
        <w:rPr>
          <w:rFonts w:ascii="Arial" w:eastAsia="Arial" w:hAnsi="Arial" w:cs="Arial"/>
          <w:b/>
          <w:sz w:val="18"/>
          <w:szCs w:val="18"/>
          <w:lang w:val="pt-BR" w:bidi="ru-RU"/>
        </w:rPr>
        <w:t>Batavia</w:t>
      </w:r>
    </w:p>
    <w:p w14:paraId="20E93E2D" w14:textId="77777777" w:rsidR="00F176F4" w:rsidRPr="009B7586" w:rsidRDefault="00F176F4" w:rsidP="00F176F4">
      <w:pPr>
        <w:spacing w:after="0" w:line="240" w:lineRule="auto"/>
        <w:rPr>
          <w:rFonts w:ascii="Arial" w:hAnsi="Arial" w:cs="Arial"/>
          <w:sz w:val="18"/>
          <w:szCs w:val="18"/>
          <w:lang w:val="pt-BR"/>
        </w:rPr>
      </w:pPr>
      <w:r w:rsidRPr="009B7586">
        <w:rPr>
          <w:rFonts w:ascii="Arial" w:eastAsia="Arial" w:hAnsi="Arial" w:cs="Arial"/>
          <w:sz w:val="18"/>
          <w:szCs w:val="18"/>
          <w:lang w:val="pt-BR" w:bidi="ru-RU"/>
        </w:rPr>
        <w:t xml:space="preserve">4189 Veterans Memorial Dr Batavia, NY 14020 </w:t>
      </w:r>
    </w:p>
    <w:p w14:paraId="2F0317D2"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bidi="ru-RU"/>
        </w:rPr>
        <w:t>Тел</w:t>
      </w:r>
      <w:r w:rsidRPr="009B7586">
        <w:rPr>
          <w:rFonts w:ascii="Arial" w:eastAsia="Arial" w:hAnsi="Arial" w:cs="Arial"/>
          <w:sz w:val="18"/>
          <w:szCs w:val="18"/>
          <w:lang w:val="en-US" w:bidi="ru-RU"/>
        </w:rPr>
        <w:t>.: (585)201-5598</w:t>
      </w:r>
    </w:p>
    <w:p w14:paraId="24B5941B"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bidi="ru-RU"/>
        </w:rPr>
        <w:t>Факс</w:t>
      </w:r>
      <w:r w:rsidRPr="009B7586">
        <w:rPr>
          <w:rFonts w:ascii="Arial" w:eastAsia="Arial" w:hAnsi="Arial" w:cs="Arial"/>
          <w:sz w:val="18"/>
          <w:szCs w:val="18"/>
          <w:lang w:val="en-US" w:bidi="ru-RU"/>
        </w:rPr>
        <w:t>: (585)201-5599</w:t>
      </w:r>
    </w:p>
    <w:p w14:paraId="64FF87DA" w14:textId="77777777" w:rsidR="00F176F4" w:rsidRPr="009B7586" w:rsidRDefault="00F176F4" w:rsidP="00F176F4">
      <w:pPr>
        <w:spacing w:after="0" w:line="240" w:lineRule="auto"/>
        <w:rPr>
          <w:rFonts w:ascii="Arial" w:hAnsi="Arial" w:cs="Arial"/>
          <w:sz w:val="18"/>
          <w:szCs w:val="18"/>
          <w:lang w:val="en-US"/>
        </w:rPr>
      </w:pPr>
    </w:p>
    <w:p w14:paraId="3A0BB14E" w14:textId="77777777" w:rsidR="00F176F4" w:rsidRPr="009B7586" w:rsidRDefault="00F176F4" w:rsidP="00F176F4">
      <w:pPr>
        <w:spacing w:after="0" w:line="240" w:lineRule="auto"/>
        <w:rPr>
          <w:rFonts w:ascii="Arial" w:hAnsi="Arial" w:cs="Arial"/>
          <w:b/>
          <w:bCs/>
          <w:sz w:val="18"/>
          <w:szCs w:val="18"/>
          <w:lang w:val="en-US"/>
        </w:rPr>
      </w:pPr>
      <w:r w:rsidRPr="009B7586">
        <w:rPr>
          <w:rFonts w:ascii="Arial" w:eastAsia="Arial" w:hAnsi="Arial" w:cs="Arial"/>
          <w:b/>
          <w:sz w:val="18"/>
          <w:szCs w:val="18"/>
          <w:lang w:val="en-US" w:bidi="ru-RU"/>
        </w:rPr>
        <w:t>Jamestown</w:t>
      </w:r>
    </w:p>
    <w:p w14:paraId="6D9DC185" w14:textId="77777777" w:rsidR="00F176F4" w:rsidRPr="009B7586" w:rsidRDefault="00F176F4" w:rsidP="00F176F4">
      <w:pPr>
        <w:spacing w:after="0" w:line="240" w:lineRule="auto"/>
        <w:rPr>
          <w:rFonts w:ascii="Arial" w:hAnsi="Arial" w:cs="Arial"/>
          <w:sz w:val="18"/>
          <w:szCs w:val="18"/>
          <w:lang w:val="en-US"/>
        </w:rPr>
      </w:pPr>
      <w:r w:rsidRPr="009B7586">
        <w:rPr>
          <w:rFonts w:ascii="Arial" w:eastAsia="Arial" w:hAnsi="Arial" w:cs="Arial"/>
          <w:sz w:val="18"/>
          <w:szCs w:val="18"/>
          <w:lang w:val="en-US" w:bidi="ru-RU"/>
        </w:rPr>
        <w:t>15 South Main St</w:t>
      </w:r>
    </w:p>
    <w:p w14:paraId="5815F065"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Jamestown, NY 14701</w:t>
      </w:r>
    </w:p>
    <w:p w14:paraId="5CB42DE1"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 xml:space="preserve">Тел.: (716)489-3144 </w:t>
      </w:r>
    </w:p>
    <w:p w14:paraId="0750ECC1" w14:textId="77777777" w:rsidR="00F176F4" w:rsidRPr="009B7586" w:rsidRDefault="00F176F4" w:rsidP="00F176F4">
      <w:pPr>
        <w:spacing w:after="0" w:line="240" w:lineRule="auto"/>
        <w:rPr>
          <w:rFonts w:ascii="Arial" w:hAnsi="Arial" w:cs="Arial"/>
          <w:sz w:val="18"/>
          <w:szCs w:val="18"/>
        </w:rPr>
      </w:pPr>
      <w:r w:rsidRPr="009B7586">
        <w:rPr>
          <w:rFonts w:ascii="Arial" w:eastAsia="Arial" w:hAnsi="Arial" w:cs="Arial"/>
          <w:sz w:val="18"/>
          <w:szCs w:val="18"/>
          <w:lang w:bidi="ru-RU"/>
        </w:rPr>
        <w:t>Факс: (716)489-3151</w:t>
      </w:r>
    </w:p>
    <w:p w14:paraId="46975DB0" w14:textId="77777777" w:rsidR="00F176F4" w:rsidRPr="009B7586" w:rsidRDefault="00F176F4" w:rsidP="00F176F4">
      <w:pPr>
        <w:spacing w:after="0" w:line="240" w:lineRule="auto"/>
        <w:rPr>
          <w:rFonts w:ascii="Arial" w:hAnsi="Arial" w:cs="Arial"/>
          <w:sz w:val="18"/>
          <w:szCs w:val="18"/>
        </w:rPr>
        <w:sectPr w:rsidR="00F176F4" w:rsidRPr="009B7586" w:rsidSect="00AE0055">
          <w:type w:val="continuous"/>
          <w:pgSz w:w="12242" w:h="15842" w:code="119"/>
          <w:pgMar w:top="1701" w:right="1185" w:bottom="720" w:left="1985" w:header="284" w:footer="708" w:gutter="0"/>
          <w:cols w:num="3" w:space="334"/>
          <w:docGrid w:linePitch="360"/>
        </w:sectPr>
      </w:pPr>
    </w:p>
    <w:p w14:paraId="37F1FDE8" w14:textId="77777777" w:rsidR="00F176F4" w:rsidRPr="009B7586" w:rsidRDefault="00F176F4" w:rsidP="00F176F4">
      <w:pPr>
        <w:spacing w:after="0" w:line="240" w:lineRule="auto"/>
        <w:rPr>
          <w:rFonts w:ascii="Arial" w:hAnsi="Arial" w:cs="Arial"/>
          <w:sz w:val="18"/>
          <w:szCs w:val="18"/>
        </w:rPr>
      </w:pPr>
    </w:p>
    <w:p w14:paraId="59A6865F" w14:textId="77777777" w:rsidR="00F176F4" w:rsidRPr="009B7586" w:rsidRDefault="00F176F4" w:rsidP="00F176F4">
      <w:pPr>
        <w:spacing w:after="0" w:line="240" w:lineRule="auto"/>
        <w:ind w:left="851"/>
        <w:rPr>
          <w:rFonts w:ascii="Arial" w:hAnsi="Arial" w:cs="Arial"/>
          <w:sz w:val="21"/>
          <w:szCs w:val="21"/>
        </w:rPr>
      </w:pPr>
      <w:r w:rsidRPr="009B7586">
        <w:rPr>
          <w:rFonts w:ascii="Arial" w:eastAsia="Arial" w:hAnsi="Arial" w:cs="Arial"/>
          <w:sz w:val="21"/>
          <w:szCs w:val="21"/>
          <w:lang w:bidi="ru-RU"/>
        </w:rPr>
        <w:t>** Также включает в себя все бывшие пятизвездочные локации за пределами WNY</w:t>
      </w:r>
    </w:p>
    <w:p w14:paraId="647DC33A" w14:textId="77777777" w:rsidR="00F176F4" w:rsidRPr="00B545AA" w:rsidRDefault="00F176F4" w:rsidP="00F176F4">
      <w:pPr>
        <w:pBdr>
          <w:bottom w:val="single" w:sz="6" w:space="1" w:color="auto"/>
        </w:pBdr>
        <w:spacing w:after="0" w:line="240" w:lineRule="auto"/>
        <w:rPr>
          <w:rFonts w:ascii="Arial" w:hAnsi="Arial" w:cs="Arial"/>
          <w:sz w:val="2"/>
          <w:szCs w:val="2"/>
        </w:rPr>
      </w:pPr>
    </w:p>
    <w:p w14:paraId="47B7644F" w14:textId="77777777" w:rsidR="00F176F4" w:rsidRPr="009B7586" w:rsidRDefault="00F176F4" w:rsidP="00F176F4">
      <w:pPr>
        <w:spacing w:after="0" w:line="240" w:lineRule="auto"/>
        <w:rPr>
          <w:rFonts w:ascii="Arial" w:hAnsi="Arial" w:cs="Arial"/>
          <w:sz w:val="21"/>
          <w:szCs w:val="21"/>
        </w:rPr>
      </w:pPr>
    </w:p>
    <w:p w14:paraId="618FF52D" w14:textId="77777777" w:rsidR="00F176F4" w:rsidRPr="009B7586" w:rsidRDefault="00F176F4" w:rsidP="00F176F4">
      <w:pPr>
        <w:spacing w:after="0" w:line="240" w:lineRule="auto"/>
        <w:ind w:left="567"/>
        <w:rPr>
          <w:rFonts w:ascii="Arial" w:hAnsi="Arial" w:cs="Arial"/>
          <w:b/>
          <w:bCs/>
          <w:sz w:val="21"/>
          <w:szCs w:val="21"/>
          <w:lang w:val="en-US"/>
        </w:rPr>
      </w:pPr>
      <w:r w:rsidRPr="009B7586">
        <w:rPr>
          <w:rFonts w:ascii="Arial" w:eastAsia="Arial" w:hAnsi="Arial" w:cs="Arial"/>
          <w:b/>
          <w:sz w:val="21"/>
          <w:szCs w:val="21"/>
          <w:lang w:val="en-US" w:bidi="ru-RU"/>
        </w:rPr>
        <w:t>HealthWorks</w:t>
      </w:r>
    </w:p>
    <w:p w14:paraId="6ABDAE50" w14:textId="77777777" w:rsidR="00F176F4" w:rsidRPr="009B7586" w:rsidRDefault="00F176F4" w:rsidP="00F176F4">
      <w:pPr>
        <w:tabs>
          <w:tab w:val="left" w:pos="4536"/>
        </w:tabs>
        <w:spacing w:after="0" w:line="240" w:lineRule="auto"/>
        <w:ind w:left="851"/>
        <w:rPr>
          <w:rFonts w:ascii="Arial" w:hAnsi="Arial" w:cs="Arial"/>
          <w:sz w:val="21"/>
          <w:szCs w:val="21"/>
          <w:lang w:val="en-US"/>
        </w:rPr>
      </w:pPr>
      <w:r w:rsidRPr="009B7586">
        <w:rPr>
          <w:rFonts w:ascii="Arial" w:eastAsia="Arial" w:hAnsi="Arial" w:cs="Arial"/>
          <w:sz w:val="21"/>
          <w:szCs w:val="21"/>
          <w:lang w:val="en-US" w:bidi="ru-RU"/>
        </w:rPr>
        <w:t>1900 Ridge Road</w:t>
      </w:r>
      <w:r w:rsidRPr="009B7586">
        <w:rPr>
          <w:rFonts w:ascii="Arial" w:eastAsia="Arial" w:hAnsi="Arial" w:cs="Arial"/>
          <w:sz w:val="21"/>
          <w:szCs w:val="21"/>
          <w:lang w:val="en-US" w:bidi="ru-RU"/>
        </w:rPr>
        <w:tab/>
        <w:t>2075 Sheridan Drive</w:t>
      </w:r>
    </w:p>
    <w:p w14:paraId="09D533A5" w14:textId="77777777" w:rsidR="00F176F4" w:rsidRPr="009B7586" w:rsidRDefault="00F176F4" w:rsidP="00F176F4">
      <w:pPr>
        <w:tabs>
          <w:tab w:val="left" w:pos="4536"/>
        </w:tabs>
        <w:spacing w:after="0" w:line="240" w:lineRule="auto"/>
        <w:ind w:left="851"/>
        <w:rPr>
          <w:rFonts w:ascii="Arial" w:hAnsi="Arial" w:cs="Arial"/>
          <w:sz w:val="21"/>
          <w:szCs w:val="21"/>
          <w:lang w:val="en-US"/>
        </w:rPr>
      </w:pPr>
      <w:r w:rsidRPr="009B7586">
        <w:rPr>
          <w:rFonts w:ascii="Arial" w:eastAsia="Arial" w:hAnsi="Arial" w:cs="Arial"/>
          <w:sz w:val="21"/>
          <w:szCs w:val="21"/>
          <w:lang w:val="en-US" w:bidi="ru-RU"/>
        </w:rPr>
        <w:t>West Seneca, N.Y. 14224</w:t>
      </w:r>
      <w:r w:rsidRPr="009B7586">
        <w:rPr>
          <w:rFonts w:ascii="Arial" w:eastAsia="Arial" w:hAnsi="Arial" w:cs="Arial"/>
          <w:sz w:val="21"/>
          <w:szCs w:val="21"/>
          <w:lang w:val="en-US" w:bidi="ru-RU"/>
        </w:rPr>
        <w:tab/>
        <w:t>Kenmore, N.Y. 1422</w:t>
      </w:r>
    </w:p>
    <w:p w14:paraId="532AE8BA" w14:textId="77777777" w:rsidR="00F176F4" w:rsidRPr="009B7586" w:rsidRDefault="00F176F4" w:rsidP="00F176F4">
      <w:pPr>
        <w:tabs>
          <w:tab w:val="left" w:pos="4536"/>
        </w:tabs>
        <w:spacing w:after="0" w:line="240" w:lineRule="auto"/>
        <w:ind w:left="851"/>
        <w:rPr>
          <w:rFonts w:ascii="Arial" w:hAnsi="Arial" w:cs="Arial"/>
          <w:sz w:val="21"/>
          <w:szCs w:val="21"/>
        </w:rPr>
      </w:pPr>
      <w:r w:rsidRPr="009B7586">
        <w:rPr>
          <w:rFonts w:ascii="Arial" w:eastAsia="Arial" w:hAnsi="Arial" w:cs="Arial"/>
          <w:sz w:val="21"/>
          <w:szCs w:val="21"/>
          <w:lang w:bidi="ru-RU"/>
        </w:rPr>
        <w:t>Тел.: (716)712-0670</w:t>
      </w:r>
      <w:r w:rsidRPr="009B7586">
        <w:rPr>
          <w:rFonts w:ascii="Arial" w:eastAsia="Arial" w:hAnsi="Arial" w:cs="Arial"/>
          <w:sz w:val="21"/>
          <w:szCs w:val="21"/>
          <w:lang w:bidi="ru-RU"/>
        </w:rPr>
        <w:tab/>
        <w:t>Телефон: (716)712-0670</w:t>
      </w:r>
    </w:p>
    <w:p w14:paraId="302F12B8" w14:textId="77777777" w:rsidR="00F176F4" w:rsidRPr="009B7586" w:rsidRDefault="00F176F4" w:rsidP="00F176F4">
      <w:pPr>
        <w:tabs>
          <w:tab w:val="left" w:pos="4536"/>
        </w:tabs>
        <w:spacing w:after="0" w:line="240" w:lineRule="auto"/>
        <w:ind w:left="851"/>
        <w:rPr>
          <w:rFonts w:ascii="Arial" w:hAnsi="Arial" w:cs="Arial"/>
          <w:sz w:val="21"/>
          <w:szCs w:val="21"/>
        </w:rPr>
      </w:pPr>
      <w:r w:rsidRPr="009B7586">
        <w:rPr>
          <w:rFonts w:ascii="Arial" w:eastAsia="Arial" w:hAnsi="Arial" w:cs="Arial"/>
          <w:sz w:val="21"/>
          <w:szCs w:val="21"/>
          <w:lang w:bidi="ru-RU"/>
        </w:rPr>
        <w:t>Понедельник—суббота</w:t>
      </w:r>
      <w:r w:rsidRPr="009B7586">
        <w:rPr>
          <w:rFonts w:ascii="Arial" w:eastAsia="Arial" w:hAnsi="Arial" w:cs="Arial"/>
          <w:sz w:val="21"/>
          <w:szCs w:val="21"/>
          <w:lang w:bidi="ru-RU"/>
        </w:rPr>
        <w:tab/>
        <w:t>Понедельник—пятница</w:t>
      </w:r>
    </w:p>
    <w:p w14:paraId="18EDECF2" w14:textId="77777777" w:rsidR="00F176F4" w:rsidRPr="009B7586" w:rsidRDefault="00F176F4" w:rsidP="00F176F4">
      <w:pPr>
        <w:spacing w:after="0" w:line="240" w:lineRule="auto"/>
        <w:rPr>
          <w:rFonts w:ascii="Arial" w:hAnsi="Arial" w:cs="Arial"/>
          <w:sz w:val="21"/>
          <w:szCs w:val="21"/>
        </w:rPr>
      </w:pPr>
    </w:p>
    <w:p w14:paraId="7AA7BA0E" w14:textId="77777777" w:rsidR="00F176F4" w:rsidRPr="009B7586" w:rsidRDefault="00F176F4" w:rsidP="00F176F4">
      <w:pPr>
        <w:spacing w:after="0" w:line="240" w:lineRule="auto"/>
        <w:rPr>
          <w:rFonts w:ascii="Arial" w:hAnsi="Arial" w:cs="Arial"/>
          <w:sz w:val="21"/>
          <w:szCs w:val="21"/>
        </w:rPr>
      </w:pPr>
    </w:p>
    <w:p w14:paraId="0F99A97E" w14:textId="77777777" w:rsidR="00F176F4" w:rsidRPr="009B7586" w:rsidRDefault="00F176F4" w:rsidP="00F176F4">
      <w:pPr>
        <w:spacing w:after="0" w:line="240" w:lineRule="auto"/>
        <w:rPr>
          <w:rFonts w:ascii="Arial" w:hAnsi="Arial" w:cs="Arial"/>
          <w:sz w:val="21"/>
          <w:szCs w:val="21"/>
        </w:rPr>
      </w:pPr>
      <w:r w:rsidRPr="009B7586">
        <w:rPr>
          <w:rFonts w:ascii="Arial" w:eastAsia="Arial" w:hAnsi="Arial" w:cs="Arial"/>
          <w:b/>
          <w:u w:val="single"/>
          <w:lang w:bidi="ru-RU"/>
        </w:rPr>
        <w:t>Требование 2.</w:t>
      </w:r>
      <w:r w:rsidRPr="009B7586">
        <w:rPr>
          <w:rFonts w:ascii="Arial" w:eastAsia="Arial" w:hAnsi="Arial" w:cs="Arial"/>
          <w:sz w:val="21"/>
          <w:szCs w:val="21"/>
          <w:lang w:bidi="ru-RU"/>
        </w:rPr>
        <w:t xml:space="preserve"> Базовая проверка должна быть завершена после получения всех медицинских препаратов.</w:t>
      </w:r>
    </w:p>
    <w:p w14:paraId="15080ABD" w14:textId="77777777" w:rsidR="00F176F4" w:rsidRPr="009B7586" w:rsidRDefault="00F176F4" w:rsidP="00F176F4">
      <w:pPr>
        <w:spacing w:after="0" w:line="240" w:lineRule="auto"/>
        <w:rPr>
          <w:rFonts w:ascii="Arial" w:hAnsi="Arial" w:cs="Arial"/>
          <w:sz w:val="21"/>
          <w:szCs w:val="21"/>
        </w:rPr>
        <w:sectPr w:rsidR="00F176F4" w:rsidRPr="009B7586" w:rsidSect="00F176F4">
          <w:type w:val="continuous"/>
          <w:pgSz w:w="12242" w:h="15842" w:code="119"/>
          <w:pgMar w:top="1701" w:right="902" w:bottom="720" w:left="1418" w:header="284" w:footer="708" w:gutter="0"/>
          <w:cols w:space="334"/>
          <w:docGrid w:linePitch="360"/>
        </w:sectPr>
      </w:pPr>
    </w:p>
    <w:p w14:paraId="70909E78" w14:textId="77777777" w:rsidR="00F176F4" w:rsidRPr="00B545AA" w:rsidRDefault="00F176F4" w:rsidP="00F176F4">
      <w:pPr>
        <w:spacing w:after="0" w:line="240" w:lineRule="auto"/>
        <w:rPr>
          <w:rFonts w:ascii="Arial" w:hAnsi="Arial" w:cs="Arial"/>
        </w:rPr>
      </w:pPr>
    </w:p>
    <w:p w14:paraId="771C4911" w14:textId="77777777" w:rsidR="00F176F4" w:rsidRPr="00B545AA" w:rsidRDefault="00F176F4" w:rsidP="00F176F4">
      <w:pPr>
        <w:spacing w:after="0" w:line="240" w:lineRule="auto"/>
        <w:rPr>
          <w:rFonts w:ascii="Arial" w:hAnsi="Arial" w:cs="Arial"/>
        </w:rPr>
        <w:sectPr w:rsidR="00F176F4" w:rsidRPr="00B545AA" w:rsidSect="00F176F4">
          <w:pgSz w:w="12242" w:h="15842" w:code="119"/>
          <w:pgMar w:top="1701" w:right="902" w:bottom="720" w:left="1418" w:header="284" w:footer="708" w:gutter="0"/>
          <w:cols w:space="334"/>
          <w:docGrid w:linePitch="360"/>
        </w:sectPr>
      </w:pPr>
    </w:p>
    <w:p w14:paraId="132C0B89" w14:textId="77777777" w:rsidR="00F176F4" w:rsidRPr="009B7586" w:rsidRDefault="00F176F4" w:rsidP="00F176F4">
      <w:pPr>
        <w:spacing w:after="60" w:line="240" w:lineRule="auto"/>
        <w:jc w:val="center"/>
        <w:rPr>
          <w:rFonts w:cstheme="minorHAnsi"/>
          <w:b/>
          <w:bCs/>
          <w:i/>
          <w:iCs/>
          <w:sz w:val="32"/>
          <w:szCs w:val="32"/>
        </w:rPr>
      </w:pPr>
      <w:r w:rsidRPr="009B7586">
        <w:rPr>
          <w:rFonts w:cstheme="minorHAnsi"/>
          <w:b/>
          <w:i/>
          <w:sz w:val="32"/>
          <w:szCs w:val="32"/>
          <w:lang w:bidi="ru-RU"/>
        </w:rPr>
        <w:lastRenderedPageBreak/>
        <w:t>Контактная информация программы Taking Control</w:t>
      </w:r>
    </w:p>
    <w:p w14:paraId="1BC35213" w14:textId="77777777" w:rsidR="00F176F4" w:rsidRPr="009B7586" w:rsidRDefault="00F176F4" w:rsidP="00F176F4">
      <w:pPr>
        <w:spacing w:after="60" w:line="240" w:lineRule="auto"/>
        <w:jc w:val="center"/>
        <w:rPr>
          <w:rFonts w:cstheme="minorHAnsi"/>
          <w:b/>
          <w:bCs/>
          <w:sz w:val="32"/>
          <w:szCs w:val="32"/>
        </w:rPr>
      </w:pPr>
      <w:r w:rsidRPr="009B7586">
        <w:rPr>
          <w:rFonts w:cstheme="minorHAnsi"/>
          <w:b/>
          <w:sz w:val="32"/>
          <w:szCs w:val="32"/>
          <w:lang w:bidi="ru-RU"/>
        </w:rPr>
        <w:t>ОКРУГ ЭРИ</w:t>
      </w:r>
    </w:p>
    <w:p w14:paraId="2F306B6F" w14:textId="77777777" w:rsidR="00F176F4" w:rsidRPr="00B545AA" w:rsidRDefault="00F176F4" w:rsidP="00F176F4">
      <w:pPr>
        <w:spacing w:after="0" w:line="240" w:lineRule="auto"/>
        <w:rPr>
          <w:rFonts w:cstheme="minorHAnsi"/>
          <w:sz w:val="28"/>
          <w:szCs w:val="28"/>
        </w:rPr>
      </w:pPr>
    </w:p>
    <w:p w14:paraId="6F965491" w14:textId="77777777" w:rsidR="00F176F4" w:rsidRPr="009B7586" w:rsidRDefault="00F176F4" w:rsidP="00F176F4">
      <w:pPr>
        <w:tabs>
          <w:tab w:val="right" w:pos="9355"/>
        </w:tabs>
        <w:spacing w:after="0" w:line="240" w:lineRule="auto"/>
        <w:rPr>
          <w:rFonts w:cstheme="minorHAnsi"/>
          <w:b/>
          <w:bCs/>
          <w:i/>
          <w:iCs/>
          <w:sz w:val="24"/>
          <w:szCs w:val="24"/>
        </w:rPr>
      </w:pPr>
      <w:r w:rsidRPr="009B7586">
        <w:rPr>
          <w:rFonts w:cstheme="minorHAnsi"/>
          <w:b/>
          <w:i/>
          <w:sz w:val="24"/>
          <w:szCs w:val="24"/>
          <w:shd w:val="clear" w:color="auto" w:fill="F2F2F2" w:themeFill="background1" w:themeFillShade="F2"/>
          <w:lang w:bidi="ru-RU"/>
        </w:rPr>
        <w:t>Телефон для всех  обращений в CDPAS: (716)836-0105</w:t>
      </w:r>
      <w:r w:rsidRPr="009B7586">
        <w:rPr>
          <w:rFonts w:cstheme="minorHAnsi"/>
          <w:b/>
          <w:i/>
          <w:sz w:val="24"/>
          <w:szCs w:val="24"/>
          <w:shd w:val="clear" w:color="auto" w:fill="F2F2F2" w:themeFill="background1" w:themeFillShade="F2"/>
          <w:lang w:bidi="ru-RU"/>
        </w:rPr>
        <w:tab/>
      </w:r>
      <w:r w:rsidRPr="009B7586">
        <w:rPr>
          <w:rFonts w:cstheme="minorHAnsi"/>
          <w:b/>
          <w:i/>
          <w:sz w:val="24"/>
          <w:szCs w:val="24"/>
          <w:lang w:bidi="ru-RU"/>
        </w:rPr>
        <w:t xml:space="preserve"> </w:t>
      </w:r>
    </w:p>
    <w:p w14:paraId="7537374F" w14:textId="77777777" w:rsidR="00F176F4" w:rsidRPr="009B7586" w:rsidRDefault="00F176F4" w:rsidP="00F176F4">
      <w:pPr>
        <w:spacing w:after="0" w:line="240" w:lineRule="auto"/>
        <w:rPr>
          <w:rFonts w:cstheme="minorHAnsi"/>
          <w:sz w:val="24"/>
          <w:szCs w:val="24"/>
        </w:rPr>
      </w:pPr>
    </w:p>
    <w:p w14:paraId="6251BC9F"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 Эшли Гиллиам, специалист по обслуживанию клиентов, ответит на ваш телефонный звонок и перенаправит вас к соответствующему сотруднику.</w:t>
      </w:r>
    </w:p>
    <w:p w14:paraId="74BE0164"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 Кара Бениак, специалист по отчетам о рабочем времени и посещаемости</w:t>
      </w:r>
    </w:p>
    <w:p w14:paraId="38484D2B" w14:textId="77777777" w:rsidR="00F176F4" w:rsidRPr="009B7586" w:rsidRDefault="00F176F4" w:rsidP="00F176F4">
      <w:pPr>
        <w:spacing w:after="0" w:line="240" w:lineRule="auto"/>
        <w:rPr>
          <w:rFonts w:cstheme="minorHAnsi"/>
          <w:sz w:val="24"/>
          <w:szCs w:val="24"/>
        </w:rPr>
      </w:pPr>
    </w:p>
    <w:p w14:paraId="48C53D91" w14:textId="77777777" w:rsidR="00F176F4" w:rsidRPr="009B7586" w:rsidRDefault="00F176F4" w:rsidP="00F176F4">
      <w:pPr>
        <w:tabs>
          <w:tab w:val="right" w:pos="9355"/>
        </w:tabs>
        <w:spacing w:after="0" w:line="240" w:lineRule="auto"/>
        <w:rPr>
          <w:rFonts w:cstheme="minorHAnsi"/>
          <w:b/>
          <w:bCs/>
          <w:i/>
          <w:iCs/>
          <w:sz w:val="24"/>
          <w:szCs w:val="24"/>
          <w:shd w:val="clear" w:color="auto" w:fill="F2F2F2" w:themeFill="background1" w:themeFillShade="F2"/>
        </w:rPr>
      </w:pPr>
      <w:r w:rsidRPr="009B7586">
        <w:rPr>
          <w:rFonts w:cstheme="minorHAnsi"/>
          <w:b/>
          <w:i/>
          <w:sz w:val="24"/>
          <w:szCs w:val="24"/>
          <w:shd w:val="clear" w:color="auto" w:fill="F2F2F2" w:themeFill="background1" w:themeFillShade="F2"/>
          <w:lang w:bidi="ru-RU"/>
        </w:rPr>
        <w:t>ЛП. Медикаменты / проверки биографии / PIN-коды</w:t>
      </w:r>
      <w:r w:rsidRPr="009B7586">
        <w:rPr>
          <w:rFonts w:cstheme="minorHAnsi"/>
          <w:b/>
          <w:i/>
          <w:sz w:val="24"/>
          <w:szCs w:val="24"/>
          <w:shd w:val="clear" w:color="auto" w:fill="F2F2F2" w:themeFill="background1" w:themeFillShade="F2"/>
          <w:lang w:bidi="ru-RU"/>
        </w:rPr>
        <w:tab/>
      </w:r>
    </w:p>
    <w:p w14:paraId="51D7C070" w14:textId="77777777" w:rsidR="00F176F4" w:rsidRPr="009B7586" w:rsidRDefault="00F176F4" w:rsidP="00F176F4">
      <w:pPr>
        <w:spacing w:after="0" w:line="240" w:lineRule="auto"/>
        <w:rPr>
          <w:rFonts w:cstheme="minorHAnsi"/>
          <w:sz w:val="24"/>
          <w:szCs w:val="24"/>
        </w:rPr>
      </w:pPr>
    </w:p>
    <w:p w14:paraId="5CFE5D94" w14:textId="77777777" w:rsidR="00F176F4" w:rsidRPr="009B7586" w:rsidRDefault="00F176F4" w:rsidP="00F176F4">
      <w:pPr>
        <w:tabs>
          <w:tab w:val="center" w:pos="7655"/>
        </w:tabs>
        <w:spacing w:after="0" w:line="240" w:lineRule="auto"/>
        <w:rPr>
          <w:rFonts w:cstheme="minorHAnsi"/>
          <w:b/>
          <w:bCs/>
          <w:sz w:val="24"/>
          <w:szCs w:val="24"/>
          <w:u w:val="single"/>
        </w:rPr>
      </w:pPr>
      <w:r w:rsidRPr="009B7586">
        <w:rPr>
          <w:rFonts w:cstheme="minorHAnsi"/>
          <w:sz w:val="24"/>
          <w:szCs w:val="24"/>
          <w:lang w:bidi="ru-RU"/>
        </w:rPr>
        <w:t xml:space="preserve">Тайлер Бриджуотер, координатор ЛП доб.  189 </w:t>
      </w:r>
      <w:r w:rsidRPr="009B7586">
        <w:rPr>
          <w:rFonts w:cstheme="minorHAnsi"/>
          <w:sz w:val="24"/>
          <w:szCs w:val="24"/>
          <w:lang w:bidi="ru-RU"/>
        </w:rPr>
        <w:tab/>
      </w:r>
      <w:r w:rsidRPr="009B7586">
        <w:rPr>
          <w:rFonts w:cstheme="minorHAnsi"/>
          <w:b/>
          <w:sz w:val="24"/>
          <w:szCs w:val="24"/>
          <w:u w:val="single"/>
          <w:lang w:bidi="ru-RU"/>
        </w:rPr>
        <w:t xml:space="preserve">tbridgewater@wnyil.org </w:t>
      </w:r>
    </w:p>
    <w:p w14:paraId="2558EF41" w14:textId="77777777" w:rsidR="00F176F4" w:rsidRPr="009B7586" w:rsidRDefault="00F176F4" w:rsidP="00F176F4">
      <w:pPr>
        <w:tabs>
          <w:tab w:val="center" w:pos="7655"/>
        </w:tabs>
        <w:spacing w:after="0" w:line="240" w:lineRule="auto"/>
        <w:rPr>
          <w:rFonts w:cstheme="minorHAnsi"/>
          <w:sz w:val="24"/>
          <w:szCs w:val="24"/>
        </w:rPr>
      </w:pPr>
    </w:p>
    <w:p w14:paraId="5FDF4716" w14:textId="77777777" w:rsidR="00F176F4" w:rsidRPr="009B7586" w:rsidRDefault="00F176F4" w:rsidP="00F176F4">
      <w:pPr>
        <w:tabs>
          <w:tab w:val="center" w:pos="7655"/>
        </w:tabs>
        <w:spacing w:after="0" w:line="240" w:lineRule="auto"/>
        <w:rPr>
          <w:rFonts w:cstheme="minorHAnsi"/>
          <w:b/>
          <w:bCs/>
          <w:sz w:val="24"/>
          <w:szCs w:val="24"/>
          <w:u w:val="single"/>
        </w:rPr>
      </w:pPr>
      <w:r w:rsidRPr="009B7586">
        <w:rPr>
          <w:rFonts w:cstheme="minorHAnsi"/>
          <w:sz w:val="24"/>
          <w:szCs w:val="24"/>
          <w:lang w:bidi="ru-RU"/>
        </w:rPr>
        <w:t xml:space="preserve">Мишель Барнс, координатор ЛП, доб.  501 </w:t>
      </w:r>
      <w:r w:rsidRPr="009B7586">
        <w:rPr>
          <w:rFonts w:cstheme="minorHAnsi"/>
          <w:sz w:val="24"/>
          <w:szCs w:val="24"/>
          <w:lang w:bidi="ru-RU"/>
        </w:rPr>
        <w:tab/>
      </w:r>
      <w:r w:rsidRPr="009B7586">
        <w:rPr>
          <w:rFonts w:cstheme="minorHAnsi"/>
          <w:b/>
          <w:sz w:val="24"/>
          <w:szCs w:val="24"/>
          <w:u w:val="single"/>
          <w:lang w:bidi="ru-RU"/>
        </w:rPr>
        <w:t xml:space="preserve">mbarnes@wnyil.org </w:t>
      </w:r>
    </w:p>
    <w:p w14:paraId="13B6F2DB" w14:textId="77777777" w:rsidR="00F176F4" w:rsidRPr="009B7586" w:rsidRDefault="00F176F4" w:rsidP="00F176F4">
      <w:pPr>
        <w:tabs>
          <w:tab w:val="center" w:pos="7655"/>
        </w:tabs>
        <w:spacing w:after="0" w:line="240" w:lineRule="auto"/>
        <w:rPr>
          <w:rFonts w:cstheme="minorHAnsi"/>
          <w:sz w:val="24"/>
          <w:szCs w:val="24"/>
        </w:rPr>
      </w:pPr>
    </w:p>
    <w:p w14:paraId="6C8F898E" w14:textId="77777777" w:rsidR="00F176F4" w:rsidRPr="009B7586" w:rsidRDefault="00F176F4" w:rsidP="00F176F4">
      <w:pPr>
        <w:tabs>
          <w:tab w:val="center" w:pos="7655"/>
        </w:tabs>
        <w:spacing w:after="0" w:line="240" w:lineRule="auto"/>
        <w:rPr>
          <w:rFonts w:cstheme="minorHAnsi"/>
          <w:b/>
          <w:bCs/>
          <w:sz w:val="24"/>
          <w:szCs w:val="24"/>
          <w:u w:val="single"/>
        </w:rPr>
      </w:pPr>
      <w:r w:rsidRPr="009B7586">
        <w:rPr>
          <w:rFonts w:cstheme="minorHAnsi"/>
          <w:sz w:val="24"/>
          <w:szCs w:val="24"/>
          <w:lang w:bidi="ru-RU"/>
        </w:rPr>
        <w:t>Ким Эвери, координатор ЛП, доб. 539</w:t>
      </w:r>
      <w:r w:rsidRPr="009B7586">
        <w:rPr>
          <w:rFonts w:cstheme="minorHAnsi"/>
          <w:sz w:val="24"/>
          <w:szCs w:val="24"/>
          <w:lang w:bidi="ru-RU"/>
        </w:rPr>
        <w:tab/>
      </w:r>
      <w:r w:rsidRPr="009B7586">
        <w:rPr>
          <w:rFonts w:cstheme="minorHAnsi"/>
          <w:b/>
          <w:sz w:val="24"/>
          <w:szCs w:val="24"/>
          <w:u w:val="single"/>
          <w:lang w:bidi="ru-RU"/>
        </w:rPr>
        <w:t>kavery@wnyil.org</w:t>
      </w:r>
    </w:p>
    <w:p w14:paraId="599D1029" w14:textId="77777777" w:rsidR="00F176F4" w:rsidRPr="009B7586" w:rsidRDefault="00F176F4" w:rsidP="00F176F4">
      <w:pPr>
        <w:spacing w:after="0" w:line="240" w:lineRule="auto"/>
        <w:rPr>
          <w:rFonts w:cstheme="minorHAnsi"/>
          <w:sz w:val="24"/>
          <w:szCs w:val="24"/>
        </w:rPr>
      </w:pPr>
    </w:p>
    <w:p w14:paraId="7981CD3B" w14:textId="77777777" w:rsidR="00F176F4" w:rsidRPr="009B7586" w:rsidRDefault="00F176F4" w:rsidP="00F176F4">
      <w:pPr>
        <w:tabs>
          <w:tab w:val="right" w:pos="9355"/>
        </w:tabs>
        <w:spacing w:after="0" w:line="240" w:lineRule="auto"/>
        <w:rPr>
          <w:rFonts w:cstheme="minorHAnsi"/>
          <w:b/>
          <w:bCs/>
          <w:i/>
          <w:iCs/>
          <w:sz w:val="24"/>
          <w:szCs w:val="24"/>
          <w:shd w:val="clear" w:color="auto" w:fill="F2F2F2" w:themeFill="background1" w:themeFillShade="F2"/>
        </w:rPr>
      </w:pPr>
      <w:r w:rsidRPr="009B7586">
        <w:rPr>
          <w:rFonts w:cstheme="minorHAnsi"/>
          <w:b/>
          <w:i/>
          <w:sz w:val="24"/>
          <w:szCs w:val="24"/>
          <w:shd w:val="clear" w:color="auto" w:fill="F2F2F2" w:themeFill="background1" w:themeFillShade="F2"/>
          <w:lang w:bidi="ru-RU"/>
        </w:rPr>
        <w:t>Вопросы регистрации рабочего времени</w:t>
      </w:r>
      <w:r w:rsidRPr="009B7586">
        <w:rPr>
          <w:rFonts w:cstheme="minorHAnsi"/>
          <w:b/>
          <w:i/>
          <w:sz w:val="24"/>
          <w:szCs w:val="24"/>
          <w:shd w:val="clear" w:color="auto" w:fill="F2F2F2" w:themeFill="background1" w:themeFillShade="F2"/>
          <w:lang w:bidi="ru-RU"/>
        </w:rPr>
        <w:tab/>
        <w:t xml:space="preserve"> </w:t>
      </w:r>
    </w:p>
    <w:p w14:paraId="03AB568F" w14:textId="77777777" w:rsidR="00F176F4" w:rsidRPr="009B7586" w:rsidRDefault="00F176F4" w:rsidP="00F176F4">
      <w:pPr>
        <w:spacing w:after="0" w:line="240" w:lineRule="auto"/>
        <w:rPr>
          <w:rFonts w:cstheme="minorHAnsi"/>
          <w:sz w:val="24"/>
          <w:szCs w:val="24"/>
        </w:rPr>
      </w:pPr>
    </w:p>
    <w:p w14:paraId="5F2464D1"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 xml:space="preserve">Юрий Липа, специалист по обслуживанию клиентов, доб.  500, </w:t>
      </w:r>
      <w:r w:rsidRPr="009B7586">
        <w:rPr>
          <w:rFonts w:cstheme="minorHAnsi"/>
          <w:b/>
          <w:i/>
          <w:sz w:val="24"/>
          <w:szCs w:val="24"/>
          <w:lang w:bidi="ru-RU"/>
        </w:rPr>
        <w:t>если нет ответа, пожалуйста, позвоните</w:t>
      </w:r>
    </w:p>
    <w:p w14:paraId="123CA0F6"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Эшли Гиллиам, специалист по обслуживанию клиентов, доб.  191</w:t>
      </w:r>
    </w:p>
    <w:p w14:paraId="3AF7BA96"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Кара Бениак, специалист по отчетам о времени и посещаемости, доб.  194</w:t>
      </w:r>
    </w:p>
    <w:p w14:paraId="4CBDCF54" w14:textId="77777777" w:rsidR="00F176F4" w:rsidRPr="009B7586" w:rsidRDefault="00F176F4" w:rsidP="00F176F4">
      <w:pPr>
        <w:spacing w:after="0" w:line="240" w:lineRule="auto"/>
        <w:rPr>
          <w:rFonts w:cstheme="minorHAnsi"/>
          <w:sz w:val="24"/>
          <w:szCs w:val="24"/>
        </w:rPr>
      </w:pPr>
    </w:p>
    <w:p w14:paraId="28C7A441" w14:textId="77777777" w:rsidR="00F176F4" w:rsidRPr="009B7586" w:rsidRDefault="00F176F4" w:rsidP="00F176F4">
      <w:pPr>
        <w:spacing w:after="0" w:line="240" w:lineRule="auto"/>
        <w:rPr>
          <w:rFonts w:cstheme="minorHAnsi"/>
          <w:sz w:val="24"/>
          <w:szCs w:val="24"/>
        </w:rPr>
      </w:pPr>
    </w:p>
    <w:p w14:paraId="0DF52A2F" w14:textId="77777777" w:rsidR="00F176F4" w:rsidRPr="009B7586" w:rsidRDefault="00F176F4" w:rsidP="00F176F4">
      <w:pPr>
        <w:tabs>
          <w:tab w:val="right" w:pos="9355"/>
        </w:tabs>
        <w:spacing w:after="0" w:line="240" w:lineRule="auto"/>
        <w:rPr>
          <w:rFonts w:cstheme="minorHAnsi"/>
          <w:b/>
          <w:bCs/>
          <w:i/>
          <w:iCs/>
          <w:sz w:val="24"/>
          <w:szCs w:val="24"/>
          <w:shd w:val="clear" w:color="auto" w:fill="F2F2F2" w:themeFill="background1" w:themeFillShade="F2"/>
        </w:rPr>
      </w:pPr>
      <w:r w:rsidRPr="009B7586">
        <w:rPr>
          <w:rFonts w:cstheme="minorHAnsi"/>
          <w:b/>
          <w:i/>
          <w:sz w:val="24"/>
          <w:szCs w:val="24"/>
          <w:shd w:val="clear" w:color="auto" w:fill="F2F2F2" w:themeFill="background1" w:themeFillShade="F2"/>
          <w:lang w:bidi="ru-RU"/>
        </w:rPr>
        <w:t>Проблемы с зарплатой</w:t>
      </w:r>
      <w:r w:rsidRPr="009B7586">
        <w:rPr>
          <w:rFonts w:cstheme="minorHAnsi"/>
          <w:b/>
          <w:i/>
          <w:sz w:val="24"/>
          <w:szCs w:val="24"/>
          <w:shd w:val="clear" w:color="auto" w:fill="F2F2F2" w:themeFill="background1" w:themeFillShade="F2"/>
          <w:lang w:bidi="ru-RU"/>
        </w:rPr>
        <w:tab/>
        <w:t xml:space="preserve"> </w:t>
      </w:r>
    </w:p>
    <w:p w14:paraId="115FF504" w14:textId="77777777" w:rsidR="00F176F4" w:rsidRPr="009B7586" w:rsidRDefault="00F176F4" w:rsidP="00F176F4">
      <w:pPr>
        <w:spacing w:after="0" w:line="240" w:lineRule="auto"/>
        <w:rPr>
          <w:rFonts w:cstheme="minorHAnsi"/>
          <w:sz w:val="24"/>
          <w:szCs w:val="24"/>
        </w:rPr>
      </w:pPr>
      <w:r w:rsidRPr="009B7586">
        <w:rPr>
          <w:rFonts w:cstheme="minorHAnsi"/>
          <w:sz w:val="24"/>
          <w:szCs w:val="24"/>
          <w:lang w:bidi="ru-RU"/>
        </w:rPr>
        <w:t>Семония Селл, контактное лицо по вопросам заработной платы, доб.  119</w:t>
      </w:r>
    </w:p>
    <w:p w14:paraId="294746D0" w14:textId="77777777" w:rsidR="00F176F4" w:rsidRPr="009B7586" w:rsidRDefault="00F176F4" w:rsidP="00F176F4">
      <w:pPr>
        <w:spacing w:after="0" w:line="240" w:lineRule="auto"/>
        <w:rPr>
          <w:rFonts w:cstheme="minorHAnsi"/>
          <w:sz w:val="24"/>
          <w:szCs w:val="24"/>
        </w:rPr>
      </w:pPr>
    </w:p>
    <w:p w14:paraId="2E74616C" w14:textId="77777777" w:rsidR="00F176F4" w:rsidRPr="009B7586" w:rsidRDefault="00F176F4" w:rsidP="00F176F4">
      <w:pPr>
        <w:spacing w:after="0" w:line="240" w:lineRule="auto"/>
        <w:rPr>
          <w:rFonts w:cstheme="minorHAnsi"/>
          <w:sz w:val="24"/>
          <w:szCs w:val="24"/>
        </w:rPr>
      </w:pPr>
    </w:p>
    <w:p w14:paraId="41CA2721" w14:textId="77777777" w:rsidR="00F176F4" w:rsidRPr="009B7586" w:rsidRDefault="00F176F4" w:rsidP="00F176F4">
      <w:pPr>
        <w:tabs>
          <w:tab w:val="right" w:pos="9355"/>
        </w:tabs>
        <w:spacing w:after="0" w:line="240" w:lineRule="auto"/>
        <w:rPr>
          <w:rFonts w:cstheme="minorHAnsi"/>
          <w:b/>
          <w:bCs/>
          <w:i/>
          <w:iCs/>
          <w:sz w:val="24"/>
          <w:szCs w:val="24"/>
          <w:shd w:val="clear" w:color="auto" w:fill="F2F2F2" w:themeFill="background1" w:themeFillShade="F2"/>
        </w:rPr>
      </w:pPr>
      <w:r w:rsidRPr="009B7586">
        <w:rPr>
          <w:rFonts w:cstheme="minorHAnsi"/>
          <w:b/>
          <w:i/>
          <w:sz w:val="24"/>
          <w:szCs w:val="24"/>
          <w:shd w:val="clear" w:color="auto" w:fill="F2F2F2" w:themeFill="background1" w:themeFillShade="F2"/>
          <w:lang w:bidi="ru-RU"/>
        </w:rPr>
        <w:t xml:space="preserve">Номер факса программы Taking Control: (716)836-0091 </w:t>
      </w:r>
      <w:r w:rsidRPr="009B7586">
        <w:rPr>
          <w:rFonts w:cstheme="minorHAnsi"/>
          <w:b/>
          <w:i/>
          <w:sz w:val="24"/>
          <w:szCs w:val="24"/>
          <w:shd w:val="clear" w:color="auto" w:fill="F2F2F2" w:themeFill="background1" w:themeFillShade="F2"/>
          <w:lang w:bidi="ru-RU"/>
        </w:rPr>
        <w:tab/>
      </w:r>
    </w:p>
    <w:p w14:paraId="034BEDFD" w14:textId="77777777" w:rsidR="00F176F4" w:rsidRPr="009B7586" w:rsidRDefault="00F176F4" w:rsidP="00FC5191">
      <w:pPr>
        <w:spacing w:after="0" w:line="240" w:lineRule="auto"/>
        <w:ind w:right="2551"/>
        <w:rPr>
          <w:rFonts w:cstheme="minorHAnsi"/>
          <w:b/>
          <w:bCs/>
          <w:sz w:val="32"/>
          <w:szCs w:val="32"/>
          <w:lang w:val="en-US"/>
        </w:rPr>
      </w:pPr>
      <w:r w:rsidRPr="009B7586">
        <w:rPr>
          <w:rFonts w:cstheme="minorHAnsi"/>
          <w:b/>
          <w:sz w:val="32"/>
          <w:szCs w:val="32"/>
          <w:lang w:bidi="ru-RU"/>
        </w:rPr>
        <w:t xml:space="preserve">ДОКУМЕНТЫ О СОСТОЯНИИ ЗДОРОВЬЯ СЛЕДУЕТ ОБНОВЛЯТЬ </w:t>
      </w:r>
      <w:r w:rsidRPr="009B7586">
        <w:rPr>
          <w:rFonts w:cstheme="minorHAnsi"/>
          <w:b/>
          <w:sz w:val="32"/>
          <w:szCs w:val="32"/>
          <w:u w:val="single"/>
          <w:lang w:bidi="ru-RU"/>
        </w:rPr>
        <w:t>ЕЖЕГОДНО</w:t>
      </w:r>
      <w:r w:rsidRPr="009B7586">
        <w:rPr>
          <w:rFonts w:cstheme="minorHAnsi"/>
          <w:b/>
          <w:sz w:val="32"/>
          <w:szCs w:val="32"/>
          <w:lang w:bidi="ru-RU"/>
        </w:rPr>
        <w:t xml:space="preserve"> ДО ИСТЕЧЕНИЯ СРОКА ДЕЙСТВИЯ ИМЕЮЩИХСЯ ДОКУМЕНТОВ. НИКАКИХ</w:t>
      </w:r>
      <w:r w:rsidRPr="009B7586">
        <w:rPr>
          <w:rFonts w:cstheme="minorHAnsi"/>
          <w:b/>
          <w:sz w:val="32"/>
          <w:szCs w:val="32"/>
          <w:lang w:val="en-US" w:bidi="ru-RU"/>
        </w:rPr>
        <w:t xml:space="preserve"> </w:t>
      </w:r>
      <w:r w:rsidRPr="009B7586">
        <w:rPr>
          <w:rFonts w:cstheme="minorHAnsi"/>
          <w:b/>
          <w:sz w:val="32"/>
          <w:szCs w:val="32"/>
          <w:lang w:bidi="ru-RU"/>
        </w:rPr>
        <w:t>ИСКЛЮЧЕНИЙ</w:t>
      </w:r>
      <w:r w:rsidRPr="009B7586">
        <w:rPr>
          <w:rFonts w:cstheme="minorHAnsi"/>
          <w:b/>
          <w:sz w:val="32"/>
          <w:szCs w:val="32"/>
          <w:lang w:val="en-US" w:bidi="ru-RU"/>
        </w:rPr>
        <w:t xml:space="preserve">. </w:t>
      </w:r>
      <w:r w:rsidRPr="009B7586">
        <w:rPr>
          <w:rFonts w:cstheme="minorHAnsi"/>
          <w:b/>
          <w:sz w:val="32"/>
          <w:szCs w:val="32"/>
          <w:lang w:bidi="ru-RU"/>
        </w:rPr>
        <w:t>БЛАГОДАРЮ</w:t>
      </w:r>
      <w:r w:rsidRPr="009B7586">
        <w:rPr>
          <w:rFonts w:cstheme="minorHAnsi"/>
          <w:b/>
          <w:sz w:val="32"/>
          <w:szCs w:val="32"/>
          <w:lang w:val="en-US" w:bidi="ru-RU"/>
        </w:rPr>
        <w:t xml:space="preserve"> </w:t>
      </w:r>
      <w:r w:rsidRPr="009B7586">
        <w:rPr>
          <w:rFonts w:cstheme="minorHAnsi"/>
          <w:b/>
          <w:sz w:val="32"/>
          <w:szCs w:val="32"/>
          <w:lang w:bidi="ru-RU"/>
        </w:rPr>
        <w:t>ВАС</w:t>
      </w:r>
      <w:r w:rsidRPr="009B7586">
        <w:rPr>
          <w:rFonts w:cstheme="minorHAnsi"/>
          <w:b/>
          <w:sz w:val="32"/>
          <w:szCs w:val="32"/>
          <w:lang w:val="en-US" w:bidi="ru-RU"/>
        </w:rPr>
        <w:t>.</w:t>
      </w:r>
    </w:p>
    <w:p w14:paraId="12F5C3F3" w14:textId="77777777" w:rsidR="00F176F4" w:rsidRPr="00F176F4" w:rsidRDefault="00F176F4" w:rsidP="00F176F4">
      <w:pPr>
        <w:spacing w:after="0" w:line="240" w:lineRule="auto"/>
        <w:ind w:right="3401"/>
        <w:rPr>
          <w:rFonts w:cstheme="minorHAnsi"/>
          <w:sz w:val="14"/>
          <w:szCs w:val="14"/>
          <w:lang w:val="en-US"/>
        </w:rPr>
      </w:pPr>
      <w:r w:rsidRPr="00B545AA">
        <w:rPr>
          <w:rFonts w:cstheme="minorHAnsi"/>
          <w:sz w:val="14"/>
          <w:szCs w:val="14"/>
          <w:lang w:val="en-US" w:bidi="ru-RU"/>
        </w:rPr>
        <w:t>CDPAS 7/10/19</w:t>
      </w:r>
    </w:p>
    <w:p w14:paraId="796B0E3A" w14:textId="77777777" w:rsidR="00F176F4" w:rsidRPr="00F176F4" w:rsidRDefault="00F176F4" w:rsidP="00F176F4">
      <w:pPr>
        <w:spacing w:after="0" w:line="240" w:lineRule="auto"/>
        <w:ind w:right="3401"/>
        <w:rPr>
          <w:rFonts w:cstheme="minorHAnsi"/>
          <w:sz w:val="14"/>
          <w:szCs w:val="14"/>
          <w:lang w:val="en-US"/>
        </w:rPr>
      </w:pPr>
    </w:p>
    <w:p w14:paraId="1B0DCCD2" w14:textId="77777777" w:rsidR="00FC5191" w:rsidRDefault="00FC5191" w:rsidP="00F176F4">
      <w:pPr>
        <w:spacing w:after="0" w:line="240" w:lineRule="auto"/>
        <w:ind w:right="3401"/>
        <w:rPr>
          <w:rFonts w:cstheme="minorHAnsi"/>
          <w:sz w:val="14"/>
          <w:szCs w:val="14"/>
          <w:lang w:val="en-US"/>
        </w:rPr>
        <w:sectPr w:rsidR="00FC5191" w:rsidSect="00F176F4">
          <w:pgSz w:w="12242" w:h="15842" w:code="119"/>
          <w:pgMar w:top="1701" w:right="1469" w:bottom="720" w:left="1418" w:header="284" w:footer="708" w:gutter="0"/>
          <w:cols w:space="334"/>
          <w:docGrid w:linePitch="360"/>
        </w:sectPr>
      </w:pPr>
    </w:p>
    <w:p w14:paraId="7B77509A" w14:textId="77777777" w:rsidR="00F176F4" w:rsidRDefault="00F176F4" w:rsidP="00F176F4">
      <w:pPr>
        <w:spacing w:after="0" w:line="240" w:lineRule="auto"/>
        <w:ind w:right="3401"/>
        <w:rPr>
          <w:rFonts w:cstheme="minorHAnsi"/>
          <w:sz w:val="14"/>
          <w:szCs w:val="14"/>
          <w:lang w:val="en-US"/>
        </w:rPr>
      </w:pPr>
    </w:p>
    <w:p w14:paraId="2B5C2C9E" w14:textId="77777777" w:rsidR="00FC5191" w:rsidRDefault="00FC5191" w:rsidP="00F176F4">
      <w:pPr>
        <w:spacing w:after="0" w:line="240" w:lineRule="auto"/>
        <w:ind w:right="3401"/>
        <w:rPr>
          <w:rFonts w:cstheme="minorHAnsi"/>
          <w:sz w:val="14"/>
          <w:szCs w:val="14"/>
          <w:lang w:val="en-US"/>
        </w:rPr>
        <w:sectPr w:rsidR="00FC5191" w:rsidSect="00F176F4">
          <w:pgSz w:w="12242" w:h="15842" w:code="119"/>
          <w:pgMar w:top="1701" w:right="1469" w:bottom="720" w:left="1418" w:header="284" w:footer="708" w:gutter="0"/>
          <w:cols w:space="334"/>
          <w:docGrid w:linePitch="360"/>
        </w:sectPr>
      </w:pPr>
    </w:p>
    <w:p w14:paraId="0A2868DE" w14:textId="77777777" w:rsidR="00FC5191" w:rsidRPr="009B7586" w:rsidRDefault="00FC5191" w:rsidP="00FC5191">
      <w:pPr>
        <w:spacing w:after="0" w:line="240" w:lineRule="auto"/>
        <w:ind w:right="29"/>
        <w:jc w:val="center"/>
        <w:rPr>
          <w:rFonts w:ascii="Times New Roman" w:hAnsi="Times New Roman" w:cs="Times New Roman"/>
          <w:b/>
          <w:bCs/>
          <w:sz w:val="20"/>
          <w:szCs w:val="20"/>
          <w:lang w:val="en-US"/>
        </w:rPr>
      </w:pPr>
      <w:r w:rsidRPr="009B7586">
        <w:rPr>
          <w:rFonts w:ascii="Times New Roman" w:eastAsia="Times New Roman" w:hAnsi="Times New Roman" w:cs="Times New Roman"/>
          <w:b/>
          <w:sz w:val="20"/>
          <w:szCs w:val="20"/>
          <w:lang w:val="en-US" w:bidi="ru-RU"/>
        </w:rPr>
        <w:lastRenderedPageBreak/>
        <w:t>WESTERN NEW YORK INDEPENDENT LIVING, INC.</w:t>
      </w:r>
    </w:p>
    <w:p w14:paraId="4B4BBA5B" w14:textId="77777777" w:rsidR="00FC5191" w:rsidRPr="009B7586" w:rsidRDefault="00FC5191" w:rsidP="00FC5191">
      <w:pPr>
        <w:spacing w:after="0" w:line="240" w:lineRule="auto"/>
        <w:ind w:right="29"/>
        <w:jc w:val="center"/>
        <w:rPr>
          <w:rFonts w:ascii="Times New Roman" w:hAnsi="Times New Roman" w:cs="Times New Roman"/>
          <w:b/>
          <w:bCs/>
          <w:sz w:val="20"/>
          <w:szCs w:val="20"/>
          <w:u w:val="single"/>
        </w:rPr>
      </w:pPr>
      <w:r w:rsidRPr="009B7586">
        <w:rPr>
          <w:rFonts w:ascii="Times New Roman" w:eastAsia="Times New Roman" w:hAnsi="Times New Roman" w:cs="Times New Roman"/>
          <w:b/>
          <w:sz w:val="20"/>
          <w:szCs w:val="20"/>
          <w:u w:val="single"/>
          <w:lang w:bidi="ru-RU"/>
        </w:rPr>
        <w:t>ИНФОРМАЦИЯ О ЛЬГОТАХ</w:t>
      </w:r>
    </w:p>
    <w:p w14:paraId="33390742" w14:textId="77777777" w:rsidR="00FC5191" w:rsidRPr="009B7586" w:rsidRDefault="00FC5191" w:rsidP="00FC5191">
      <w:pPr>
        <w:spacing w:after="0" w:line="240" w:lineRule="auto"/>
        <w:ind w:right="29"/>
        <w:jc w:val="center"/>
        <w:rPr>
          <w:rFonts w:ascii="Times New Roman" w:hAnsi="Times New Roman" w:cs="Times New Roman"/>
          <w:b/>
          <w:bCs/>
          <w:sz w:val="20"/>
          <w:szCs w:val="20"/>
          <w:u w:val="single"/>
        </w:rPr>
      </w:pPr>
      <w:r w:rsidRPr="009B7586">
        <w:rPr>
          <w:rFonts w:ascii="Times New Roman" w:eastAsia="Times New Roman" w:hAnsi="Times New Roman" w:cs="Times New Roman"/>
          <w:b/>
          <w:sz w:val="20"/>
          <w:szCs w:val="20"/>
          <w:u w:val="single"/>
          <w:lang w:bidi="ru-RU"/>
        </w:rPr>
        <w:t>ЛИЧНЫЕ ПОМОЩНИКИ CDPAS</w:t>
      </w:r>
    </w:p>
    <w:p w14:paraId="2DD82C6B" w14:textId="77777777" w:rsidR="00FC5191" w:rsidRPr="009B7586" w:rsidRDefault="00FC5191" w:rsidP="00FC5191">
      <w:pPr>
        <w:spacing w:after="0" w:line="240" w:lineRule="auto"/>
        <w:ind w:right="29"/>
        <w:rPr>
          <w:rFonts w:ascii="Times New Roman" w:hAnsi="Times New Roman" w:cs="Times New Roman"/>
          <w:sz w:val="20"/>
          <w:szCs w:val="20"/>
        </w:rPr>
      </w:pPr>
    </w:p>
    <w:p w14:paraId="592CDC9C"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ЗАРАБОТНАЯ ПЛАТА: 11,75 $ в ЧАС (вступает в силу 1 апреля 2008 г.)</w:t>
      </w:r>
    </w:p>
    <w:p w14:paraId="29184169" w14:textId="77777777" w:rsidR="00FC5191" w:rsidRPr="009B7586" w:rsidRDefault="00FC5191" w:rsidP="00FC5191">
      <w:pPr>
        <w:spacing w:after="0" w:line="240" w:lineRule="auto"/>
        <w:ind w:right="29"/>
        <w:rPr>
          <w:rFonts w:ascii="Times New Roman" w:hAnsi="Times New Roman" w:cs="Times New Roman"/>
          <w:sz w:val="14"/>
          <w:szCs w:val="14"/>
        </w:rPr>
      </w:pPr>
    </w:p>
    <w:p w14:paraId="229232D6" w14:textId="77777777" w:rsidR="00FC5191" w:rsidRPr="009B7586" w:rsidRDefault="00FC5191" w:rsidP="00FC5191">
      <w:pPr>
        <w:spacing w:after="0" w:line="240" w:lineRule="auto"/>
        <w:ind w:right="29"/>
        <w:rPr>
          <w:rFonts w:ascii="Times New Roman" w:hAnsi="Times New Roman" w:cs="Times New Roman"/>
          <w:b/>
          <w:bCs/>
          <w:sz w:val="20"/>
          <w:szCs w:val="20"/>
          <w:u w:val="single"/>
        </w:rPr>
      </w:pPr>
      <w:r w:rsidRPr="009B7586">
        <w:rPr>
          <w:rFonts w:ascii="Times New Roman" w:eastAsia="Times New Roman" w:hAnsi="Times New Roman" w:cs="Times New Roman"/>
          <w:b/>
          <w:sz w:val="20"/>
          <w:szCs w:val="20"/>
          <w:u w:val="single"/>
          <w:lang w:bidi="ru-RU"/>
        </w:rPr>
        <w:t>Пункт об общих льготах</w:t>
      </w:r>
    </w:p>
    <w:p w14:paraId="5DB4FF7A" w14:textId="77777777" w:rsidR="00FC5191" w:rsidRPr="009B7586" w:rsidRDefault="00FC5191" w:rsidP="00FC5191">
      <w:pPr>
        <w:spacing w:after="0" w:line="240" w:lineRule="auto"/>
        <w:ind w:right="29"/>
        <w:rPr>
          <w:rFonts w:ascii="Times New Roman" w:hAnsi="Times New Roman" w:cs="Times New Roman"/>
          <w:sz w:val="14"/>
          <w:szCs w:val="14"/>
        </w:rPr>
      </w:pPr>
    </w:p>
    <w:p w14:paraId="03B9CCF5"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 xml:space="preserve">Если специально не указано иное, некоторые льготы, описанные в данном документе, активируются или начинают накапливаться после того, как личный помощник (сотрудник CDPA) проработает на постоянной основе в течение </w:t>
      </w:r>
      <w:r w:rsidRPr="009B7586">
        <w:rPr>
          <w:rFonts w:ascii="Times New Roman" w:eastAsia="Times New Roman" w:hAnsi="Times New Roman" w:cs="Times New Roman"/>
          <w:b/>
          <w:sz w:val="20"/>
          <w:szCs w:val="20"/>
          <w:u w:val="single"/>
          <w:lang w:bidi="ru-RU"/>
        </w:rPr>
        <w:t>двух (2) месяцев</w:t>
      </w:r>
      <w:r w:rsidRPr="009B7586">
        <w:rPr>
          <w:rFonts w:ascii="Times New Roman" w:eastAsia="Times New Roman" w:hAnsi="Times New Roman" w:cs="Times New Roman"/>
          <w:sz w:val="20"/>
          <w:szCs w:val="20"/>
          <w:lang w:bidi="ru-RU"/>
        </w:rPr>
        <w:t>.</w:t>
      </w:r>
    </w:p>
    <w:p w14:paraId="09F87A1F" w14:textId="77777777" w:rsidR="00FC5191" w:rsidRPr="009B7586" w:rsidRDefault="00FC5191" w:rsidP="00FC5191">
      <w:pPr>
        <w:spacing w:after="0" w:line="240" w:lineRule="auto"/>
        <w:ind w:right="29"/>
        <w:rPr>
          <w:rFonts w:ascii="Times New Roman" w:hAnsi="Times New Roman" w:cs="Times New Roman"/>
          <w:sz w:val="14"/>
          <w:szCs w:val="14"/>
        </w:rPr>
      </w:pPr>
    </w:p>
    <w:p w14:paraId="1C71A3B2"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Полная занятость определяется как работа в течение 30 часов или более в неделю последовательно в течение двух (2) месяцев. Если какие-либо утвержденные еженедельно средние часы работы участника программы Taking Control не будут поддерживать этот уровень занятости, личному помощнику участника будет предложено стать частью общей базы данных личных помощников, готовых и желающих служить в качестве замещающего и/или аварийного персонала для участников программы Taking Control, не являющегося основными участниками.</w:t>
      </w:r>
    </w:p>
    <w:p w14:paraId="4EA1B27D" w14:textId="77777777" w:rsidR="00FC5191" w:rsidRPr="009B7586" w:rsidRDefault="00FC5191" w:rsidP="00FC5191">
      <w:pPr>
        <w:spacing w:after="0" w:line="240" w:lineRule="auto"/>
        <w:ind w:right="29"/>
        <w:rPr>
          <w:rFonts w:ascii="Times New Roman" w:hAnsi="Times New Roman" w:cs="Times New Roman"/>
          <w:sz w:val="20"/>
          <w:szCs w:val="20"/>
        </w:rPr>
      </w:pPr>
    </w:p>
    <w:p w14:paraId="2C49428C"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b/>
          <w:sz w:val="20"/>
          <w:szCs w:val="20"/>
          <w:lang w:bidi="ru-RU"/>
        </w:rPr>
        <w:t>БОЛЬНИЧНЫЕ. ПОСЛЕ ПЕРВЫХ 2 МЕСЯЦЕВ ЗАНЯТОСТИ</w:t>
      </w:r>
      <w:r w:rsidRPr="009B7586">
        <w:rPr>
          <w:rFonts w:ascii="Times New Roman" w:eastAsia="Times New Roman" w:hAnsi="Times New Roman" w:cs="Times New Roman"/>
          <w:sz w:val="20"/>
          <w:szCs w:val="20"/>
          <w:lang w:bidi="ru-RU"/>
        </w:rPr>
        <w:t xml:space="preserve"> вы начинаете зарабатывать свои больничные дни по ставке один (1) день в квартал (каждые 3 месяца). В конце каждого 3-месячного периода (13 недель) вам предоставляется один (1) больничный день. На 1-м году работы у вас накапливается 3 больничных дня. На 2-й год работы и далее вы зарабатываете один (1) больничный день каждые 3 месяца, что составляет 4 больничных дня в год. Вы можете использовать их по мере того, как вы зарабатываете их каждые 3 месяца, получать за них деньги, или в течение 2 недель после окончания вашего года вы можете поместить их в табель учета рабочего времени с пометкой </w:t>
      </w:r>
      <w:r w:rsidRPr="009B7586">
        <w:rPr>
          <w:rFonts w:ascii="Times New Roman" w:eastAsia="Times New Roman" w:hAnsi="Times New Roman" w:cs="Times New Roman"/>
          <w:b/>
          <w:sz w:val="20"/>
          <w:szCs w:val="20"/>
          <w:lang w:bidi="ru-RU"/>
        </w:rPr>
        <w:t>БОЛЬНИЧНЫЕ</w:t>
      </w:r>
      <w:r w:rsidRPr="009B7586">
        <w:rPr>
          <w:rFonts w:ascii="Times New Roman" w:eastAsia="Times New Roman" w:hAnsi="Times New Roman" w:cs="Times New Roman"/>
          <w:sz w:val="20"/>
          <w:szCs w:val="20"/>
          <w:lang w:bidi="ru-RU"/>
        </w:rPr>
        <w:t xml:space="preserve">, подписать, поставить дату и получить за них деньги. Если вы не используете их или не получите оплату в течение 2 недель после окончания года, они пропадут. Мы рассчитываем среднее количество рабочих часов в неделю, исходя из 7-дневной рабочей недели. </w:t>
      </w:r>
      <w:r w:rsidRPr="009B7586">
        <w:rPr>
          <w:rFonts w:ascii="Times New Roman" w:eastAsia="Times New Roman" w:hAnsi="Times New Roman" w:cs="Times New Roman"/>
          <w:b/>
          <w:sz w:val="20"/>
          <w:szCs w:val="20"/>
          <w:u w:val="single"/>
          <w:lang w:bidi="ru-RU"/>
        </w:rPr>
        <w:t>Пожалуйста, не указывайте даты или часы, отработанные за больничный день. Мы посчитаем среднее</w:t>
      </w:r>
      <w:r w:rsidRPr="009B7586">
        <w:rPr>
          <w:rFonts w:ascii="Times New Roman" w:eastAsia="Times New Roman" w:hAnsi="Times New Roman" w:cs="Times New Roman"/>
          <w:sz w:val="20"/>
          <w:szCs w:val="20"/>
          <w:lang w:bidi="ru-RU"/>
        </w:rPr>
        <w:t>. Вы обязаны следить за тем, сколько недель вы отработали, чтобы не потерять свои больничные дни. Отправьте табель учета рабочего времени.</w:t>
      </w:r>
    </w:p>
    <w:p w14:paraId="118AC63C" w14:textId="77777777" w:rsidR="00FC5191" w:rsidRPr="009B7586" w:rsidRDefault="00FC5191" w:rsidP="00FC5191">
      <w:pPr>
        <w:spacing w:after="0" w:line="240" w:lineRule="auto"/>
        <w:ind w:right="29"/>
        <w:rPr>
          <w:rFonts w:ascii="Times New Roman" w:hAnsi="Times New Roman" w:cs="Times New Roman"/>
          <w:sz w:val="14"/>
          <w:szCs w:val="14"/>
        </w:rPr>
      </w:pPr>
    </w:p>
    <w:p w14:paraId="13E3A951"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b/>
          <w:sz w:val="20"/>
          <w:szCs w:val="20"/>
          <w:lang w:bidi="ru-RU"/>
        </w:rPr>
        <w:t>ОПЛАТА ОТПУСКА.</w:t>
      </w:r>
      <w:r w:rsidRPr="009B7586">
        <w:rPr>
          <w:rFonts w:ascii="Times New Roman" w:eastAsia="Times New Roman" w:hAnsi="Times New Roman" w:cs="Times New Roman"/>
          <w:sz w:val="20"/>
          <w:szCs w:val="20"/>
          <w:lang w:bidi="ru-RU"/>
        </w:rPr>
        <w:t xml:space="preserve"> Вы имеете право на отпуск в течение одной (1) недели </w:t>
      </w:r>
      <w:r w:rsidRPr="009B7586">
        <w:rPr>
          <w:rFonts w:ascii="Times New Roman" w:eastAsia="Times New Roman" w:hAnsi="Times New Roman" w:cs="Times New Roman"/>
          <w:b/>
          <w:sz w:val="20"/>
          <w:szCs w:val="20"/>
          <w:lang w:bidi="ru-RU"/>
        </w:rPr>
        <w:t>после каждых 52 недель работы</w:t>
      </w:r>
      <w:r w:rsidRPr="009B7586">
        <w:rPr>
          <w:rFonts w:ascii="Times New Roman" w:eastAsia="Times New Roman" w:hAnsi="Times New Roman" w:cs="Times New Roman"/>
          <w:sz w:val="20"/>
          <w:szCs w:val="20"/>
          <w:lang w:bidi="ru-RU"/>
        </w:rPr>
        <w:t xml:space="preserve">. У вас есть один (1) год с даты, когда вы получили право на недельный отпуск, на то, чтобы использовать его. Вы сами несете ответственность за отслеживание даты окончания года работы (завершение 52 недели), чтобы не потерять отпуск. Отметьте в табеле учета рабочего времени </w:t>
      </w:r>
      <w:r w:rsidRPr="009B7586">
        <w:rPr>
          <w:rFonts w:ascii="Times New Roman" w:eastAsia="Times New Roman" w:hAnsi="Times New Roman" w:cs="Times New Roman"/>
          <w:b/>
          <w:sz w:val="20"/>
          <w:szCs w:val="20"/>
          <w:lang w:bidi="ru-RU"/>
        </w:rPr>
        <w:t>ОТПУСК</w:t>
      </w:r>
      <w:r w:rsidRPr="009B7586">
        <w:rPr>
          <w:rFonts w:ascii="Times New Roman" w:eastAsia="Times New Roman" w:hAnsi="Times New Roman" w:cs="Times New Roman"/>
          <w:sz w:val="20"/>
          <w:szCs w:val="20"/>
          <w:lang w:bidi="ru-RU"/>
        </w:rPr>
        <w:t>, подпишите и укажите дату. Мы подсчитаем средние часы за неделю. Отправьте табель учета рабочего времени. Вы получите деньги после того, как отправите табель учета рабочего времени, по следующей платежной ведомости.</w:t>
      </w:r>
    </w:p>
    <w:p w14:paraId="1FE340C6" w14:textId="77777777" w:rsidR="00FC5191" w:rsidRPr="009B7586" w:rsidRDefault="00FC5191" w:rsidP="00FC5191">
      <w:pPr>
        <w:spacing w:after="0" w:line="240" w:lineRule="auto"/>
        <w:ind w:right="29"/>
        <w:rPr>
          <w:rFonts w:ascii="Times New Roman" w:hAnsi="Times New Roman" w:cs="Times New Roman"/>
          <w:sz w:val="14"/>
          <w:szCs w:val="14"/>
        </w:rPr>
      </w:pPr>
    </w:p>
    <w:p w14:paraId="6C38B62E"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ДРУГИЕ ПЛАНЫ</w:t>
      </w:r>
    </w:p>
    <w:p w14:paraId="56B20323" w14:textId="77777777" w:rsidR="00FC5191" w:rsidRPr="009B7586" w:rsidRDefault="00FC5191" w:rsidP="00FC5191">
      <w:pPr>
        <w:spacing w:after="0" w:line="240" w:lineRule="auto"/>
        <w:ind w:left="851" w:right="29"/>
        <w:rPr>
          <w:rFonts w:ascii="Times New Roman" w:hAnsi="Times New Roman" w:cs="Times New Roman"/>
          <w:sz w:val="20"/>
          <w:szCs w:val="20"/>
        </w:rPr>
      </w:pPr>
      <w:r w:rsidRPr="009B7586">
        <w:rPr>
          <w:rFonts w:ascii="Times New Roman" w:eastAsia="Times New Roman" w:hAnsi="Times New Roman" w:cs="Times New Roman"/>
          <w:sz w:val="20"/>
          <w:szCs w:val="20"/>
          <w:u w:val="single"/>
          <w:lang w:bidi="ru-RU"/>
        </w:rPr>
        <w:t>ПОЛИТИКА AFLAC</w:t>
      </w:r>
      <w:r w:rsidRPr="009B7586">
        <w:rPr>
          <w:rFonts w:ascii="Times New Roman" w:eastAsia="Times New Roman" w:hAnsi="Times New Roman" w:cs="Times New Roman"/>
          <w:sz w:val="20"/>
          <w:szCs w:val="20"/>
          <w:lang w:bidi="ru-RU"/>
        </w:rPr>
        <w:t>. Уход за онкологическими больными, жертвами несчастных случаев и лицами с кратковременной нетрудоспособностью позволяет работникам на основе страхового покрытия оплачивать свои взносы, используя средства до или после налогообложения. Работодатель не делает никаких выплат.</w:t>
      </w:r>
    </w:p>
    <w:p w14:paraId="062F3C72" w14:textId="77777777" w:rsidR="00FC5191" w:rsidRPr="009B7586" w:rsidRDefault="00FC5191" w:rsidP="00FC5191">
      <w:pPr>
        <w:spacing w:after="0" w:line="240" w:lineRule="auto"/>
        <w:ind w:left="851" w:right="29"/>
        <w:rPr>
          <w:rFonts w:ascii="Times New Roman" w:hAnsi="Times New Roman" w:cs="Times New Roman"/>
          <w:sz w:val="14"/>
          <w:szCs w:val="14"/>
        </w:rPr>
      </w:pPr>
    </w:p>
    <w:p w14:paraId="5D2E9603" w14:textId="77777777" w:rsidR="00FC5191" w:rsidRPr="009B7586" w:rsidRDefault="00FC5191" w:rsidP="00FC5191">
      <w:pPr>
        <w:spacing w:after="0" w:line="240" w:lineRule="auto"/>
        <w:ind w:left="851" w:right="29"/>
        <w:rPr>
          <w:rFonts w:ascii="Times New Roman" w:hAnsi="Times New Roman" w:cs="Times New Roman"/>
          <w:sz w:val="20"/>
          <w:szCs w:val="20"/>
        </w:rPr>
      </w:pPr>
      <w:r w:rsidRPr="009B7586">
        <w:rPr>
          <w:rFonts w:ascii="Times New Roman" w:eastAsia="Times New Roman" w:hAnsi="Times New Roman" w:cs="Times New Roman"/>
          <w:sz w:val="20"/>
          <w:szCs w:val="20"/>
          <w:u w:val="single"/>
          <w:lang w:bidi="ru-RU"/>
        </w:rPr>
        <w:t>ПЕНСИЯ, 403(B)</w:t>
      </w:r>
      <w:r w:rsidRPr="009B7586">
        <w:rPr>
          <w:rFonts w:ascii="Times New Roman" w:eastAsia="Times New Roman" w:hAnsi="Times New Roman" w:cs="Times New Roman"/>
          <w:sz w:val="20"/>
          <w:szCs w:val="20"/>
          <w:lang w:bidi="ru-RU"/>
        </w:rPr>
        <w:t>. План 403(B) является популярным способом накопления на пенсию. План позволяет ЛП помещать часть своей валовой заработной платы на счет плана без уплаты подоходного налога до тех пор, пока деньги не будут сняты со счета плана. ЛП «наделены» всеми правами относительно своих взносов по плану.</w:t>
      </w:r>
    </w:p>
    <w:p w14:paraId="5F3DDE8F" w14:textId="77777777" w:rsidR="00FC5191" w:rsidRPr="009B7586" w:rsidRDefault="00FC5191" w:rsidP="00FC5191">
      <w:pPr>
        <w:spacing w:after="0" w:line="240" w:lineRule="auto"/>
        <w:ind w:left="851" w:right="29"/>
        <w:rPr>
          <w:rFonts w:ascii="Times New Roman" w:hAnsi="Times New Roman" w:cs="Times New Roman"/>
          <w:sz w:val="14"/>
          <w:szCs w:val="14"/>
        </w:rPr>
      </w:pPr>
    </w:p>
    <w:p w14:paraId="638FFC3F" w14:textId="77777777" w:rsidR="00FC5191" w:rsidRPr="009B7586" w:rsidRDefault="00FC5191" w:rsidP="00FC5191">
      <w:pPr>
        <w:spacing w:after="0" w:line="240" w:lineRule="auto"/>
        <w:ind w:left="851"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Доход от Western New York Independent Living будет составлять до 4% от валового дохода. 4% основаны на общей текущей прибыли за текущий период оплаты. Для получения соответствующих средств ЛП должны сделать аналогичный взнос.</w:t>
      </w:r>
    </w:p>
    <w:p w14:paraId="25CCF719" w14:textId="77777777" w:rsidR="00FC5191" w:rsidRPr="009B7586" w:rsidRDefault="00FC5191" w:rsidP="00FC5191">
      <w:pPr>
        <w:spacing w:after="0" w:line="240" w:lineRule="auto"/>
        <w:ind w:right="29"/>
        <w:rPr>
          <w:rFonts w:ascii="Times New Roman" w:hAnsi="Times New Roman" w:cs="Times New Roman"/>
          <w:sz w:val="14"/>
          <w:szCs w:val="14"/>
        </w:rPr>
      </w:pPr>
    </w:p>
    <w:p w14:paraId="43303760"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МЕДИЦИНСКАЯ СТРАХОВКА</w:t>
      </w:r>
    </w:p>
    <w:p w14:paraId="11A7DE69" w14:textId="77777777" w:rsidR="009B7586" w:rsidRDefault="00FC5191" w:rsidP="00FC5191">
      <w:pPr>
        <w:spacing w:after="0" w:line="240" w:lineRule="auto"/>
        <w:ind w:right="29"/>
        <w:rPr>
          <w:rFonts w:ascii="Times New Roman" w:eastAsia="Times New Roman" w:hAnsi="Times New Roman" w:cs="Times New Roman"/>
          <w:sz w:val="20"/>
          <w:szCs w:val="20"/>
          <w:lang w:bidi="ru-RU"/>
        </w:rPr>
        <w:sectPr w:rsidR="009B7586" w:rsidSect="009B7586">
          <w:headerReference w:type="default" r:id="rId20"/>
          <w:pgSz w:w="12242" w:h="15842" w:code="119"/>
          <w:pgMar w:top="720" w:right="760" w:bottom="568" w:left="720" w:header="284" w:footer="708" w:gutter="0"/>
          <w:cols w:space="334"/>
          <w:docGrid w:linePitch="360"/>
        </w:sectPr>
      </w:pPr>
      <w:r w:rsidRPr="009B7586">
        <w:rPr>
          <w:rFonts w:ascii="Times New Roman" w:eastAsia="Times New Roman" w:hAnsi="Times New Roman" w:cs="Times New Roman"/>
          <w:sz w:val="20"/>
          <w:szCs w:val="20"/>
          <w:lang w:bidi="ru-RU"/>
        </w:rPr>
        <w:t xml:space="preserve">Личные помощники, нанятые для участия в программе Taking Control, определены в WNYIL как работники с переменным рабочим временем в соответствии с Законом о доступном медицинском обслуживании. Каждый личный помощник будет проходить первоначальную оценку состояния. Этот период начинается с даты найма и продлевается на следующие 11 месяцев или на постоянную занятость. Чтобы иметь право на медицинскую страховку, личный помощник должен отрабатывать в среднем 120 часов в месяц в течение 11-месячного периода. В течение 30 дней после окончания периода первоначальной оценки сотрудники WNYIL проведут проверку на соответствие требованиям. Если будет установлено, что личный помощник имеет право на медицинскую страховку и желает зарегистрироваться, необходимо заполнить и подать заявление. Медицинская страховка вступит в силу первого числа месяца, следующего за 30-дневным периодом рассмотрения. В это момент начнется Период стабильности. В течение периода стабильности медицинское страхование будет действовать до тех пор, пока личный помощник будет продолжать работать в WNYIL. Если работа закончится в </w:t>
      </w:r>
    </w:p>
    <w:p w14:paraId="1BF0D790" w14:textId="77777777" w:rsidR="009B7586" w:rsidRDefault="009B7586" w:rsidP="00FC5191">
      <w:pPr>
        <w:spacing w:after="0" w:line="240" w:lineRule="auto"/>
        <w:ind w:right="29"/>
        <w:rPr>
          <w:rFonts w:ascii="Times New Roman" w:eastAsia="Times New Roman" w:hAnsi="Times New Roman" w:cs="Times New Roman"/>
          <w:sz w:val="20"/>
          <w:szCs w:val="20"/>
          <w:lang w:bidi="ru-RU"/>
        </w:rPr>
        <w:sectPr w:rsidR="009B7586" w:rsidSect="009B7586">
          <w:pgSz w:w="12242" w:h="15842" w:code="119"/>
          <w:pgMar w:top="720" w:right="760" w:bottom="568" w:left="720" w:header="284" w:footer="708" w:gutter="0"/>
          <w:cols w:space="334"/>
          <w:docGrid w:linePitch="360"/>
        </w:sectPr>
      </w:pPr>
    </w:p>
    <w:p w14:paraId="2BC927AE" w14:textId="700C1E3C"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lastRenderedPageBreak/>
        <w:t>течение 11-месячного периода стабильности, медицинское страхование будет также прекращено. Стандартный период оценки Агентства будет проходить каждый год с 1 марта по 31 января. Временный сотрудник должен работать в среднем 30 часов в неделю в течение каждого периода Стандартных измерений, чтобы поддерживать свою медицинскую страховку на следующий период стабильности. Административный период - с 1 по 28/29 февраля. Личные помощники, получившие медицинскую страховку от Агентства, будут нести ответственность за ежемесячную долю страховых взносов. Доля расходов личного помощника будет автоматически вычитаться из каждой зарплаты. Программа Taking Control выплатит остаток ежемесячного страхового взноса.</w:t>
      </w:r>
    </w:p>
    <w:p w14:paraId="5F0414D4" w14:textId="77777777" w:rsidR="00FC5191" w:rsidRPr="009B7586" w:rsidRDefault="00FC5191" w:rsidP="00FC5191">
      <w:pPr>
        <w:spacing w:after="0" w:line="240" w:lineRule="auto"/>
        <w:ind w:right="29"/>
        <w:rPr>
          <w:rFonts w:ascii="Times New Roman" w:hAnsi="Times New Roman" w:cs="Times New Roman"/>
          <w:sz w:val="14"/>
          <w:szCs w:val="14"/>
        </w:rPr>
      </w:pPr>
    </w:p>
    <w:p w14:paraId="3A9FE1F5"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СТОМАТОЛОГИЧЕСКОЕ СТРАХОВАНИЕ</w:t>
      </w:r>
    </w:p>
    <w:p w14:paraId="22AC3EC9"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Личные помощники, нанятые для участия в программе Taking Control, будут иметь право на получение стоматологической страховки от Агентства, если они будут работать не менее 20 часов в неделю в течение первых 12 недель. Если они соответствуют требованиям, после 12 отработанных недель у личных помощников будет 30-дневный период, в течение которого они могут оформить страховку. Личный помощник будет нести ответственность за полную выплату ежемесячных страховых взносов. Страховой взнос личного помощника будет автоматически вычитаться из каждой зарплаты.</w:t>
      </w:r>
    </w:p>
    <w:p w14:paraId="44F16323" w14:textId="77777777" w:rsidR="00FC5191" w:rsidRPr="009B7586" w:rsidRDefault="00FC5191" w:rsidP="00FC5191">
      <w:pPr>
        <w:spacing w:after="0" w:line="240" w:lineRule="auto"/>
        <w:ind w:right="29"/>
        <w:rPr>
          <w:rFonts w:ascii="Times New Roman" w:hAnsi="Times New Roman" w:cs="Times New Roman"/>
          <w:sz w:val="14"/>
          <w:szCs w:val="14"/>
        </w:rPr>
      </w:pPr>
    </w:p>
    <w:p w14:paraId="7B74FF71"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СТРАХОВАНИЕ ЗРЕНИЯ</w:t>
      </w:r>
    </w:p>
    <w:p w14:paraId="52788810"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Личные помощники, нанятые для программы Taking Control, будут иметь право на страхование зрения от агентства, если они будут работать не менее 20 часов в неделю в течение первых 12 недель. Если они соответствуют требованиям, после 12 отработанных недель у личных помощников будет 30-дневный период, в течение которого они могут оформить страховку. Личный помощник будет нести ответственность за полную выплату ежемесячных страховых взносов. Страховой взнос личного помощника будет автоматически вычитаться из каждой зарплаты.</w:t>
      </w:r>
    </w:p>
    <w:p w14:paraId="7508AAF2" w14:textId="77777777" w:rsidR="00FC5191" w:rsidRPr="009B7586" w:rsidRDefault="00FC5191" w:rsidP="00FC5191">
      <w:pPr>
        <w:spacing w:after="0" w:line="240" w:lineRule="auto"/>
        <w:ind w:right="29"/>
        <w:rPr>
          <w:rFonts w:ascii="Times New Roman" w:hAnsi="Times New Roman" w:cs="Times New Roman"/>
          <w:sz w:val="14"/>
          <w:szCs w:val="14"/>
        </w:rPr>
      </w:pPr>
    </w:p>
    <w:p w14:paraId="6892FDA6"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b/>
          <w:sz w:val="20"/>
          <w:szCs w:val="20"/>
          <w:lang w:bidi="ru-RU"/>
        </w:rPr>
        <w:t>ЗАНЯТОСТЬ</w:t>
      </w:r>
      <w:r w:rsidRPr="009B7586">
        <w:rPr>
          <w:rFonts w:ascii="Times New Roman" w:eastAsia="Times New Roman" w:hAnsi="Times New Roman" w:cs="Times New Roman"/>
          <w:sz w:val="20"/>
          <w:szCs w:val="20"/>
          <w:lang w:bidi="ru-RU"/>
        </w:rPr>
        <w:t xml:space="preserve">. Если вы потеряете работу из-за того, что потребитель покинул программу, и вы решите получать пособие по безработице, ваши отношения с нами будут прекращены. Это означает, что если вы начнете работать в WNYIL после периода получения пособия по безработице, </w:t>
      </w:r>
      <w:r w:rsidRPr="009B7586">
        <w:rPr>
          <w:rFonts w:ascii="Times New Roman" w:eastAsia="Times New Roman" w:hAnsi="Times New Roman" w:cs="Times New Roman"/>
          <w:b/>
          <w:sz w:val="20"/>
          <w:szCs w:val="20"/>
          <w:lang w:bidi="ru-RU"/>
        </w:rPr>
        <w:t>вы будете считаться вновь нанятым сотрудником, и все льготы начнут действовать так, как если бы вы были новым сотрудником</w:t>
      </w:r>
      <w:r w:rsidRPr="009B7586">
        <w:rPr>
          <w:rFonts w:ascii="Times New Roman" w:eastAsia="Times New Roman" w:hAnsi="Times New Roman" w:cs="Times New Roman"/>
          <w:sz w:val="20"/>
          <w:szCs w:val="20"/>
          <w:lang w:bidi="ru-RU"/>
        </w:rPr>
        <w:t>. Если вы решите не получать пособие по безработице при поиске новой работы и оплачивать страховые взносы по медицинскому страхованию через COBRA, вы сможете сохранить свой статус сотрудника, а когда вы начнете работать, ваши льготы будут немедленно возобновлены.</w:t>
      </w:r>
    </w:p>
    <w:p w14:paraId="6A19AD55" w14:textId="77777777" w:rsidR="00FC5191" w:rsidRPr="009B7586" w:rsidRDefault="00FC5191" w:rsidP="00FC5191">
      <w:pPr>
        <w:spacing w:after="0" w:line="240" w:lineRule="auto"/>
        <w:ind w:right="29"/>
        <w:rPr>
          <w:rFonts w:ascii="Times New Roman" w:hAnsi="Times New Roman" w:cs="Times New Roman"/>
          <w:sz w:val="14"/>
          <w:szCs w:val="14"/>
        </w:rPr>
      </w:pPr>
    </w:p>
    <w:p w14:paraId="761B8286"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ЛЬГОТЫ ДЛЯ ВСЕХ СОТРУДНИКОВ</w:t>
      </w:r>
    </w:p>
    <w:p w14:paraId="186B370F"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На всех работников распространяется гарантия компенсации и страховка по инвалидности штата Нью-Йорк. О всех несчастных случаях/инцидентах, связанных с работой, необходимо сообщать в отдел кадров в течение 24 часов с момента происшествия.</w:t>
      </w:r>
    </w:p>
    <w:p w14:paraId="642BEEF9" w14:textId="77777777" w:rsidR="00FC5191" w:rsidRPr="009B7586" w:rsidRDefault="00FC5191" w:rsidP="00FC5191">
      <w:pPr>
        <w:spacing w:after="0" w:line="240" w:lineRule="auto"/>
        <w:ind w:right="29"/>
        <w:rPr>
          <w:rFonts w:ascii="Times New Roman" w:hAnsi="Times New Roman" w:cs="Times New Roman"/>
          <w:sz w:val="14"/>
          <w:szCs w:val="14"/>
        </w:rPr>
      </w:pPr>
    </w:p>
    <w:p w14:paraId="047BACF7"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b/>
          <w:sz w:val="20"/>
          <w:szCs w:val="20"/>
          <w:lang w:bidi="ru-RU"/>
        </w:rPr>
        <w:t>СМЕРТЬ В СЕМЬЕ</w:t>
      </w:r>
      <w:r w:rsidRPr="009B7586">
        <w:rPr>
          <w:rFonts w:ascii="Times New Roman" w:eastAsia="Times New Roman" w:hAnsi="Times New Roman" w:cs="Times New Roman"/>
          <w:sz w:val="20"/>
          <w:szCs w:val="20"/>
          <w:lang w:bidi="ru-RU"/>
        </w:rPr>
        <w:t xml:space="preserve">. В случае смерти в семье (родители, бабушка и дедушка, супруг(а), дети, братья и сестры или другие члены семьи (в широком смысле), которых работодатель считает действительными) работники получают один (1) выходной день с оплатой, но при условии уведомления работодателя о выборе дня. Если вы не уведомите своего работодателя о том, в какой день вы не выйдете на работу, это приведет к потере вами заработной платы за этот день. Вы не можете одновременно и работать, и получить оплату; ваша оплата будет рассчитываться как количество часов, которые вы планировали работать в тот день, когда вы берете отгул. </w:t>
      </w:r>
      <w:r w:rsidRPr="009B7586">
        <w:rPr>
          <w:rFonts w:ascii="Times New Roman" w:eastAsia="Times New Roman" w:hAnsi="Times New Roman" w:cs="Times New Roman"/>
          <w:b/>
          <w:sz w:val="20"/>
          <w:szCs w:val="20"/>
          <w:lang w:bidi="ru-RU"/>
        </w:rPr>
        <w:t>СЧИТАЕТСЯ ДЕЙСТВИТЕЛЬНЫМ СО СТОРОНЫ ВАШЕГО РАБОТОДАТЕЛЯ.</w:t>
      </w:r>
    </w:p>
    <w:p w14:paraId="17A71F6E" w14:textId="77777777" w:rsidR="00FC5191" w:rsidRPr="009B7586" w:rsidRDefault="00FC5191" w:rsidP="00FC5191">
      <w:pPr>
        <w:spacing w:after="0" w:line="240" w:lineRule="auto"/>
        <w:ind w:right="29"/>
        <w:rPr>
          <w:rFonts w:ascii="Times New Roman" w:hAnsi="Times New Roman" w:cs="Times New Roman"/>
          <w:sz w:val="14"/>
          <w:szCs w:val="14"/>
        </w:rPr>
      </w:pPr>
    </w:p>
    <w:p w14:paraId="016D6C12"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УТЕРЯННЫЕ ПЛАТЕЖНЫЕ ЧЕКИ</w:t>
      </w:r>
    </w:p>
    <w:p w14:paraId="5DD7AF5A"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b/>
          <w:sz w:val="20"/>
          <w:szCs w:val="20"/>
          <w:lang w:bidi="ru-RU"/>
        </w:rPr>
        <w:t xml:space="preserve">В случае утери чеков вы должны будете заплатить комиссию за приостановку платежа в банке в размере 25 $. </w:t>
      </w:r>
      <w:r w:rsidRPr="009B7586">
        <w:rPr>
          <w:rFonts w:ascii="Times New Roman" w:eastAsia="Times New Roman" w:hAnsi="Times New Roman" w:cs="Times New Roman"/>
          <w:sz w:val="20"/>
          <w:szCs w:val="20"/>
          <w:lang w:bidi="ru-RU"/>
        </w:rPr>
        <w:t>Для чеков, потерянных почтой, мы ждем три (3) недели с даты выдачи чека, пока он не придет получателю или не вернется к нам. Через 3 недели мы перевыпустим чек, и вам необходимо будет подписать форму замены чека.</w:t>
      </w:r>
    </w:p>
    <w:p w14:paraId="366EEE1B" w14:textId="77777777" w:rsidR="00FC5191" w:rsidRPr="009B7586" w:rsidRDefault="00FC5191" w:rsidP="00FC5191">
      <w:pPr>
        <w:spacing w:after="0" w:line="240" w:lineRule="auto"/>
        <w:ind w:right="29"/>
        <w:rPr>
          <w:rFonts w:ascii="Times New Roman" w:hAnsi="Times New Roman" w:cs="Times New Roman"/>
          <w:sz w:val="14"/>
          <w:szCs w:val="14"/>
        </w:rPr>
      </w:pPr>
    </w:p>
    <w:p w14:paraId="58B16204"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ОПЛАТА СВЕРХУРОЧНЫХ</w:t>
      </w:r>
    </w:p>
    <w:p w14:paraId="280A15FC" w14:textId="77777777" w:rsidR="00FC5191" w:rsidRPr="009B7586" w:rsidRDefault="00FC5191" w:rsidP="00FC5191">
      <w:pPr>
        <w:spacing w:after="0" w:line="240" w:lineRule="auto"/>
        <w:ind w:right="29"/>
        <w:rPr>
          <w:rFonts w:ascii="Times New Roman" w:hAnsi="Times New Roman" w:cs="Times New Roman"/>
          <w:sz w:val="20"/>
          <w:szCs w:val="20"/>
        </w:rPr>
      </w:pPr>
      <w:r w:rsidRPr="009B7586">
        <w:rPr>
          <w:rFonts w:ascii="Times New Roman" w:eastAsia="Times New Roman" w:hAnsi="Times New Roman" w:cs="Times New Roman"/>
          <w:sz w:val="20"/>
          <w:szCs w:val="20"/>
          <w:lang w:bidi="ru-RU"/>
        </w:rPr>
        <w:t>ЛП не могут работать более 40 часов в неделю без разрешения персонала программы Taking Control. Если сверхурочные одобрены и вы работаете более 40 часов в неделю, вам будет выплачиваться 17,63 $ в час за любые рабочие часы сверх 40 часов в неделю. Рабочая неделя считается с воскресенья по субботу. Часы не могут и будут переноситься на следующую неделю. Вы должны обратить внимание на План обслуживания вашего потребителя/работодателя и понять, как можно использовать ваши рабочие часы.</w:t>
      </w:r>
    </w:p>
    <w:p w14:paraId="25FA38EB" w14:textId="77777777" w:rsidR="00FC5191" w:rsidRPr="009B7586" w:rsidRDefault="00FC5191" w:rsidP="00FC5191">
      <w:pPr>
        <w:spacing w:after="0" w:line="240" w:lineRule="auto"/>
        <w:ind w:right="29"/>
        <w:rPr>
          <w:rFonts w:ascii="Times New Roman" w:hAnsi="Times New Roman" w:cs="Times New Roman"/>
          <w:sz w:val="14"/>
          <w:szCs w:val="14"/>
        </w:rPr>
      </w:pPr>
    </w:p>
    <w:p w14:paraId="0B665715" w14:textId="77777777" w:rsidR="00FC5191" w:rsidRPr="009B7586" w:rsidRDefault="00FC5191" w:rsidP="00FC5191">
      <w:pPr>
        <w:spacing w:after="0" w:line="240" w:lineRule="auto"/>
        <w:ind w:right="29"/>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ПОЖАЛУЙСТА, ПОМНИТЕ, ЧТО ЧЕЛОВЕК, КОТОРЫЙ НАНЯЛ ВАС, ЯВЛЯЕТСЯ ВАШИМ РАБОТОДАТЕЛЕМ. ЭТОТ ЧЕЛОВЕК БУДЕТ ОБУЧАТЬ И ИНСТРУКТИРОВАТЬ ВАС ОТНОСИТЕЛЬНО ВАШЕЙ РАБОТЫ. ПОЖАЛУЙСТА, ЗАПРАШИВАЙТЕ ВЫХОДНОЙ У СВОЕГО РАБОТОДАТЕЛЯ КАК МИНИМУМ ЗА ДВЕ (2) НЕДЕЛИ.</w:t>
      </w:r>
    </w:p>
    <w:p w14:paraId="70276D95" w14:textId="77777777" w:rsidR="00FC5191" w:rsidRPr="009B7586" w:rsidRDefault="00FC5191" w:rsidP="00FC5191">
      <w:pPr>
        <w:spacing w:after="0" w:line="240" w:lineRule="auto"/>
        <w:ind w:right="29"/>
        <w:rPr>
          <w:rFonts w:ascii="Times New Roman" w:hAnsi="Times New Roman" w:cs="Times New Roman"/>
          <w:sz w:val="14"/>
          <w:szCs w:val="14"/>
        </w:rPr>
      </w:pPr>
    </w:p>
    <w:p w14:paraId="33A3ECBC" w14:textId="77777777" w:rsidR="00FC5191" w:rsidRPr="009B7586" w:rsidRDefault="00FC5191" w:rsidP="00FC5191">
      <w:pPr>
        <w:spacing w:after="0" w:line="240" w:lineRule="auto"/>
        <w:ind w:right="29"/>
        <w:jc w:val="center"/>
        <w:rPr>
          <w:rFonts w:ascii="Times New Roman" w:hAnsi="Times New Roman" w:cs="Times New Roman"/>
          <w:b/>
          <w:bCs/>
          <w:sz w:val="20"/>
          <w:szCs w:val="20"/>
        </w:rPr>
        <w:sectPr w:rsidR="00FC5191" w:rsidRPr="009B7586" w:rsidSect="009B7586">
          <w:pgSz w:w="12242" w:h="15842" w:code="119"/>
          <w:pgMar w:top="720" w:right="760" w:bottom="568" w:left="720" w:header="284" w:footer="708" w:gutter="0"/>
          <w:cols w:space="334"/>
          <w:docGrid w:linePitch="360"/>
        </w:sectPr>
      </w:pPr>
      <w:r w:rsidRPr="009B7586">
        <w:rPr>
          <w:rFonts w:ascii="Times New Roman" w:eastAsia="Times New Roman" w:hAnsi="Times New Roman" w:cs="Times New Roman"/>
          <w:b/>
          <w:sz w:val="20"/>
          <w:szCs w:val="20"/>
          <w:lang w:bidi="ru-RU"/>
        </w:rPr>
        <w:t>Веб-сайт: www.wnvil.org</w:t>
      </w:r>
    </w:p>
    <w:p w14:paraId="32BDA8A9" w14:textId="77777777" w:rsidR="00FC5191" w:rsidRPr="00B545AA" w:rsidRDefault="00FC5191" w:rsidP="00FC5191">
      <w:pPr>
        <w:spacing w:after="0" w:line="240" w:lineRule="auto"/>
        <w:ind w:right="29"/>
        <w:rPr>
          <w:rFonts w:ascii="Times New Roman" w:hAnsi="Times New Roman" w:cs="Times New Roman"/>
          <w:b/>
          <w:bCs/>
        </w:rPr>
      </w:pPr>
    </w:p>
    <w:p w14:paraId="30FC365C" w14:textId="77777777" w:rsidR="00FC5191" w:rsidRPr="00B545AA" w:rsidRDefault="00FC5191" w:rsidP="00FC5191">
      <w:pPr>
        <w:spacing w:after="0" w:line="240" w:lineRule="auto"/>
        <w:ind w:right="29"/>
        <w:rPr>
          <w:rFonts w:ascii="Times New Roman" w:hAnsi="Times New Roman" w:cs="Times New Roman"/>
          <w:b/>
          <w:bCs/>
        </w:rPr>
        <w:sectPr w:rsidR="00FC5191" w:rsidRPr="00B545AA" w:rsidSect="00FC5191">
          <w:pgSz w:w="12242" w:h="15842" w:code="119"/>
          <w:pgMar w:top="720" w:right="902" w:bottom="568" w:left="720" w:header="284" w:footer="708" w:gutter="0"/>
          <w:cols w:space="334"/>
          <w:docGrid w:linePitch="360"/>
        </w:sectPr>
      </w:pPr>
    </w:p>
    <w:p w14:paraId="56BE2E87" w14:textId="77777777" w:rsidR="00FC5191" w:rsidRPr="00B545AA" w:rsidRDefault="00FC5191" w:rsidP="00FC5191">
      <w:pPr>
        <w:spacing w:after="0" w:line="240" w:lineRule="auto"/>
        <w:ind w:right="28"/>
        <w:rPr>
          <w:rFonts w:ascii="Arial" w:hAnsi="Arial" w:cs="Arial"/>
          <w:b/>
          <w:bCs/>
          <w:sz w:val="28"/>
          <w:szCs w:val="28"/>
        </w:rPr>
      </w:pPr>
    </w:p>
    <w:p w14:paraId="369DD8D0" w14:textId="77777777" w:rsidR="00FC5191" w:rsidRPr="00B545AA" w:rsidRDefault="00FC5191" w:rsidP="00FC5191">
      <w:pPr>
        <w:spacing w:after="0" w:line="240" w:lineRule="auto"/>
        <w:ind w:right="28"/>
        <w:rPr>
          <w:rFonts w:ascii="Arial" w:hAnsi="Arial" w:cs="Arial"/>
          <w:b/>
          <w:bCs/>
          <w:sz w:val="28"/>
          <w:szCs w:val="28"/>
        </w:rPr>
      </w:pPr>
    </w:p>
    <w:p w14:paraId="60938737" w14:textId="77777777" w:rsidR="00FC5191" w:rsidRPr="00B545AA" w:rsidRDefault="00FC5191" w:rsidP="00FC5191">
      <w:pPr>
        <w:spacing w:after="0" w:line="240" w:lineRule="auto"/>
        <w:ind w:right="28"/>
        <w:jc w:val="center"/>
        <w:rPr>
          <w:rFonts w:ascii="Arial" w:hAnsi="Arial" w:cs="Arial"/>
          <w:b/>
          <w:bCs/>
          <w:sz w:val="28"/>
          <w:szCs w:val="28"/>
        </w:rPr>
      </w:pPr>
      <w:r w:rsidRPr="00FC5191">
        <w:rPr>
          <w:rFonts w:ascii="Arial" w:eastAsia="Arial" w:hAnsi="Arial" w:cs="Arial"/>
          <w:b/>
          <w:sz w:val="28"/>
          <w:szCs w:val="28"/>
          <w:lang w:bidi="ru-RU"/>
        </w:rPr>
        <w:t>[Логотип: текст отсутствует]</w:t>
      </w:r>
    </w:p>
    <w:p w14:paraId="16B73927" w14:textId="77777777" w:rsidR="00FC5191" w:rsidRPr="009B7586" w:rsidRDefault="00FC5191" w:rsidP="00FC5191">
      <w:pPr>
        <w:spacing w:after="0" w:line="240" w:lineRule="auto"/>
        <w:ind w:right="28"/>
        <w:jc w:val="center"/>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3108 Main Street ● Buffalo, New York 14214-1384</w:t>
      </w:r>
    </w:p>
    <w:p w14:paraId="0E183D6D" w14:textId="77777777" w:rsidR="00FC5191" w:rsidRPr="009B7586" w:rsidRDefault="00FC5191" w:rsidP="00FC5191">
      <w:pPr>
        <w:spacing w:after="0" w:line="240" w:lineRule="auto"/>
        <w:ind w:right="28"/>
        <w:jc w:val="center"/>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(716) 836-0822 (тел./телетайп) • (716) 835-3967 (факс)</w:t>
      </w:r>
    </w:p>
    <w:p w14:paraId="52F9312C" w14:textId="77777777" w:rsidR="00FC5191" w:rsidRPr="009B7586" w:rsidRDefault="00FC5191" w:rsidP="00FC5191">
      <w:pPr>
        <w:spacing w:after="0" w:line="240" w:lineRule="auto"/>
        <w:ind w:right="28"/>
        <w:jc w:val="center"/>
        <w:rPr>
          <w:rFonts w:ascii="Times New Roman" w:hAnsi="Times New Roman" w:cs="Times New Roman"/>
          <w:b/>
          <w:bCs/>
          <w:sz w:val="20"/>
          <w:szCs w:val="20"/>
        </w:rPr>
      </w:pPr>
      <w:r w:rsidRPr="009B7586">
        <w:rPr>
          <w:rFonts w:ascii="Times New Roman" w:eastAsia="Times New Roman" w:hAnsi="Times New Roman" w:cs="Times New Roman"/>
          <w:b/>
          <w:sz w:val="20"/>
          <w:szCs w:val="20"/>
          <w:lang w:bidi="ru-RU"/>
        </w:rPr>
        <w:t>www.wnyil.org</w:t>
      </w:r>
    </w:p>
    <w:p w14:paraId="3CE05620" w14:textId="77777777" w:rsidR="00FC5191" w:rsidRPr="009B7586" w:rsidRDefault="00FC5191" w:rsidP="00FC5191">
      <w:pPr>
        <w:spacing w:after="0" w:line="240" w:lineRule="auto"/>
        <w:ind w:right="28"/>
        <w:rPr>
          <w:rFonts w:cstheme="minorHAnsi"/>
          <w:b/>
          <w:bCs/>
          <w:sz w:val="24"/>
          <w:szCs w:val="24"/>
        </w:rPr>
      </w:pPr>
    </w:p>
    <w:p w14:paraId="0554EE1C" w14:textId="77777777" w:rsidR="00FC5191" w:rsidRPr="009B7586" w:rsidRDefault="00FC5191" w:rsidP="00FC5191">
      <w:pPr>
        <w:tabs>
          <w:tab w:val="left" w:pos="1418"/>
        </w:tabs>
        <w:spacing w:after="0" w:line="240" w:lineRule="auto"/>
        <w:ind w:right="28"/>
        <w:rPr>
          <w:rFonts w:cstheme="minorHAnsi"/>
          <w:b/>
          <w:bCs/>
          <w:sz w:val="24"/>
          <w:szCs w:val="24"/>
        </w:rPr>
      </w:pPr>
      <w:r w:rsidRPr="009B7586">
        <w:rPr>
          <w:rFonts w:cstheme="minorHAnsi"/>
          <w:b/>
          <w:sz w:val="24"/>
          <w:szCs w:val="24"/>
          <w:lang w:bidi="ru-RU"/>
        </w:rPr>
        <w:t>Получатель:</w:t>
      </w:r>
      <w:r w:rsidRPr="009B7586">
        <w:rPr>
          <w:rFonts w:cstheme="minorHAnsi"/>
          <w:b/>
          <w:sz w:val="24"/>
          <w:szCs w:val="24"/>
          <w:lang w:bidi="ru-RU"/>
        </w:rPr>
        <w:tab/>
        <w:t>Сотрудники WNY Independent Living, Inc.</w:t>
      </w:r>
    </w:p>
    <w:p w14:paraId="263F4B8A" w14:textId="77777777" w:rsidR="00FC5191" w:rsidRPr="009B7586" w:rsidRDefault="00FC5191" w:rsidP="00FC5191">
      <w:pPr>
        <w:tabs>
          <w:tab w:val="left" w:pos="1418"/>
        </w:tabs>
        <w:spacing w:after="0" w:line="240" w:lineRule="auto"/>
        <w:ind w:right="28"/>
        <w:rPr>
          <w:rFonts w:cstheme="minorHAnsi"/>
          <w:b/>
          <w:bCs/>
          <w:sz w:val="24"/>
          <w:szCs w:val="24"/>
        </w:rPr>
      </w:pPr>
    </w:p>
    <w:p w14:paraId="6541BCC8" w14:textId="77777777" w:rsidR="00FC5191" w:rsidRPr="009B7586" w:rsidRDefault="00FC5191" w:rsidP="00FC5191">
      <w:pPr>
        <w:tabs>
          <w:tab w:val="left" w:pos="1418"/>
        </w:tabs>
        <w:spacing w:after="0" w:line="240" w:lineRule="auto"/>
        <w:ind w:right="28"/>
        <w:rPr>
          <w:rFonts w:cstheme="minorHAnsi"/>
          <w:b/>
          <w:bCs/>
          <w:sz w:val="24"/>
          <w:szCs w:val="24"/>
          <w:lang w:val="en-US"/>
        </w:rPr>
      </w:pPr>
      <w:r w:rsidRPr="009B7586">
        <w:rPr>
          <w:rFonts w:cstheme="minorHAnsi"/>
          <w:b/>
          <w:sz w:val="24"/>
          <w:szCs w:val="24"/>
          <w:lang w:bidi="ru-RU"/>
        </w:rPr>
        <w:t>Отправитель</w:t>
      </w:r>
      <w:r w:rsidRPr="009B7586">
        <w:rPr>
          <w:rFonts w:cstheme="minorHAnsi"/>
          <w:b/>
          <w:sz w:val="24"/>
          <w:szCs w:val="24"/>
          <w:lang w:val="en-US" w:bidi="ru-RU"/>
        </w:rPr>
        <w:t>:</w:t>
      </w:r>
      <w:r w:rsidRPr="009B7586">
        <w:rPr>
          <w:rFonts w:cstheme="minorHAnsi"/>
          <w:b/>
          <w:sz w:val="24"/>
          <w:szCs w:val="24"/>
          <w:lang w:val="en-US" w:bidi="ru-RU"/>
        </w:rPr>
        <w:tab/>
        <w:t>WNY Independent Living, Inc.</w:t>
      </w:r>
    </w:p>
    <w:p w14:paraId="25F421B8" w14:textId="77777777" w:rsidR="00FC5191" w:rsidRPr="009B7586" w:rsidRDefault="00FC5191" w:rsidP="00FC5191">
      <w:pPr>
        <w:tabs>
          <w:tab w:val="left" w:pos="1418"/>
        </w:tabs>
        <w:spacing w:after="0" w:line="240" w:lineRule="auto"/>
        <w:ind w:right="28"/>
        <w:rPr>
          <w:rFonts w:cstheme="minorHAnsi"/>
          <w:b/>
          <w:bCs/>
          <w:sz w:val="24"/>
          <w:szCs w:val="24"/>
          <w:lang w:val="en-US"/>
        </w:rPr>
      </w:pPr>
    </w:p>
    <w:p w14:paraId="21BE5A40" w14:textId="77777777" w:rsidR="00FC5191" w:rsidRPr="009B7586" w:rsidRDefault="00FC5191" w:rsidP="00FC5191">
      <w:pPr>
        <w:tabs>
          <w:tab w:val="left" w:pos="1418"/>
        </w:tabs>
        <w:spacing w:after="0" w:line="240" w:lineRule="auto"/>
        <w:ind w:right="28"/>
        <w:rPr>
          <w:rFonts w:cstheme="minorHAnsi"/>
          <w:b/>
          <w:bCs/>
          <w:sz w:val="24"/>
          <w:szCs w:val="24"/>
        </w:rPr>
      </w:pPr>
      <w:r w:rsidRPr="009B7586">
        <w:rPr>
          <w:rFonts w:cstheme="minorHAnsi"/>
          <w:b/>
          <w:sz w:val="24"/>
          <w:szCs w:val="24"/>
          <w:lang w:bidi="ru-RU"/>
        </w:rPr>
        <w:t>ДАТА:</w:t>
      </w:r>
      <w:r w:rsidRPr="009B7586">
        <w:rPr>
          <w:rFonts w:cstheme="minorHAnsi"/>
          <w:b/>
          <w:sz w:val="24"/>
          <w:szCs w:val="24"/>
          <w:lang w:bidi="ru-RU"/>
        </w:rPr>
        <w:tab/>
        <w:t>6 декабря 2017 г.</w:t>
      </w:r>
    </w:p>
    <w:p w14:paraId="1E990AE4" w14:textId="77777777" w:rsidR="00FC5191" w:rsidRPr="009B7586" w:rsidRDefault="00FC5191" w:rsidP="00FC5191">
      <w:pPr>
        <w:tabs>
          <w:tab w:val="left" w:pos="1418"/>
        </w:tabs>
        <w:spacing w:after="0" w:line="240" w:lineRule="auto"/>
        <w:ind w:right="28"/>
        <w:rPr>
          <w:rFonts w:cstheme="minorHAnsi"/>
          <w:b/>
          <w:bCs/>
          <w:sz w:val="24"/>
          <w:szCs w:val="24"/>
        </w:rPr>
      </w:pPr>
    </w:p>
    <w:p w14:paraId="704384CC" w14:textId="77777777" w:rsidR="00FC5191" w:rsidRPr="009B7586" w:rsidRDefault="00FC5191" w:rsidP="00FC5191">
      <w:pPr>
        <w:tabs>
          <w:tab w:val="left" w:pos="1418"/>
        </w:tabs>
        <w:spacing w:after="0" w:line="240" w:lineRule="auto"/>
        <w:ind w:right="28"/>
        <w:rPr>
          <w:rFonts w:cstheme="minorHAnsi"/>
          <w:b/>
          <w:bCs/>
          <w:sz w:val="24"/>
          <w:szCs w:val="24"/>
        </w:rPr>
      </w:pPr>
      <w:r w:rsidRPr="009B7586">
        <w:rPr>
          <w:rFonts w:cstheme="minorHAnsi"/>
          <w:b/>
          <w:sz w:val="24"/>
          <w:szCs w:val="24"/>
          <w:lang w:bidi="ru-RU"/>
        </w:rPr>
        <w:t>RE:</w:t>
      </w:r>
      <w:r w:rsidRPr="009B7586">
        <w:rPr>
          <w:rFonts w:cstheme="minorHAnsi"/>
          <w:b/>
          <w:sz w:val="24"/>
          <w:szCs w:val="24"/>
          <w:lang w:bidi="ru-RU"/>
        </w:rPr>
        <w:tab/>
        <w:t>Оплачиваемый отпуск по семейным обстоятельствам в Нью-Йорке (NYS Paid Family Leave)</w:t>
      </w:r>
    </w:p>
    <w:p w14:paraId="694A7A3F" w14:textId="77777777" w:rsidR="00FC5191" w:rsidRPr="009B7586" w:rsidRDefault="00FC5191" w:rsidP="00FC5191">
      <w:pPr>
        <w:spacing w:after="0" w:line="240" w:lineRule="auto"/>
        <w:ind w:right="28"/>
        <w:rPr>
          <w:rFonts w:cstheme="minorHAnsi"/>
          <w:b/>
          <w:bCs/>
          <w:sz w:val="24"/>
          <w:szCs w:val="24"/>
        </w:rPr>
      </w:pPr>
    </w:p>
    <w:p w14:paraId="6940B1B4" w14:textId="77777777" w:rsidR="00FC5191" w:rsidRPr="009B7586" w:rsidRDefault="00FC5191" w:rsidP="00FC5191">
      <w:pPr>
        <w:tabs>
          <w:tab w:val="right" w:leader="hyphen" w:pos="8647"/>
        </w:tabs>
        <w:spacing w:after="0" w:line="240" w:lineRule="auto"/>
        <w:ind w:right="28"/>
        <w:rPr>
          <w:rFonts w:cstheme="minorHAnsi"/>
          <w:b/>
          <w:bCs/>
          <w:sz w:val="24"/>
          <w:szCs w:val="24"/>
        </w:rPr>
      </w:pPr>
      <w:r w:rsidRPr="009B7586">
        <w:rPr>
          <w:rFonts w:cstheme="minorHAnsi"/>
          <w:sz w:val="24"/>
          <w:szCs w:val="24"/>
          <w:lang w:bidi="ru-RU"/>
        </w:rPr>
        <w:tab/>
      </w:r>
    </w:p>
    <w:p w14:paraId="71EE3907" w14:textId="77777777" w:rsidR="00FC5191" w:rsidRPr="009B7586" w:rsidRDefault="00FC5191" w:rsidP="00FC5191">
      <w:pPr>
        <w:spacing w:after="0" w:line="240" w:lineRule="auto"/>
        <w:ind w:right="28"/>
        <w:rPr>
          <w:rFonts w:cstheme="minorHAnsi"/>
          <w:b/>
          <w:bCs/>
          <w:sz w:val="24"/>
          <w:szCs w:val="24"/>
        </w:rPr>
      </w:pPr>
      <w:r w:rsidRPr="009B7586">
        <w:rPr>
          <w:rFonts w:cstheme="minorHAnsi"/>
          <w:b/>
          <w:sz w:val="24"/>
          <w:szCs w:val="24"/>
          <w:lang w:bidi="ru-RU"/>
        </w:rPr>
        <w:t>Право на оплачиваемый отпуск по семейным обстоятельствам в Нью-Йорке (NYS Paid-Leave Eligibility)</w:t>
      </w:r>
    </w:p>
    <w:p w14:paraId="5B0EBE4C" w14:textId="77777777" w:rsidR="00FC5191" w:rsidRPr="009B7586" w:rsidRDefault="00FC5191" w:rsidP="00FC5191">
      <w:pPr>
        <w:spacing w:after="0" w:line="240" w:lineRule="auto"/>
        <w:ind w:right="28"/>
        <w:rPr>
          <w:rFonts w:cstheme="minorHAnsi"/>
          <w:b/>
          <w:bCs/>
          <w:sz w:val="24"/>
          <w:szCs w:val="24"/>
        </w:rPr>
      </w:pPr>
    </w:p>
    <w:p w14:paraId="5FA75415" w14:textId="77777777" w:rsidR="00FC5191" w:rsidRPr="009B7586" w:rsidRDefault="00FC5191" w:rsidP="00FC5191">
      <w:pPr>
        <w:spacing w:after="0" w:line="240" w:lineRule="auto"/>
        <w:ind w:right="28"/>
        <w:rPr>
          <w:rFonts w:cstheme="minorHAnsi"/>
          <w:b/>
          <w:bCs/>
          <w:sz w:val="24"/>
          <w:szCs w:val="24"/>
        </w:rPr>
      </w:pPr>
      <w:r w:rsidRPr="009B7586">
        <w:rPr>
          <w:rFonts w:cstheme="minorHAnsi"/>
          <w:b/>
          <w:sz w:val="24"/>
          <w:szCs w:val="24"/>
          <w:lang w:bidi="ru-RU"/>
        </w:rPr>
        <w:t>Начиная с 1 января 2018 года, сотрудники, которые регулярно работают не менее 20 часов в неделю, будут иметь право на получение оплачиваемых отпусков по семейным обстоятельствам после 26 недель работы. Сотрудники, работающие менее 20 часов в неделю, будут иметь право на такой отпуск после 175 рабочих дней.</w:t>
      </w:r>
    </w:p>
    <w:p w14:paraId="315187BD" w14:textId="77777777" w:rsidR="00FC5191" w:rsidRPr="009B7586" w:rsidRDefault="00FC5191" w:rsidP="00FC5191">
      <w:pPr>
        <w:spacing w:after="0" w:line="240" w:lineRule="auto"/>
        <w:ind w:right="28"/>
        <w:rPr>
          <w:rFonts w:cstheme="minorHAnsi"/>
          <w:b/>
          <w:bCs/>
          <w:sz w:val="24"/>
          <w:szCs w:val="24"/>
        </w:rPr>
      </w:pPr>
    </w:p>
    <w:p w14:paraId="1FD13CE5" w14:textId="77777777" w:rsidR="00FC5191" w:rsidRPr="009B7586" w:rsidRDefault="00FC5191" w:rsidP="00FC5191">
      <w:pPr>
        <w:spacing w:after="0" w:line="240" w:lineRule="auto"/>
        <w:ind w:right="28"/>
        <w:rPr>
          <w:rFonts w:cstheme="minorHAnsi"/>
          <w:b/>
          <w:bCs/>
          <w:sz w:val="24"/>
          <w:szCs w:val="24"/>
        </w:rPr>
      </w:pPr>
      <w:r w:rsidRPr="009B7586">
        <w:rPr>
          <w:rFonts w:cstheme="minorHAnsi"/>
          <w:b/>
          <w:sz w:val="24"/>
          <w:szCs w:val="24"/>
          <w:lang w:bidi="ru-RU"/>
        </w:rPr>
        <w:t>Оплачиваемый отпуск по семейным обстоятельствам полностью финансируется работником за счет отчислений из фонда заработной платы. Максимальный вклад работника в 2018 году составляет 0,126% от еженедельной заработной платы работника.</w:t>
      </w:r>
    </w:p>
    <w:p w14:paraId="3919F1DC" w14:textId="77777777" w:rsidR="00FC5191" w:rsidRPr="009B7586" w:rsidRDefault="00FC5191" w:rsidP="00FC5191">
      <w:pPr>
        <w:spacing w:after="0" w:line="240" w:lineRule="auto"/>
        <w:ind w:right="28"/>
        <w:rPr>
          <w:rFonts w:cstheme="minorHAnsi"/>
          <w:b/>
          <w:bCs/>
          <w:sz w:val="24"/>
          <w:szCs w:val="24"/>
        </w:rPr>
      </w:pPr>
    </w:p>
    <w:p w14:paraId="33606881" w14:textId="77777777" w:rsidR="00FC5191" w:rsidRPr="009B7586" w:rsidRDefault="00FC5191" w:rsidP="00FC5191">
      <w:pPr>
        <w:spacing w:after="0" w:line="240" w:lineRule="auto"/>
        <w:ind w:right="28"/>
        <w:rPr>
          <w:rFonts w:cstheme="minorHAnsi"/>
          <w:b/>
          <w:bCs/>
          <w:sz w:val="24"/>
          <w:szCs w:val="24"/>
        </w:rPr>
      </w:pPr>
      <w:r w:rsidRPr="009B7586">
        <w:rPr>
          <w:rFonts w:cstheme="minorHAnsi"/>
          <w:b/>
          <w:sz w:val="24"/>
          <w:szCs w:val="24"/>
          <w:lang w:bidi="ru-RU"/>
        </w:rPr>
        <w:t>Оплачиваемый отпуск по семейным обстоятельствам может использоваться молодыми родителями для ухода за новорожденным в первый год его жизни или усыновления приемного ребенка. Сотрудники также могут использовать оплачиваемый отпуск, если у члена семьи возникли серьезные проблемы со здоровьем или его призвали на военную службу.</w:t>
      </w:r>
    </w:p>
    <w:p w14:paraId="1495DFB4" w14:textId="77777777" w:rsidR="00FC5191" w:rsidRPr="009B7586" w:rsidRDefault="00FC5191" w:rsidP="00FC5191">
      <w:pPr>
        <w:spacing w:after="0" w:line="240" w:lineRule="auto"/>
        <w:ind w:right="28"/>
        <w:rPr>
          <w:rFonts w:cstheme="minorHAnsi"/>
          <w:b/>
          <w:bCs/>
          <w:sz w:val="24"/>
          <w:szCs w:val="24"/>
        </w:rPr>
      </w:pPr>
    </w:p>
    <w:p w14:paraId="54B3B0C4" w14:textId="77777777" w:rsidR="00FC5191" w:rsidRPr="009B7586" w:rsidRDefault="00FC5191" w:rsidP="00FC5191">
      <w:pPr>
        <w:spacing w:after="0" w:line="240" w:lineRule="auto"/>
        <w:ind w:right="28"/>
        <w:rPr>
          <w:rFonts w:cstheme="minorHAnsi"/>
          <w:b/>
          <w:bCs/>
          <w:sz w:val="24"/>
          <w:szCs w:val="24"/>
        </w:rPr>
      </w:pPr>
      <w:r w:rsidRPr="009B7586">
        <w:rPr>
          <w:rFonts w:cstheme="minorHAnsi"/>
          <w:b/>
          <w:sz w:val="24"/>
          <w:szCs w:val="24"/>
          <w:lang w:bidi="ru-RU"/>
        </w:rPr>
        <w:t>В соответствии с новым законом к членам семьи относятся супруги, гражданские супруги, дети, родители, бабушки, дедушки и внуки.</w:t>
      </w:r>
    </w:p>
    <w:p w14:paraId="0C9127C6" w14:textId="77777777" w:rsidR="00FC5191" w:rsidRPr="009B7586" w:rsidRDefault="00FC5191" w:rsidP="00FC5191">
      <w:pPr>
        <w:spacing w:after="0" w:line="240" w:lineRule="auto"/>
        <w:ind w:right="28"/>
        <w:rPr>
          <w:rFonts w:cstheme="minorHAnsi"/>
          <w:b/>
          <w:bCs/>
          <w:sz w:val="24"/>
          <w:szCs w:val="24"/>
        </w:rPr>
      </w:pPr>
    </w:p>
    <w:p w14:paraId="37AF7EDE" w14:textId="77777777" w:rsidR="00FC5191" w:rsidRPr="00B545AA" w:rsidRDefault="00FC5191" w:rsidP="00FC5191">
      <w:pPr>
        <w:spacing w:after="0" w:line="240" w:lineRule="auto"/>
        <w:ind w:right="28"/>
        <w:rPr>
          <w:rFonts w:cstheme="minorHAnsi"/>
          <w:b/>
          <w:bCs/>
          <w:sz w:val="28"/>
          <w:szCs w:val="28"/>
        </w:rPr>
      </w:pPr>
    </w:p>
    <w:p w14:paraId="62A2DD5E" w14:textId="77777777" w:rsidR="00FC5191" w:rsidRPr="00B545AA" w:rsidRDefault="00FC5191" w:rsidP="00FC5191">
      <w:pPr>
        <w:spacing w:after="0" w:line="240" w:lineRule="auto"/>
        <w:ind w:right="28"/>
        <w:jc w:val="center"/>
        <w:rPr>
          <w:rFonts w:ascii="Times New Roman" w:hAnsi="Times New Roman" w:cs="Times New Roman"/>
          <w:b/>
          <w:bCs/>
          <w:sz w:val="20"/>
          <w:szCs w:val="20"/>
        </w:rPr>
      </w:pPr>
      <w:r w:rsidRPr="00FC5191">
        <w:rPr>
          <w:rFonts w:ascii="Times New Roman" w:eastAsia="Times New Roman" w:hAnsi="Times New Roman" w:cs="Times New Roman"/>
          <w:b/>
          <w:sz w:val="20"/>
          <w:szCs w:val="20"/>
          <w:lang w:bidi="ru-RU"/>
        </w:rPr>
        <w:t>Просим воздержаться от использования парфюмерии при посещении наших офисов.</w:t>
      </w:r>
    </w:p>
    <w:p w14:paraId="1D134D5F" w14:textId="77777777" w:rsidR="00FC5191" w:rsidRPr="00B545AA" w:rsidRDefault="00FC5191" w:rsidP="00FC5191">
      <w:pPr>
        <w:spacing w:after="0" w:line="240" w:lineRule="auto"/>
        <w:ind w:right="28"/>
        <w:jc w:val="center"/>
        <w:rPr>
          <w:rFonts w:ascii="Times New Roman" w:hAnsi="Times New Roman" w:cs="Times New Roman"/>
          <w:b/>
          <w:bCs/>
          <w:i/>
          <w:iCs/>
          <w:sz w:val="17"/>
          <w:szCs w:val="17"/>
        </w:rPr>
      </w:pPr>
      <w:r w:rsidRPr="008C5F61">
        <w:rPr>
          <w:rFonts w:ascii="Times New Roman" w:eastAsia="Times New Roman" w:hAnsi="Times New Roman" w:cs="Times New Roman"/>
          <w:b/>
          <w:i/>
          <w:sz w:val="17"/>
          <w:szCs w:val="17"/>
          <w:lang w:bidi="ru-RU"/>
        </w:rPr>
        <w:t>На протяжении более 50 лет группа агентств WNY Independent Living, Inc. способствует системным и индивидуальным изменениям, ведущим к улучшению качества жизни людей с ограниченными возможностями, уважает разнообразие и предлагает выбор и альтернативу независимой жизни в наших обществах.</w:t>
      </w:r>
    </w:p>
    <w:p w14:paraId="088BF069" w14:textId="77777777" w:rsidR="008C5F61" w:rsidRPr="00B545AA" w:rsidRDefault="008C5F61" w:rsidP="008C5F61">
      <w:pPr>
        <w:spacing w:after="0" w:line="240" w:lineRule="auto"/>
        <w:ind w:right="28"/>
        <w:rPr>
          <w:rFonts w:ascii="Times New Roman" w:hAnsi="Times New Roman" w:cs="Times New Roman"/>
          <w:b/>
          <w:bCs/>
          <w:i/>
          <w:iCs/>
          <w:sz w:val="17"/>
          <w:szCs w:val="17"/>
        </w:rPr>
        <w:sectPr w:rsidR="008C5F61" w:rsidRPr="00B545AA" w:rsidSect="00FC5191">
          <w:headerReference w:type="default" r:id="rId21"/>
          <w:pgSz w:w="12242" w:h="15842" w:code="119"/>
          <w:pgMar w:top="1417" w:right="1701" w:bottom="0" w:left="1843" w:header="284" w:footer="708" w:gutter="0"/>
          <w:cols w:space="334"/>
          <w:docGrid w:linePitch="360"/>
        </w:sectPr>
      </w:pPr>
    </w:p>
    <w:p w14:paraId="7B9296C7" w14:textId="61AF4607" w:rsidR="008C5F61" w:rsidRPr="009B7586" w:rsidRDefault="008C5F61" w:rsidP="008C5F61">
      <w:pPr>
        <w:spacing w:after="0" w:line="240" w:lineRule="auto"/>
        <w:ind w:right="28"/>
        <w:rPr>
          <w:rFonts w:cstheme="minorHAnsi"/>
          <w:b/>
          <w:bCs/>
          <w:sz w:val="24"/>
          <w:szCs w:val="24"/>
        </w:rPr>
      </w:pPr>
      <w:r w:rsidRPr="009B7586">
        <w:rPr>
          <w:rFonts w:cstheme="minorHAnsi"/>
          <w:b/>
          <w:sz w:val="24"/>
          <w:szCs w:val="24"/>
          <w:lang w:bidi="ru-RU"/>
        </w:rPr>
        <w:lastRenderedPageBreak/>
        <w:t>Реализация программы NYS будет происходить в четыре этапа:</w:t>
      </w:r>
    </w:p>
    <w:p w14:paraId="41AF37B2" w14:textId="77777777" w:rsidR="008C5F61" w:rsidRPr="009B7586" w:rsidRDefault="008C5F61" w:rsidP="008C5F61">
      <w:pPr>
        <w:spacing w:after="0" w:line="240" w:lineRule="auto"/>
        <w:ind w:right="28"/>
        <w:rPr>
          <w:rFonts w:cstheme="minorHAnsi"/>
          <w:b/>
          <w:bCs/>
          <w:sz w:val="24"/>
          <w:szCs w:val="24"/>
        </w:rPr>
      </w:pPr>
    </w:p>
    <w:tbl>
      <w:tblPr>
        <w:tblW w:w="0" w:type="auto"/>
        <w:tblLayout w:type="fixed"/>
        <w:tblCellMar>
          <w:left w:w="0" w:type="dxa"/>
          <w:right w:w="0" w:type="dxa"/>
        </w:tblCellMar>
        <w:tblLook w:val="0000" w:firstRow="0" w:lastRow="0" w:firstColumn="0" w:lastColumn="0" w:noHBand="0" w:noVBand="0"/>
      </w:tblPr>
      <w:tblGrid>
        <w:gridCol w:w="2891"/>
        <w:gridCol w:w="2891"/>
        <w:gridCol w:w="2891"/>
      </w:tblGrid>
      <w:tr w:rsidR="008C5F61" w:rsidRPr="009B7586" w14:paraId="6F4767FC" w14:textId="77777777" w:rsidTr="008C5F61">
        <w:trPr>
          <w:trHeight w:val="20"/>
        </w:trPr>
        <w:tc>
          <w:tcPr>
            <w:tcW w:w="2891" w:type="dxa"/>
            <w:tcBorders>
              <w:top w:val="nil"/>
              <w:left w:val="nil"/>
              <w:bottom w:val="nil"/>
              <w:right w:val="nil"/>
            </w:tcBorders>
            <w:shd w:val="clear" w:color="auto" w:fill="FFFFFF"/>
            <w:vAlign w:val="center"/>
          </w:tcPr>
          <w:p w14:paraId="79F8749D" w14:textId="77777777" w:rsidR="008C5F61" w:rsidRPr="009B7586" w:rsidRDefault="008C5F61" w:rsidP="008C5F61">
            <w:pPr>
              <w:spacing w:after="0" w:line="280" w:lineRule="exact"/>
              <w:ind w:right="1190"/>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Дата</w:t>
            </w:r>
          </w:p>
        </w:tc>
        <w:tc>
          <w:tcPr>
            <w:tcW w:w="2891" w:type="dxa"/>
            <w:tcBorders>
              <w:top w:val="nil"/>
              <w:left w:val="nil"/>
              <w:bottom w:val="nil"/>
              <w:right w:val="nil"/>
            </w:tcBorders>
            <w:shd w:val="clear" w:color="auto" w:fill="FFFFFF"/>
            <w:vAlign w:val="center"/>
          </w:tcPr>
          <w:p w14:paraId="4B9E99C7"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Недели отпуска</w:t>
            </w:r>
          </w:p>
        </w:tc>
        <w:tc>
          <w:tcPr>
            <w:tcW w:w="2891" w:type="dxa"/>
            <w:tcBorders>
              <w:top w:val="nil"/>
              <w:left w:val="nil"/>
              <w:bottom w:val="nil"/>
              <w:right w:val="nil"/>
            </w:tcBorders>
            <w:shd w:val="clear" w:color="auto" w:fill="FFFFFF"/>
            <w:vAlign w:val="center"/>
          </w:tcPr>
          <w:p w14:paraId="1E7E531E"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Оплата восстановлена</w:t>
            </w:r>
          </w:p>
        </w:tc>
      </w:tr>
      <w:tr w:rsidR="008C5F61" w:rsidRPr="009B7586" w14:paraId="05545CEC" w14:textId="77777777" w:rsidTr="008C5F61">
        <w:trPr>
          <w:trHeight w:val="20"/>
        </w:trPr>
        <w:tc>
          <w:tcPr>
            <w:tcW w:w="2891" w:type="dxa"/>
            <w:tcBorders>
              <w:top w:val="single" w:sz="4" w:space="0" w:color="auto"/>
              <w:left w:val="nil"/>
              <w:bottom w:val="nil"/>
              <w:right w:val="nil"/>
            </w:tcBorders>
            <w:shd w:val="clear" w:color="auto" w:fill="FFFFFF"/>
            <w:vAlign w:val="center"/>
          </w:tcPr>
          <w:p w14:paraId="216D1055" w14:textId="77777777" w:rsidR="008C5F61" w:rsidRPr="009B7586" w:rsidRDefault="008C5F61" w:rsidP="008C5F61">
            <w:pPr>
              <w:spacing w:after="0" w:line="280" w:lineRule="exact"/>
              <w:rPr>
                <w:rFonts w:eastAsia="Times New Roman" w:cstheme="minorHAnsi"/>
                <w:lang w:val="en-US" w:eastAsia="zh-TW" w:bidi="th-TH"/>
              </w:rPr>
            </w:pPr>
            <w:r w:rsidRPr="009B7586">
              <w:rPr>
                <w:rFonts w:eastAsia="Times New Roman" w:cstheme="minorHAnsi"/>
                <w:b/>
                <w:color w:val="000000"/>
                <w:spacing w:val="-10"/>
                <w:sz w:val="24"/>
                <w:szCs w:val="24"/>
                <w:lang w:bidi="ru-RU"/>
              </w:rPr>
              <w:t>1 января 2018 г.</w:t>
            </w:r>
          </w:p>
        </w:tc>
        <w:tc>
          <w:tcPr>
            <w:tcW w:w="2891" w:type="dxa"/>
            <w:tcBorders>
              <w:top w:val="single" w:sz="4" w:space="0" w:color="auto"/>
              <w:left w:val="nil"/>
              <w:bottom w:val="nil"/>
              <w:right w:val="nil"/>
            </w:tcBorders>
            <w:shd w:val="clear" w:color="auto" w:fill="FFFFFF"/>
            <w:vAlign w:val="center"/>
          </w:tcPr>
          <w:p w14:paraId="70184200" w14:textId="77777777" w:rsidR="008C5F61" w:rsidRPr="009B7586" w:rsidRDefault="008C5F61" w:rsidP="008C5F61">
            <w:pPr>
              <w:spacing w:after="0" w:line="280" w:lineRule="exact"/>
              <w:ind w:left="1533" w:right="56"/>
              <w:rPr>
                <w:rFonts w:eastAsia="Times New Roman" w:cstheme="minorHAnsi"/>
                <w:lang w:val="en-US" w:eastAsia="zh-TW" w:bidi="th-TH"/>
              </w:rPr>
            </w:pPr>
            <w:r w:rsidRPr="009B7586">
              <w:rPr>
                <w:rFonts w:eastAsia="Times New Roman" w:cstheme="minorHAnsi"/>
                <w:b/>
                <w:color w:val="000000"/>
                <w:spacing w:val="-10"/>
                <w:sz w:val="24"/>
                <w:szCs w:val="24"/>
                <w:lang w:bidi="ru-RU"/>
              </w:rPr>
              <w:t>8</w:t>
            </w:r>
          </w:p>
        </w:tc>
        <w:tc>
          <w:tcPr>
            <w:tcW w:w="2891" w:type="dxa"/>
            <w:tcBorders>
              <w:top w:val="single" w:sz="4" w:space="0" w:color="auto"/>
              <w:left w:val="nil"/>
              <w:bottom w:val="nil"/>
              <w:right w:val="nil"/>
            </w:tcBorders>
            <w:shd w:val="clear" w:color="auto" w:fill="FFFFFF"/>
            <w:vAlign w:val="center"/>
          </w:tcPr>
          <w:p w14:paraId="6DA8F1E2"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50 процентов</w:t>
            </w:r>
          </w:p>
        </w:tc>
      </w:tr>
      <w:tr w:rsidR="008C5F61" w:rsidRPr="009B7586" w14:paraId="5CD714BB" w14:textId="77777777" w:rsidTr="008C5F61">
        <w:trPr>
          <w:trHeight w:val="20"/>
        </w:trPr>
        <w:tc>
          <w:tcPr>
            <w:tcW w:w="2891" w:type="dxa"/>
            <w:tcBorders>
              <w:top w:val="nil"/>
              <w:left w:val="nil"/>
              <w:bottom w:val="nil"/>
              <w:right w:val="nil"/>
            </w:tcBorders>
            <w:shd w:val="clear" w:color="auto" w:fill="FFFFFF"/>
            <w:vAlign w:val="center"/>
          </w:tcPr>
          <w:p w14:paraId="107D79EB" w14:textId="77777777" w:rsidR="008C5F61" w:rsidRPr="009B7586" w:rsidRDefault="008C5F61" w:rsidP="008C5F61">
            <w:pPr>
              <w:spacing w:after="0" w:line="280" w:lineRule="exact"/>
              <w:rPr>
                <w:rFonts w:eastAsia="Times New Roman" w:cstheme="minorHAnsi"/>
                <w:lang w:val="en-US" w:eastAsia="zh-TW" w:bidi="th-TH"/>
              </w:rPr>
            </w:pPr>
            <w:r w:rsidRPr="009B7586">
              <w:rPr>
                <w:rFonts w:eastAsia="Times New Roman" w:cstheme="minorHAnsi"/>
                <w:b/>
                <w:color w:val="000000"/>
                <w:spacing w:val="-10"/>
                <w:sz w:val="24"/>
                <w:szCs w:val="24"/>
                <w:lang w:bidi="ru-RU"/>
              </w:rPr>
              <w:t>1 января 2019 г.</w:t>
            </w:r>
          </w:p>
        </w:tc>
        <w:tc>
          <w:tcPr>
            <w:tcW w:w="2891" w:type="dxa"/>
            <w:tcBorders>
              <w:top w:val="nil"/>
              <w:left w:val="nil"/>
              <w:bottom w:val="nil"/>
              <w:right w:val="nil"/>
            </w:tcBorders>
            <w:shd w:val="clear" w:color="auto" w:fill="FFFFFF"/>
            <w:vAlign w:val="center"/>
          </w:tcPr>
          <w:p w14:paraId="38BAD7FB" w14:textId="77777777" w:rsidR="008C5F61" w:rsidRPr="009B7586" w:rsidRDefault="008C5F61" w:rsidP="008C5F61">
            <w:pPr>
              <w:spacing w:after="0" w:line="280" w:lineRule="exact"/>
              <w:ind w:left="1533" w:right="56"/>
              <w:rPr>
                <w:rFonts w:eastAsia="Times New Roman" w:cstheme="minorHAnsi"/>
                <w:lang w:val="en-US" w:eastAsia="zh-TW" w:bidi="th-TH"/>
              </w:rPr>
            </w:pPr>
            <w:r w:rsidRPr="009B7586">
              <w:rPr>
                <w:rFonts w:eastAsia="Times New Roman" w:cstheme="minorHAnsi"/>
                <w:b/>
                <w:color w:val="000000"/>
                <w:spacing w:val="-10"/>
                <w:sz w:val="24"/>
                <w:szCs w:val="24"/>
                <w:lang w:bidi="ru-RU"/>
              </w:rPr>
              <w:t>10</w:t>
            </w:r>
          </w:p>
        </w:tc>
        <w:tc>
          <w:tcPr>
            <w:tcW w:w="2891" w:type="dxa"/>
            <w:tcBorders>
              <w:top w:val="nil"/>
              <w:left w:val="nil"/>
              <w:bottom w:val="nil"/>
              <w:right w:val="nil"/>
            </w:tcBorders>
            <w:shd w:val="clear" w:color="auto" w:fill="FFFFFF"/>
            <w:vAlign w:val="center"/>
          </w:tcPr>
          <w:p w14:paraId="72FC8715"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55 процентов</w:t>
            </w:r>
          </w:p>
        </w:tc>
      </w:tr>
      <w:tr w:rsidR="008C5F61" w:rsidRPr="009B7586" w14:paraId="482D6438" w14:textId="77777777" w:rsidTr="008C5F61">
        <w:trPr>
          <w:trHeight w:val="20"/>
        </w:trPr>
        <w:tc>
          <w:tcPr>
            <w:tcW w:w="2891" w:type="dxa"/>
            <w:tcBorders>
              <w:top w:val="nil"/>
              <w:left w:val="nil"/>
              <w:bottom w:val="nil"/>
              <w:right w:val="nil"/>
            </w:tcBorders>
            <w:shd w:val="clear" w:color="auto" w:fill="FFFFFF"/>
            <w:vAlign w:val="center"/>
          </w:tcPr>
          <w:p w14:paraId="42433D8C" w14:textId="77777777" w:rsidR="008C5F61" w:rsidRPr="009B7586" w:rsidRDefault="008C5F61" w:rsidP="008C5F61">
            <w:pPr>
              <w:spacing w:after="0" w:line="280" w:lineRule="exact"/>
              <w:rPr>
                <w:rFonts w:eastAsia="Times New Roman" w:cstheme="minorHAnsi"/>
                <w:lang w:val="en-US" w:eastAsia="zh-TW" w:bidi="th-TH"/>
              </w:rPr>
            </w:pPr>
            <w:r w:rsidRPr="009B7586">
              <w:rPr>
                <w:rFonts w:eastAsia="Times New Roman" w:cstheme="minorHAnsi"/>
                <w:b/>
                <w:color w:val="000000"/>
                <w:spacing w:val="-10"/>
                <w:sz w:val="24"/>
                <w:szCs w:val="24"/>
                <w:lang w:bidi="ru-RU"/>
              </w:rPr>
              <w:t>1 января 2020 г.</w:t>
            </w:r>
          </w:p>
        </w:tc>
        <w:tc>
          <w:tcPr>
            <w:tcW w:w="2891" w:type="dxa"/>
            <w:tcBorders>
              <w:top w:val="nil"/>
              <w:left w:val="nil"/>
              <w:bottom w:val="nil"/>
              <w:right w:val="nil"/>
            </w:tcBorders>
            <w:shd w:val="clear" w:color="auto" w:fill="FFFFFF"/>
            <w:vAlign w:val="center"/>
          </w:tcPr>
          <w:p w14:paraId="289D081D" w14:textId="77777777" w:rsidR="008C5F61" w:rsidRPr="009B7586" w:rsidRDefault="008C5F61" w:rsidP="008C5F61">
            <w:pPr>
              <w:spacing w:after="0" w:line="280" w:lineRule="exact"/>
              <w:ind w:left="1533" w:right="56"/>
              <w:rPr>
                <w:rFonts w:eastAsia="Times New Roman" w:cstheme="minorHAnsi"/>
                <w:lang w:val="en-US" w:eastAsia="zh-TW" w:bidi="th-TH"/>
              </w:rPr>
            </w:pPr>
            <w:r w:rsidRPr="009B7586">
              <w:rPr>
                <w:rFonts w:eastAsia="Times New Roman" w:cstheme="minorHAnsi"/>
                <w:b/>
                <w:color w:val="000000"/>
                <w:spacing w:val="-10"/>
                <w:sz w:val="24"/>
                <w:szCs w:val="24"/>
                <w:lang w:bidi="ru-RU"/>
              </w:rPr>
              <w:t>10</w:t>
            </w:r>
          </w:p>
        </w:tc>
        <w:tc>
          <w:tcPr>
            <w:tcW w:w="2891" w:type="dxa"/>
            <w:tcBorders>
              <w:top w:val="nil"/>
              <w:left w:val="nil"/>
              <w:bottom w:val="nil"/>
              <w:right w:val="nil"/>
            </w:tcBorders>
            <w:shd w:val="clear" w:color="auto" w:fill="FFFFFF"/>
            <w:vAlign w:val="center"/>
          </w:tcPr>
          <w:p w14:paraId="2B4D1BB9"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60 процентов</w:t>
            </w:r>
          </w:p>
        </w:tc>
      </w:tr>
      <w:tr w:rsidR="008C5F61" w:rsidRPr="009B7586" w14:paraId="778C9431" w14:textId="77777777" w:rsidTr="008C5F61">
        <w:trPr>
          <w:trHeight w:val="20"/>
        </w:trPr>
        <w:tc>
          <w:tcPr>
            <w:tcW w:w="2891" w:type="dxa"/>
            <w:tcBorders>
              <w:top w:val="nil"/>
              <w:left w:val="nil"/>
              <w:bottom w:val="nil"/>
              <w:right w:val="nil"/>
            </w:tcBorders>
            <w:shd w:val="clear" w:color="auto" w:fill="FFFFFF"/>
            <w:vAlign w:val="center"/>
          </w:tcPr>
          <w:p w14:paraId="106A9449" w14:textId="77777777" w:rsidR="008C5F61" w:rsidRPr="009B7586" w:rsidRDefault="008C5F61" w:rsidP="008C5F61">
            <w:pPr>
              <w:spacing w:after="0" w:line="280" w:lineRule="exact"/>
              <w:rPr>
                <w:rFonts w:eastAsia="Times New Roman" w:cstheme="minorHAnsi"/>
                <w:lang w:val="en-US" w:eastAsia="zh-TW" w:bidi="th-TH"/>
              </w:rPr>
            </w:pPr>
            <w:r w:rsidRPr="009B7586">
              <w:rPr>
                <w:rFonts w:eastAsia="Times New Roman" w:cstheme="minorHAnsi"/>
                <w:b/>
                <w:color w:val="000000"/>
                <w:spacing w:val="-10"/>
                <w:sz w:val="24"/>
                <w:szCs w:val="24"/>
                <w:lang w:bidi="ru-RU"/>
              </w:rPr>
              <w:t>1 января 2021 г.</w:t>
            </w:r>
          </w:p>
        </w:tc>
        <w:tc>
          <w:tcPr>
            <w:tcW w:w="2891" w:type="dxa"/>
            <w:tcBorders>
              <w:top w:val="nil"/>
              <w:left w:val="nil"/>
              <w:bottom w:val="nil"/>
              <w:right w:val="nil"/>
            </w:tcBorders>
            <w:shd w:val="clear" w:color="auto" w:fill="FFFFFF"/>
            <w:vAlign w:val="center"/>
          </w:tcPr>
          <w:p w14:paraId="63C76320" w14:textId="77777777" w:rsidR="008C5F61" w:rsidRPr="009B7586" w:rsidRDefault="008C5F61" w:rsidP="008C5F61">
            <w:pPr>
              <w:spacing w:after="0" w:line="280" w:lineRule="exact"/>
              <w:ind w:left="1533" w:right="56"/>
              <w:rPr>
                <w:rFonts w:eastAsia="Times New Roman" w:cstheme="minorHAnsi"/>
                <w:lang w:val="en-US" w:eastAsia="zh-TW" w:bidi="th-TH"/>
              </w:rPr>
            </w:pPr>
            <w:r w:rsidRPr="009B7586">
              <w:rPr>
                <w:rFonts w:eastAsia="Times New Roman" w:cstheme="minorHAnsi"/>
                <w:b/>
                <w:color w:val="000000"/>
                <w:spacing w:val="-10"/>
                <w:sz w:val="24"/>
                <w:szCs w:val="24"/>
                <w:lang w:bidi="ru-RU"/>
              </w:rPr>
              <w:t>12</w:t>
            </w:r>
          </w:p>
        </w:tc>
        <w:tc>
          <w:tcPr>
            <w:tcW w:w="2891" w:type="dxa"/>
            <w:tcBorders>
              <w:top w:val="nil"/>
              <w:left w:val="nil"/>
              <w:bottom w:val="nil"/>
              <w:right w:val="nil"/>
            </w:tcBorders>
            <w:shd w:val="clear" w:color="auto" w:fill="FFFFFF"/>
            <w:vAlign w:val="center"/>
          </w:tcPr>
          <w:p w14:paraId="73329BB6" w14:textId="77777777" w:rsidR="008C5F61" w:rsidRPr="009B7586" w:rsidRDefault="008C5F61" w:rsidP="008C5F61">
            <w:pPr>
              <w:spacing w:after="0" w:line="280" w:lineRule="exact"/>
              <w:jc w:val="center"/>
              <w:rPr>
                <w:rFonts w:eastAsia="Times New Roman" w:cstheme="minorHAnsi"/>
                <w:lang w:val="en-US" w:eastAsia="zh-TW" w:bidi="th-TH"/>
              </w:rPr>
            </w:pPr>
            <w:r w:rsidRPr="009B7586">
              <w:rPr>
                <w:rFonts w:eastAsia="Times New Roman" w:cstheme="minorHAnsi"/>
                <w:b/>
                <w:color w:val="000000"/>
                <w:spacing w:val="-10"/>
                <w:sz w:val="24"/>
                <w:szCs w:val="24"/>
                <w:lang w:bidi="ru-RU"/>
              </w:rPr>
              <w:t>67 процентов</w:t>
            </w:r>
          </w:p>
        </w:tc>
      </w:tr>
    </w:tbl>
    <w:p w14:paraId="671E1E66" w14:textId="77777777" w:rsidR="008C5F61" w:rsidRPr="009B7586" w:rsidRDefault="008C5F61" w:rsidP="008C5F61">
      <w:pPr>
        <w:spacing w:after="0" w:line="240" w:lineRule="auto"/>
        <w:ind w:right="28"/>
        <w:rPr>
          <w:rFonts w:cstheme="minorHAnsi"/>
          <w:b/>
          <w:bCs/>
          <w:sz w:val="24"/>
          <w:szCs w:val="24"/>
          <w:lang w:val="en-US"/>
        </w:rPr>
      </w:pPr>
    </w:p>
    <w:p w14:paraId="09811FFA" w14:textId="77777777" w:rsidR="008C5F61" w:rsidRPr="009B7586" w:rsidRDefault="008C5F61" w:rsidP="008C5F61">
      <w:pPr>
        <w:spacing w:after="0" w:line="240" w:lineRule="auto"/>
        <w:ind w:right="28"/>
        <w:rPr>
          <w:rFonts w:cstheme="minorHAnsi"/>
          <w:b/>
          <w:bCs/>
          <w:sz w:val="24"/>
          <w:szCs w:val="24"/>
        </w:rPr>
      </w:pPr>
      <w:r w:rsidRPr="009B7586">
        <w:rPr>
          <w:rFonts w:cstheme="minorHAnsi"/>
          <w:b/>
          <w:sz w:val="24"/>
          <w:szCs w:val="24"/>
          <w:lang w:bidi="ru-RU"/>
        </w:rPr>
        <w:t>Максимальный размер пособия ограничен ставкой, которую работник, получающий среднюю по штату недельную зарплату, получил бы в рамках программы. После развертывания программы в 2021 году пособие, например, будет ограничено 67 процентами от средней еженедельной зарплаты штата. Полученная сумма пособия считается налогооблагаемым доходом за год, в котором была произведена оплата.</w:t>
      </w:r>
    </w:p>
    <w:p w14:paraId="39B46308" w14:textId="77777777" w:rsidR="008C5F61" w:rsidRPr="009B7586" w:rsidRDefault="008C5F61" w:rsidP="008C5F61">
      <w:pPr>
        <w:spacing w:after="0" w:line="240" w:lineRule="auto"/>
        <w:ind w:right="28"/>
        <w:rPr>
          <w:rFonts w:cstheme="minorHAnsi"/>
          <w:b/>
          <w:bCs/>
          <w:sz w:val="24"/>
          <w:szCs w:val="24"/>
        </w:rPr>
      </w:pPr>
    </w:p>
    <w:p w14:paraId="5847FFFF" w14:textId="77777777" w:rsidR="008C5F61" w:rsidRPr="009B7586" w:rsidRDefault="008C5F61" w:rsidP="008C5F61">
      <w:pPr>
        <w:spacing w:after="0" w:line="240" w:lineRule="auto"/>
        <w:ind w:right="28"/>
        <w:rPr>
          <w:rFonts w:cstheme="minorHAnsi"/>
          <w:b/>
          <w:bCs/>
          <w:sz w:val="24"/>
          <w:szCs w:val="24"/>
        </w:rPr>
      </w:pPr>
      <w:r w:rsidRPr="009B7586">
        <w:rPr>
          <w:rFonts w:cstheme="minorHAnsi"/>
          <w:b/>
          <w:sz w:val="24"/>
          <w:szCs w:val="24"/>
          <w:lang w:bidi="ru-RU"/>
        </w:rPr>
        <w:t>Сотрудники могут продолжить трудиться в период своего отпуска для получения полного оклада, но это приведет к отмене выплачиваемого пособия по отпуску.</w:t>
      </w:r>
    </w:p>
    <w:p w14:paraId="5D34CE86" w14:textId="77777777" w:rsidR="008C5F61" w:rsidRPr="009B7586" w:rsidRDefault="008C5F61" w:rsidP="008C5F61">
      <w:pPr>
        <w:spacing w:after="0" w:line="240" w:lineRule="auto"/>
        <w:ind w:right="28"/>
        <w:rPr>
          <w:rFonts w:cstheme="minorHAnsi"/>
          <w:b/>
          <w:bCs/>
          <w:sz w:val="24"/>
          <w:szCs w:val="24"/>
        </w:rPr>
      </w:pPr>
    </w:p>
    <w:p w14:paraId="4DE3D24E" w14:textId="77777777" w:rsidR="008C5F61" w:rsidRPr="009B7586" w:rsidRDefault="008C5F61" w:rsidP="008C5F61">
      <w:pPr>
        <w:spacing w:after="0" w:line="240" w:lineRule="auto"/>
        <w:ind w:right="28"/>
        <w:rPr>
          <w:rFonts w:cstheme="minorHAnsi"/>
          <w:b/>
          <w:bCs/>
          <w:sz w:val="24"/>
          <w:szCs w:val="24"/>
        </w:rPr>
      </w:pPr>
      <w:r w:rsidRPr="009B7586">
        <w:rPr>
          <w:rFonts w:cstheme="minorHAnsi"/>
          <w:b/>
          <w:sz w:val="24"/>
          <w:szCs w:val="24"/>
          <w:lang w:bidi="ru-RU"/>
        </w:rPr>
        <w:t>Важно помнить, что оплачиваемый отпуск по семейным обстоятельствам не распространяется на отпуск по болезни самого сотрудника. Сотрудники не могут получать оба пособия по программе PFL и уходить на больничный в течение того же периода.</w:t>
      </w:r>
    </w:p>
    <w:p w14:paraId="3807DC31" w14:textId="77777777" w:rsidR="008C5F61" w:rsidRPr="009B7586" w:rsidRDefault="008C5F61" w:rsidP="008C5F61">
      <w:pPr>
        <w:spacing w:after="0" w:line="240" w:lineRule="auto"/>
        <w:ind w:right="28"/>
        <w:rPr>
          <w:rFonts w:cstheme="minorHAnsi"/>
          <w:b/>
          <w:bCs/>
          <w:sz w:val="24"/>
          <w:szCs w:val="24"/>
        </w:rPr>
      </w:pPr>
    </w:p>
    <w:p w14:paraId="2097262F" w14:textId="77777777" w:rsidR="008C5F61" w:rsidRPr="009B7586" w:rsidRDefault="008C5F61" w:rsidP="008C5F61">
      <w:pPr>
        <w:spacing w:after="0" w:line="240" w:lineRule="auto"/>
        <w:ind w:right="28"/>
        <w:rPr>
          <w:rFonts w:cstheme="minorHAnsi"/>
          <w:b/>
          <w:bCs/>
          <w:sz w:val="24"/>
          <w:szCs w:val="24"/>
        </w:rPr>
      </w:pPr>
      <w:r w:rsidRPr="009B7586">
        <w:rPr>
          <w:rFonts w:cstheme="minorHAnsi"/>
          <w:b/>
          <w:sz w:val="24"/>
          <w:szCs w:val="24"/>
          <w:lang w:bidi="ru-RU"/>
        </w:rPr>
        <w:t>Для подготовки необходимых документов с целью подачи заявки на оплачиваемый отпуск после 1 января 2018 года обратитесь в отдел кадров.</w:t>
      </w:r>
    </w:p>
    <w:p w14:paraId="61A09F81" w14:textId="77777777" w:rsidR="008C5F61" w:rsidRPr="009B7586" w:rsidRDefault="008C5F61" w:rsidP="008C5F61">
      <w:pPr>
        <w:spacing w:after="0" w:line="240" w:lineRule="auto"/>
        <w:ind w:right="28"/>
        <w:rPr>
          <w:rFonts w:cstheme="minorHAnsi"/>
          <w:b/>
          <w:bCs/>
          <w:sz w:val="24"/>
          <w:szCs w:val="24"/>
        </w:rPr>
      </w:pPr>
    </w:p>
    <w:p w14:paraId="6A140E2C" w14:textId="77777777" w:rsidR="008C5F61" w:rsidRPr="009B7586" w:rsidRDefault="008C5F61" w:rsidP="008C5F61">
      <w:pPr>
        <w:spacing w:after="0" w:line="240" w:lineRule="auto"/>
        <w:ind w:right="28"/>
        <w:rPr>
          <w:rFonts w:cstheme="minorHAnsi"/>
          <w:b/>
          <w:bCs/>
          <w:sz w:val="24"/>
          <w:szCs w:val="24"/>
        </w:rPr>
        <w:sectPr w:rsidR="008C5F61" w:rsidRPr="009B7586" w:rsidSect="00FC5191">
          <w:pgSz w:w="12242" w:h="15842" w:code="119"/>
          <w:pgMar w:top="1417" w:right="1701" w:bottom="0" w:left="1843" w:header="284" w:footer="708" w:gutter="0"/>
          <w:cols w:space="334"/>
          <w:docGrid w:linePitch="360"/>
        </w:sectPr>
      </w:pPr>
    </w:p>
    <w:p w14:paraId="1E70A6EC" w14:textId="77777777" w:rsidR="008C5F61" w:rsidRPr="00B545AA" w:rsidRDefault="008C5F61" w:rsidP="009B7586">
      <w:pPr>
        <w:spacing w:after="0" w:line="240" w:lineRule="auto"/>
        <w:ind w:right="28"/>
        <w:rPr>
          <w:rFonts w:cstheme="minorHAnsi"/>
          <w:b/>
          <w:bCs/>
          <w:sz w:val="28"/>
          <w:szCs w:val="28"/>
        </w:rPr>
      </w:pPr>
    </w:p>
    <w:p w14:paraId="62C065A7" w14:textId="77777777" w:rsidR="006F444D" w:rsidRPr="009B7586" w:rsidRDefault="006F444D" w:rsidP="009B7586">
      <w:pPr>
        <w:spacing w:after="0" w:line="240" w:lineRule="auto"/>
        <w:ind w:right="28"/>
        <w:rPr>
          <w:rFonts w:ascii="Arial Narrow" w:hAnsi="Arial Narrow" w:cstheme="minorHAnsi"/>
          <w:b/>
          <w:bCs/>
          <w:sz w:val="28"/>
          <w:szCs w:val="28"/>
        </w:rPr>
      </w:pPr>
      <w:r w:rsidRPr="009B7586">
        <w:rPr>
          <w:rFonts w:ascii="Arial Narrow" w:eastAsia="Arial Narrow" w:hAnsi="Arial Narrow" w:cstheme="minorHAnsi"/>
          <w:b/>
          <w:sz w:val="28"/>
          <w:szCs w:val="28"/>
          <w:lang w:bidi="ru-RU"/>
        </w:rPr>
        <w:t>ОПЛАЧИВАЕМЫЙ ОТПУСК ПО СЕМЕЙНЫМ ОБСТОЯТЕЛЬСТВАМ ШТАТА НЬЮ-ЙОРК:</w:t>
      </w:r>
    </w:p>
    <w:p w14:paraId="0A08A12C" w14:textId="77777777" w:rsidR="006F444D" w:rsidRPr="009B7586" w:rsidRDefault="006F444D" w:rsidP="009B7586">
      <w:pPr>
        <w:spacing w:after="0" w:line="240" w:lineRule="auto"/>
        <w:ind w:right="28"/>
        <w:rPr>
          <w:rFonts w:cstheme="minorHAnsi"/>
          <w:b/>
          <w:bCs/>
          <w:sz w:val="28"/>
          <w:szCs w:val="28"/>
        </w:rPr>
      </w:pPr>
      <w:r w:rsidRPr="009B7586">
        <w:rPr>
          <w:rFonts w:cstheme="minorHAnsi"/>
          <w:b/>
          <w:sz w:val="28"/>
          <w:szCs w:val="28"/>
          <w:lang w:bidi="ru-RU"/>
        </w:rPr>
        <w:t>Информация для сотрудников</w:t>
      </w:r>
    </w:p>
    <w:p w14:paraId="081BBEDF" w14:textId="77777777" w:rsidR="006F444D" w:rsidRPr="009B7586" w:rsidRDefault="006F444D" w:rsidP="009B7586">
      <w:pPr>
        <w:spacing w:after="0" w:line="240" w:lineRule="auto"/>
        <w:ind w:left="851" w:right="28"/>
        <w:rPr>
          <w:rFonts w:cstheme="minorHAnsi"/>
          <w:b/>
          <w:bCs/>
        </w:rPr>
      </w:pPr>
    </w:p>
    <w:p w14:paraId="2B763918" w14:textId="77777777" w:rsidR="006F444D" w:rsidRPr="009B7586" w:rsidRDefault="006F444D" w:rsidP="009B7586">
      <w:pPr>
        <w:spacing w:after="0" w:line="240" w:lineRule="auto"/>
        <w:ind w:left="851" w:right="28"/>
        <w:rPr>
          <w:rFonts w:cstheme="minorHAnsi"/>
          <w:b/>
          <w:bCs/>
        </w:rPr>
      </w:pPr>
      <w:r w:rsidRPr="009B7586">
        <w:rPr>
          <w:rFonts w:cstheme="minorHAnsi"/>
          <w:b/>
          <w:lang w:bidi="ru-RU"/>
        </w:rPr>
        <w:t>С 1 января 2018 года оплачиваемый отпуск по семейным обстоятельствам будет предоставляться для следующих целей:</w:t>
      </w:r>
    </w:p>
    <w:p w14:paraId="71791D84" w14:textId="77777777" w:rsidR="006F444D" w:rsidRPr="009B7586" w:rsidRDefault="006F444D" w:rsidP="009B7586">
      <w:pPr>
        <w:pStyle w:val="Prrafodelista"/>
        <w:numPr>
          <w:ilvl w:val="0"/>
          <w:numId w:val="5"/>
        </w:numPr>
        <w:spacing w:after="0" w:line="240" w:lineRule="auto"/>
        <w:ind w:left="1418" w:right="28" w:hanging="284"/>
        <w:rPr>
          <w:rFonts w:cstheme="minorHAnsi"/>
          <w:b/>
          <w:bCs/>
        </w:rPr>
      </w:pPr>
      <w:r w:rsidRPr="009B7586">
        <w:rPr>
          <w:rFonts w:cstheme="minorHAnsi"/>
          <w:b/>
          <w:lang w:bidi="ru-RU"/>
        </w:rPr>
        <w:t>уход за новорожденным, усыновленным или переданным на воспитание ребенком,</w:t>
      </w:r>
    </w:p>
    <w:p w14:paraId="4E6E3BF3" w14:textId="77777777" w:rsidR="006F444D" w:rsidRPr="009B7586" w:rsidRDefault="006F444D" w:rsidP="009B7586">
      <w:pPr>
        <w:pStyle w:val="Prrafodelista"/>
        <w:numPr>
          <w:ilvl w:val="0"/>
          <w:numId w:val="5"/>
        </w:numPr>
        <w:spacing w:after="0" w:line="240" w:lineRule="auto"/>
        <w:ind w:left="1418" w:right="28" w:hanging="284"/>
        <w:rPr>
          <w:rFonts w:cstheme="minorHAnsi"/>
          <w:b/>
          <w:bCs/>
        </w:rPr>
      </w:pPr>
      <w:r w:rsidRPr="009B7586">
        <w:rPr>
          <w:rFonts w:cstheme="minorHAnsi"/>
          <w:b/>
          <w:lang w:bidi="ru-RU"/>
        </w:rPr>
        <w:t>уход за членом семьи, имеющим серьезные проблемы со здоровьем, или</w:t>
      </w:r>
    </w:p>
    <w:p w14:paraId="75FEC1CD" w14:textId="77777777" w:rsidR="006F444D" w:rsidRPr="009B7586" w:rsidRDefault="006F444D" w:rsidP="009B7586">
      <w:pPr>
        <w:pStyle w:val="Prrafodelista"/>
        <w:numPr>
          <w:ilvl w:val="0"/>
          <w:numId w:val="5"/>
        </w:numPr>
        <w:spacing w:after="0" w:line="240" w:lineRule="auto"/>
        <w:ind w:left="1418" w:right="28" w:hanging="284"/>
        <w:rPr>
          <w:rFonts w:cstheme="minorHAnsi"/>
          <w:b/>
          <w:bCs/>
        </w:rPr>
      </w:pPr>
      <w:r w:rsidRPr="009B7586">
        <w:rPr>
          <w:rFonts w:cstheme="minorHAnsi"/>
          <w:b/>
          <w:lang w:bidi="ru-RU"/>
        </w:rPr>
        <w:t>помощь близким в период отправки члена семьи за границу на действительную военную службу.</w:t>
      </w:r>
    </w:p>
    <w:p w14:paraId="495DBE39" w14:textId="77777777" w:rsidR="006F444D" w:rsidRPr="009B7586" w:rsidRDefault="006F444D" w:rsidP="009B7586">
      <w:pPr>
        <w:spacing w:after="0" w:line="240" w:lineRule="auto"/>
        <w:ind w:right="28"/>
        <w:rPr>
          <w:rFonts w:cstheme="minorHAnsi"/>
          <w:b/>
          <w:bCs/>
        </w:rPr>
      </w:pPr>
    </w:p>
    <w:p w14:paraId="2C576826" w14:textId="77777777" w:rsidR="006F444D" w:rsidRPr="009B7586" w:rsidRDefault="006F444D" w:rsidP="009B7586">
      <w:pPr>
        <w:spacing w:after="0" w:line="240" w:lineRule="auto"/>
        <w:ind w:right="28"/>
        <w:rPr>
          <w:rFonts w:cstheme="minorHAnsi"/>
          <w:b/>
          <w:bCs/>
          <w:lang w:val="en-US"/>
        </w:rPr>
      </w:pPr>
      <w:r w:rsidRPr="009B7586">
        <w:rPr>
          <w:rFonts w:cstheme="minorHAnsi"/>
          <w:b/>
          <w:lang w:bidi="ru-RU"/>
        </w:rPr>
        <w:t>ДОПОЛНИТЕЛЬНЫЕ МЕРЫ ЗАЩИТЫ</w:t>
      </w:r>
    </w:p>
    <w:p w14:paraId="304352AC"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Сотрудники имеют право вернуться на прежнюю или аналогичную работу по возвращении из оплачиваемого отпуска по семейным обстоятельствам.</w:t>
      </w:r>
    </w:p>
    <w:p w14:paraId="21C7544C"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Сотрудникам гарантируется, что во время отпуска действие медицинской страховки продолжится. Работодатели могут потребовать, чтобы работники продолжили платить взносы в фонд медицинского страхования.</w:t>
      </w:r>
    </w:p>
    <w:p w14:paraId="76F9A9D8"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Гражданство и иммиграционный статус не влияют на соответствие требованиям.</w:t>
      </w:r>
    </w:p>
    <w:p w14:paraId="62F5B32F"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Работодатели не могут дискриминировать работников по причине получения оплачиваемого отпуска по семейным обстоятельствам.</w:t>
      </w:r>
    </w:p>
    <w:p w14:paraId="06E80BB0" w14:textId="77777777" w:rsidR="006F444D" w:rsidRPr="009B7586" w:rsidRDefault="006F444D" w:rsidP="009B7586">
      <w:pPr>
        <w:spacing w:after="0" w:line="240" w:lineRule="auto"/>
        <w:ind w:right="28"/>
        <w:rPr>
          <w:rFonts w:cstheme="minorHAnsi"/>
          <w:b/>
          <w:bCs/>
        </w:rPr>
      </w:pPr>
    </w:p>
    <w:p w14:paraId="0F150AD9" w14:textId="77777777" w:rsidR="006F444D" w:rsidRPr="009B7586" w:rsidRDefault="006F444D" w:rsidP="009B7586">
      <w:pPr>
        <w:spacing w:after="0" w:line="240" w:lineRule="auto"/>
        <w:ind w:right="28"/>
        <w:rPr>
          <w:rFonts w:cstheme="minorHAnsi"/>
          <w:b/>
          <w:bCs/>
          <w:lang w:val="en-US"/>
        </w:rPr>
      </w:pPr>
      <w:r w:rsidRPr="009B7586">
        <w:rPr>
          <w:rFonts w:cstheme="minorHAnsi"/>
          <w:b/>
          <w:lang w:bidi="ru-RU"/>
        </w:rPr>
        <w:t>ПРАВОМОЧНОСТЬ</w:t>
      </w:r>
    </w:p>
    <w:p w14:paraId="354DEB3E"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Работники с графиком постоянной работы в 20 и более часов в неделю получают право на такой отпуск после 26 недель работы.</w:t>
      </w:r>
    </w:p>
    <w:p w14:paraId="09467D26" w14:textId="77777777" w:rsidR="006F444D" w:rsidRPr="009B7586" w:rsidRDefault="00664C58" w:rsidP="009B7586">
      <w:pPr>
        <w:pStyle w:val="Prrafodelista"/>
        <w:numPr>
          <w:ilvl w:val="0"/>
          <w:numId w:val="6"/>
        </w:numPr>
        <w:spacing w:after="0" w:line="240" w:lineRule="auto"/>
        <w:ind w:right="28"/>
        <w:rPr>
          <w:rFonts w:cstheme="minorHAnsi"/>
          <w:b/>
          <w:bCs/>
        </w:rPr>
      </w:pPr>
      <w:r w:rsidRPr="009B7586">
        <w:rPr>
          <w:rFonts w:cstheme="minorHAnsi"/>
          <w:b/>
          <w:lang w:bidi="ru-RU"/>
        </w:rPr>
        <w:t>Работники с графиком постоянной работы менее 20 часов в неделю получают право после 175 дней работы.</w:t>
      </w:r>
    </w:p>
    <w:p w14:paraId="703BC330" w14:textId="77777777" w:rsidR="006F444D" w:rsidRPr="009B7586" w:rsidRDefault="006F444D" w:rsidP="009B7586">
      <w:pPr>
        <w:spacing w:after="0" w:line="240" w:lineRule="auto"/>
        <w:ind w:right="28"/>
        <w:rPr>
          <w:rFonts w:cstheme="minorHAnsi"/>
          <w:b/>
          <w:bCs/>
        </w:rPr>
      </w:pPr>
    </w:p>
    <w:p w14:paraId="3FBC04F8" w14:textId="77777777" w:rsidR="006F444D" w:rsidRPr="009B7586" w:rsidRDefault="006F444D" w:rsidP="009B7586">
      <w:pPr>
        <w:spacing w:after="0" w:line="240" w:lineRule="auto"/>
        <w:ind w:right="28"/>
        <w:rPr>
          <w:rFonts w:cstheme="minorHAnsi"/>
          <w:b/>
          <w:bCs/>
          <w:lang w:val="en-US"/>
        </w:rPr>
      </w:pPr>
      <w:r w:rsidRPr="009B7586">
        <w:rPr>
          <w:rFonts w:cstheme="minorHAnsi"/>
          <w:b/>
          <w:lang w:bidi="ru-RU"/>
        </w:rPr>
        <w:t>ЛЬГОТЫ</w:t>
      </w:r>
    </w:p>
    <w:p w14:paraId="2B1773BD" w14:textId="77777777" w:rsidR="006F444D" w:rsidRPr="009B7586" w:rsidRDefault="006F444D" w:rsidP="009B7586">
      <w:pPr>
        <w:spacing w:after="0" w:line="240" w:lineRule="auto"/>
        <w:ind w:right="28"/>
        <w:rPr>
          <w:rFonts w:cstheme="minorHAnsi"/>
          <w:b/>
          <w:bCs/>
        </w:rPr>
      </w:pPr>
      <w:r w:rsidRPr="009B7586">
        <w:rPr>
          <w:rFonts w:cstheme="minorHAnsi"/>
          <w:b/>
          <w:lang w:bidi="ru-RU"/>
        </w:rPr>
        <w:t>Отсутствует текст</w:t>
      </w:r>
    </w:p>
    <w:tbl>
      <w:tblPr>
        <w:tblStyle w:val="Tablaconcuadrcula"/>
        <w:tblW w:w="0" w:type="auto"/>
        <w:tblCellMar>
          <w:left w:w="0" w:type="dxa"/>
          <w:right w:w="28" w:type="dxa"/>
        </w:tblCellMar>
        <w:tblLook w:val="04A0" w:firstRow="1" w:lastRow="0" w:firstColumn="1" w:lastColumn="0" w:noHBand="0" w:noVBand="1"/>
      </w:tblPr>
      <w:tblGrid>
        <w:gridCol w:w="1565"/>
        <w:gridCol w:w="2409"/>
        <w:gridCol w:w="3969"/>
      </w:tblGrid>
      <w:tr w:rsidR="006F444D" w:rsidRPr="009B7586" w14:paraId="29EF4528" w14:textId="77777777" w:rsidTr="006F444D">
        <w:tc>
          <w:tcPr>
            <w:tcW w:w="1565" w:type="dxa"/>
            <w:shd w:val="clear" w:color="auto" w:fill="595959" w:themeFill="text1" w:themeFillTint="A6"/>
          </w:tcPr>
          <w:p w14:paraId="3DBFE4BD" w14:textId="77777777" w:rsidR="006F444D" w:rsidRPr="009B7586" w:rsidRDefault="006F444D" w:rsidP="009B7586">
            <w:pPr>
              <w:ind w:right="28"/>
              <w:rPr>
                <w:rFonts w:cstheme="minorHAnsi"/>
                <w:b/>
                <w:bCs/>
              </w:rPr>
            </w:pPr>
          </w:p>
        </w:tc>
        <w:tc>
          <w:tcPr>
            <w:tcW w:w="2409" w:type="dxa"/>
            <w:shd w:val="clear" w:color="auto" w:fill="595959" w:themeFill="text1" w:themeFillTint="A6"/>
          </w:tcPr>
          <w:p w14:paraId="05B700A7" w14:textId="77777777" w:rsidR="006F444D" w:rsidRPr="009B7586" w:rsidRDefault="006F444D" w:rsidP="009B7586">
            <w:pPr>
              <w:ind w:right="28"/>
              <w:rPr>
                <w:rFonts w:cstheme="minorHAnsi"/>
                <w:b/>
                <w:bCs/>
              </w:rPr>
            </w:pPr>
          </w:p>
        </w:tc>
        <w:tc>
          <w:tcPr>
            <w:tcW w:w="3969" w:type="dxa"/>
            <w:shd w:val="clear" w:color="auto" w:fill="595959" w:themeFill="text1" w:themeFillTint="A6"/>
          </w:tcPr>
          <w:p w14:paraId="58A0BFE9" w14:textId="77777777" w:rsidR="006F444D" w:rsidRPr="009B7586" w:rsidRDefault="006F444D" w:rsidP="009B7586">
            <w:pPr>
              <w:ind w:right="28"/>
              <w:rPr>
                <w:rFonts w:cstheme="minorHAnsi"/>
                <w:b/>
                <w:bCs/>
              </w:rPr>
            </w:pPr>
          </w:p>
        </w:tc>
      </w:tr>
      <w:tr w:rsidR="006F444D" w:rsidRPr="009B7586" w14:paraId="23C3950E" w14:textId="77777777" w:rsidTr="006F444D">
        <w:tc>
          <w:tcPr>
            <w:tcW w:w="1565" w:type="dxa"/>
            <w:shd w:val="clear" w:color="auto" w:fill="808080" w:themeFill="background1" w:themeFillShade="80"/>
          </w:tcPr>
          <w:p w14:paraId="5B3CDE81" w14:textId="77777777" w:rsidR="006F444D" w:rsidRPr="009B7586" w:rsidRDefault="006F444D" w:rsidP="009B7586">
            <w:pPr>
              <w:ind w:right="28"/>
              <w:rPr>
                <w:rFonts w:cstheme="minorHAnsi"/>
                <w:b/>
                <w:bCs/>
              </w:rPr>
            </w:pPr>
          </w:p>
        </w:tc>
        <w:tc>
          <w:tcPr>
            <w:tcW w:w="2409" w:type="dxa"/>
            <w:shd w:val="clear" w:color="auto" w:fill="808080" w:themeFill="background1" w:themeFillShade="80"/>
          </w:tcPr>
          <w:p w14:paraId="4930E5F0" w14:textId="77777777" w:rsidR="006F444D" w:rsidRPr="009B7586" w:rsidRDefault="006F444D" w:rsidP="009B7586">
            <w:pPr>
              <w:ind w:right="28"/>
              <w:rPr>
                <w:rFonts w:cstheme="minorHAnsi"/>
                <w:b/>
                <w:bCs/>
              </w:rPr>
            </w:pPr>
          </w:p>
        </w:tc>
        <w:tc>
          <w:tcPr>
            <w:tcW w:w="3969" w:type="dxa"/>
            <w:shd w:val="clear" w:color="auto" w:fill="808080" w:themeFill="background1" w:themeFillShade="80"/>
          </w:tcPr>
          <w:p w14:paraId="73F1F151" w14:textId="77777777" w:rsidR="006F444D" w:rsidRPr="009B7586" w:rsidRDefault="006F444D" w:rsidP="009B7586">
            <w:pPr>
              <w:ind w:right="28"/>
              <w:rPr>
                <w:rFonts w:cstheme="minorHAnsi"/>
                <w:b/>
                <w:bCs/>
              </w:rPr>
            </w:pPr>
          </w:p>
        </w:tc>
      </w:tr>
      <w:tr w:rsidR="006F444D" w:rsidRPr="009B7586" w14:paraId="07DF018E" w14:textId="77777777" w:rsidTr="006F444D">
        <w:tc>
          <w:tcPr>
            <w:tcW w:w="1565" w:type="dxa"/>
            <w:shd w:val="clear" w:color="auto" w:fill="808080" w:themeFill="background1" w:themeFillShade="80"/>
          </w:tcPr>
          <w:p w14:paraId="213A11D4" w14:textId="77777777" w:rsidR="006F444D" w:rsidRPr="009B7586" w:rsidRDefault="006F444D" w:rsidP="009B7586">
            <w:pPr>
              <w:ind w:right="28"/>
              <w:rPr>
                <w:rFonts w:cstheme="minorHAnsi"/>
                <w:b/>
                <w:bCs/>
              </w:rPr>
            </w:pPr>
          </w:p>
        </w:tc>
        <w:tc>
          <w:tcPr>
            <w:tcW w:w="2409" w:type="dxa"/>
            <w:shd w:val="clear" w:color="auto" w:fill="808080" w:themeFill="background1" w:themeFillShade="80"/>
          </w:tcPr>
          <w:p w14:paraId="4BCAC064" w14:textId="77777777" w:rsidR="006F444D" w:rsidRPr="009B7586" w:rsidRDefault="006F444D" w:rsidP="009B7586">
            <w:pPr>
              <w:ind w:right="28"/>
              <w:rPr>
                <w:rFonts w:cstheme="minorHAnsi"/>
                <w:b/>
                <w:bCs/>
              </w:rPr>
            </w:pPr>
          </w:p>
        </w:tc>
        <w:tc>
          <w:tcPr>
            <w:tcW w:w="3969" w:type="dxa"/>
            <w:shd w:val="clear" w:color="auto" w:fill="808080" w:themeFill="background1" w:themeFillShade="80"/>
          </w:tcPr>
          <w:p w14:paraId="3C439605" w14:textId="77777777" w:rsidR="006F444D" w:rsidRPr="009B7586" w:rsidRDefault="006F444D" w:rsidP="009B7586">
            <w:pPr>
              <w:ind w:right="28"/>
              <w:rPr>
                <w:rFonts w:cstheme="minorHAnsi"/>
                <w:b/>
                <w:bCs/>
              </w:rPr>
            </w:pPr>
          </w:p>
        </w:tc>
      </w:tr>
      <w:tr w:rsidR="006F444D" w:rsidRPr="009B7586" w14:paraId="35A30900" w14:textId="77777777" w:rsidTr="006F444D">
        <w:tc>
          <w:tcPr>
            <w:tcW w:w="1565" w:type="dxa"/>
            <w:shd w:val="clear" w:color="auto" w:fill="808080" w:themeFill="background1" w:themeFillShade="80"/>
          </w:tcPr>
          <w:p w14:paraId="114B5FDB" w14:textId="77777777" w:rsidR="006F444D" w:rsidRPr="009B7586" w:rsidRDefault="006F444D" w:rsidP="009B7586">
            <w:pPr>
              <w:ind w:right="28"/>
              <w:rPr>
                <w:rFonts w:cstheme="minorHAnsi"/>
                <w:b/>
                <w:bCs/>
              </w:rPr>
            </w:pPr>
          </w:p>
        </w:tc>
        <w:tc>
          <w:tcPr>
            <w:tcW w:w="2409" w:type="dxa"/>
            <w:shd w:val="clear" w:color="auto" w:fill="808080" w:themeFill="background1" w:themeFillShade="80"/>
          </w:tcPr>
          <w:p w14:paraId="13A9220A" w14:textId="77777777" w:rsidR="006F444D" w:rsidRPr="009B7586" w:rsidRDefault="006F444D" w:rsidP="009B7586">
            <w:pPr>
              <w:ind w:right="28"/>
              <w:rPr>
                <w:rFonts w:cstheme="minorHAnsi"/>
                <w:b/>
                <w:bCs/>
              </w:rPr>
            </w:pPr>
          </w:p>
        </w:tc>
        <w:tc>
          <w:tcPr>
            <w:tcW w:w="3969" w:type="dxa"/>
            <w:shd w:val="clear" w:color="auto" w:fill="808080" w:themeFill="background1" w:themeFillShade="80"/>
          </w:tcPr>
          <w:p w14:paraId="5A8B8610" w14:textId="77777777" w:rsidR="006F444D" w:rsidRPr="009B7586" w:rsidRDefault="006F444D" w:rsidP="009B7586">
            <w:pPr>
              <w:ind w:right="28"/>
              <w:rPr>
                <w:rFonts w:cstheme="minorHAnsi"/>
                <w:b/>
                <w:bCs/>
              </w:rPr>
            </w:pPr>
          </w:p>
        </w:tc>
      </w:tr>
      <w:tr w:rsidR="006F444D" w:rsidRPr="009B7586" w14:paraId="1BA996B9" w14:textId="77777777" w:rsidTr="006F444D">
        <w:tc>
          <w:tcPr>
            <w:tcW w:w="1565" w:type="dxa"/>
            <w:shd w:val="clear" w:color="auto" w:fill="808080" w:themeFill="background1" w:themeFillShade="80"/>
          </w:tcPr>
          <w:p w14:paraId="4A9D2223" w14:textId="77777777" w:rsidR="006F444D" w:rsidRPr="009B7586" w:rsidRDefault="006F444D" w:rsidP="009B7586">
            <w:pPr>
              <w:ind w:right="28"/>
              <w:rPr>
                <w:rFonts w:cstheme="minorHAnsi"/>
                <w:b/>
                <w:bCs/>
              </w:rPr>
            </w:pPr>
          </w:p>
        </w:tc>
        <w:tc>
          <w:tcPr>
            <w:tcW w:w="2409" w:type="dxa"/>
            <w:shd w:val="clear" w:color="auto" w:fill="808080" w:themeFill="background1" w:themeFillShade="80"/>
          </w:tcPr>
          <w:p w14:paraId="09336A17" w14:textId="77777777" w:rsidR="006F444D" w:rsidRPr="009B7586" w:rsidRDefault="006F444D" w:rsidP="009B7586">
            <w:pPr>
              <w:ind w:right="28"/>
              <w:rPr>
                <w:rFonts w:cstheme="minorHAnsi"/>
                <w:b/>
                <w:bCs/>
              </w:rPr>
            </w:pPr>
          </w:p>
        </w:tc>
        <w:tc>
          <w:tcPr>
            <w:tcW w:w="3969" w:type="dxa"/>
            <w:shd w:val="clear" w:color="auto" w:fill="808080" w:themeFill="background1" w:themeFillShade="80"/>
          </w:tcPr>
          <w:p w14:paraId="1479B1E0" w14:textId="77777777" w:rsidR="006F444D" w:rsidRPr="009B7586" w:rsidRDefault="006F444D" w:rsidP="009B7586">
            <w:pPr>
              <w:ind w:right="28"/>
              <w:rPr>
                <w:rFonts w:cstheme="minorHAnsi"/>
                <w:b/>
                <w:bCs/>
              </w:rPr>
            </w:pPr>
          </w:p>
        </w:tc>
      </w:tr>
    </w:tbl>
    <w:p w14:paraId="54080176" w14:textId="77777777" w:rsidR="006F444D" w:rsidRPr="009B7586" w:rsidRDefault="006F444D" w:rsidP="009B7586">
      <w:pPr>
        <w:spacing w:after="0" w:line="240" w:lineRule="auto"/>
        <w:ind w:right="28"/>
        <w:rPr>
          <w:rFonts w:cstheme="minorHAnsi"/>
          <w:b/>
          <w:bCs/>
        </w:rPr>
      </w:pPr>
      <w:r w:rsidRPr="009B7586">
        <w:rPr>
          <w:rFonts w:cstheme="minorHAnsi"/>
          <w:b/>
          <w:lang w:bidi="ru-RU"/>
        </w:rPr>
        <w:t>Отсутствует текст</w:t>
      </w:r>
    </w:p>
    <w:p w14:paraId="522CE5EE" w14:textId="77777777" w:rsidR="006F444D" w:rsidRPr="009B7586" w:rsidRDefault="006F444D" w:rsidP="009B7586">
      <w:pPr>
        <w:spacing w:after="0" w:line="240" w:lineRule="auto"/>
        <w:ind w:right="28"/>
        <w:rPr>
          <w:rFonts w:cstheme="minorHAnsi"/>
          <w:b/>
          <w:bCs/>
        </w:rPr>
      </w:pPr>
    </w:p>
    <w:p w14:paraId="1F7DC20A" w14:textId="77777777" w:rsidR="006F444D" w:rsidRPr="009B7586" w:rsidRDefault="006F444D" w:rsidP="009B7586">
      <w:pPr>
        <w:spacing w:after="0" w:line="240" w:lineRule="auto"/>
        <w:ind w:right="28"/>
        <w:rPr>
          <w:rFonts w:cstheme="minorHAnsi"/>
          <w:b/>
          <w:bCs/>
        </w:rPr>
      </w:pPr>
      <w:r w:rsidRPr="009B7586">
        <w:rPr>
          <w:rFonts w:cstheme="minorHAnsi"/>
          <w:b/>
          <w:lang w:bidi="ru-RU"/>
        </w:rPr>
        <w:t>КАК ПОДАТЬ ЗАЯВКУ</w:t>
      </w:r>
    </w:p>
    <w:p w14:paraId="3689C6A9" w14:textId="77777777" w:rsidR="006F444D" w:rsidRPr="009B7586" w:rsidRDefault="00664C58" w:rsidP="009B7586">
      <w:pPr>
        <w:pStyle w:val="Prrafodelista"/>
        <w:numPr>
          <w:ilvl w:val="0"/>
          <w:numId w:val="7"/>
        </w:numPr>
        <w:spacing w:after="0" w:line="240" w:lineRule="auto"/>
        <w:ind w:right="28"/>
        <w:rPr>
          <w:rFonts w:cstheme="minorHAnsi"/>
          <w:b/>
          <w:bCs/>
        </w:rPr>
      </w:pPr>
      <w:r w:rsidRPr="009B7586">
        <w:rPr>
          <w:rFonts w:cstheme="minorHAnsi"/>
          <w:b/>
          <w:lang w:bidi="ru-RU"/>
        </w:rPr>
        <w:t>Сотрудник уведомляет работодателя за 30 дней до ухода в отпуск, если это уместно.</w:t>
      </w:r>
    </w:p>
    <w:p w14:paraId="5E9710BE" w14:textId="6AB95131" w:rsidR="006F444D" w:rsidRPr="009B7586" w:rsidRDefault="00BB2464" w:rsidP="009B7586">
      <w:pPr>
        <w:pStyle w:val="Prrafodelista"/>
        <w:numPr>
          <w:ilvl w:val="0"/>
          <w:numId w:val="7"/>
        </w:numPr>
        <w:spacing w:after="0" w:line="240" w:lineRule="auto"/>
        <w:ind w:right="28"/>
        <w:rPr>
          <w:rFonts w:cstheme="minorHAnsi"/>
          <w:b/>
          <w:bCs/>
        </w:rPr>
      </w:pPr>
      <w:r w:rsidRPr="009B7586">
        <w:rPr>
          <w:rFonts w:cstheme="minorHAnsi"/>
          <w:b/>
          <w:lang w:bidi="ru-RU"/>
        </w:rPr>
        <w:t>Сотрудник заполняет бланк заявления в соответствии с инструкциями работодателя. Формы претензий можно получить у работодателя, страховой компании или на сайте ny.gov/paidfamilyleave.</w:t>
      </w:r>
    </w:p>
    <w:p w14:paraId="646A3093" w14:textId="71FD3567" w:rsidR="006F444D" w:rsidRPr="009B7586" w:rsidRDefault="00BB2464" w:rsidP="009B7586">
      <w:pPr>
        <w:pStyle w:val="Prrafodelista"/>
        <w:numPr>
          <w:ilvl w:val="0"/>
          <w:numId w:val="7"/>
        </w:numPr>
        <w:spacing w:after="0" w:line="240" w:lineRule="auto"/>
        <w:ind w:right="28"/>
        <w:rPr>
          <w:rFonts w:cstheme="minorHAnsi"/>
          <w:b/>
          <w:bCs/>
        </w:rPr>
      </w:pPr>
      <w:r w:rsidRPr="009B7586">
        <w:rPr>
          <w:rFonts w:cstheme="minorHAnsi"/>
          <w:b/>
          <w:lang w:bidi="ru-RU"/>
        </w:rPr>
        <w:t xml:space="preserve">Сотрудник получает подтверждающую документацию для отпуска (свидетельство о рождении, свидетельство о развертывании военного персонала и т. д.). </w:t>
      </w:r>
    </w:p>
    <w:p w14:paraId="58D6524A" w14:textId="01A59502" w:rsidR="006F444D" w:rsidRPr="009B7586" w:rsidRDefault="00BB2464" w:rsidP="009B7586">
      <w:pPr>
        <w:pStyle w:val="Prrafodelista"/>
        <w:numPr>
          <w:ilvl w:val="0"/>
          <w:numId w:val="7"/>
        </w:numPr>
        <w:spacing w:after="0" w:line="240" w:lineRule="auto"/>
        <w:ind w:left="714" w:right="28" w:hanging="357"/>
        <w:rPr>
          <w:rFonts w:cstheme="minorHAnsi"/>
          <w:b/>
          <w:bCs/>
        </w:rPr>
      </w:pPr>
      <w:r w:rsidRPr="009B7586">
        <w:rPr>
          <w:rFonts w:cstheme="minorHAnsi"/>
          <w:b/>
          <w:lang w:bidi="ru-RU"/>
        </w:rPr>
        <w:t>Сотрудник подает заявку и подтверждающую документацию страховщику в соответствии с указанием работодателя, а страховая компания должна оплатить или отклонить заявку в течение 18 дней с момента получения заполненной заявки.</w:t>
      </w:r>
    </w:p>
    <w:p w14:paraId="311FC763" w14:textId="77777777" w:rsidR="006F444D" w:rsidRPr="009B7586" w:rsidRDefault="006F444D" w:rsidP="009B7586">
      <w:pPr>
        <w:spacing w:after="0" w:line="240" w:lineRule="auto"/>
        <w:ind w:right="28"/>
        <w:rPr>
          <w:rFonts w:cstheme="minorHAnsi"/>
          <w:b/>
          <w:bCs/>
        </w:rPr>
      </w:pPr>
    </w:p>
    <w:p w14:paraId="2B30E706" w14:textId="7A024F36" w:rsidR="006F444D" w:rsidRPr="009B7586" w:rsidRDefault="006F444D" w:rsidP="009B7586">
      <w:pPr>
        <w:spacing w:after="0" w:line="240" w:lineRule="auto"/>
        <w:ind w:right="28"/>
        <w:rPr>
          <w:rFonts w:ascii="Arial Narrow" w:hAnsi="Arial Narrow" w:cstheme="minorHAnsi"/>
          <w:b/>
          <w:bCs/>
          <w:sz w:val="24"/>
          <w:szCs w:val="24"/>
        </w:rPr>
      </w:pPr>
      <w:r w:rsidRPr="009B7586">
        <w:rPr>
          <w:rFonts w:ascii="Arial Narrow" w:eastAsia="Arial Narrow" w:hAnsi="Arial Narrow" w:cstheme="minorHAnsi"/>
          <w:b/>
          <w:sz w:val="24"/>
          <w:szCs w:val="24"/>
          <w:lang w:bidi="ru-RU"/>
        </w:rPr>
        <w:t>ДОПОЛНИТЕЛЬНУЮ ИНФОРМАЦИЮ МОЖНО ПОЛУЧИТЬ НА САЙТЕ NY.GOV/PAIDFAMILYLEAVE ИЛИ ПО ТЕЛЕФОНУ (844) 337-6303.</w:t>
      </w:r>
    </w:p>
    <w:p w14:paraId="0E1BA4A7" w14:textId="77777777" w:rsidR="00F51433" w:rsidRPr="009B7586" w:rsidRDefault="00F51433" w:rsidP="009B7586">
      <w:pPr>
        <w:spacing w:after="0" w:line="240" w:lineRule="auto"/>
        <w:ind w:right="28"/>
        <w:rPr>
          <w:rFonts w:ascii="Arial Narrow" w:hAnsi="Arial Narrow" w:cstheme="minorHAnsi"/>
          <w:b/>
          <w:bCs/>
          <w:sz w:val="24"/>
          <w:szCs w:val="24"/>
        </w:rPr>
      </w:pPr>
    </w:p>
    <w:p w14:paraId="55885B7B" w14:textId="77777777" w:rsidR="00F51433" w:rsidRPr="00B545AA" w:rsidRDefault="00F51433" w:rsidP="006F444D">
      <w:pPr>
        <w:spacing w:after="0" w:line="240" w:lineRule="auto"/>
        <w:ind w:right="28"/>
        <w:rPr>
          <w:rFonts w:ascii="Arial Narrow" w:hAnsi="Arial Narrow" w:cstheme="minorHAnsi"/>
          <w:b/>
          <w:bCs/>
          <w:sz w:val="28"/>
          <w:szCs w:val="28"/>
        </w:rPr>
        <w:sectPr w:rsidR="00F51433" w:rsidRPr="00B545AA" w:rsidSect="009B7586">
          <w:headerReference w:type="default" r:id="rId22"/>
          <w:pgSz w:w="12242" w:h="15842" w:code="119"/>
          <w:pgMar w:top="1440" w:right="1080" w:bottom="426" w:left="1080" w:header="284" w:footer="708" w:gutter="0"/>
          <w:cols w:space="334"/>
          <w:docGrid w:linePitch="360"/>
        </w:sectPr>
      </w:pPr>
    </w:p>
    <w:p w14:paraId="6B2A5C17" w14:textId="77777777" w:rsidR="00F51433" w:rsidRPr="00B545AA" w:rsidRDefault="00F51433" w:rsidP="006F444D">
      <w:pPr>
        <w:spacing w:after="0" w:line="240" w:lineRule="auto"/>
        <w:ind w:right="28"/>
        <w:rPr>
          <w:rFonts w:ascii="Arial Narrow" w:hAnsi="Arial Narrow" w:cstheme="minorHAnsi"/>
          <w:b/>
          <w:bCs/>
          <w:sz w:val="28"/>
          <w:szCs w:val="28"/>
        </w:rPr>
        <w:sectPr w:rsidR="00F51433" w:rsidRPr="00B545AA" w:rsidSect="006F444D">
          <w:pgSz w:w="12242" w:h="15842" w:code="119"/>
          <w:pgMar w:top="1440" w:right="1080" w:bottom="1440" w:left="1080" w:header="284" w:footer="708" w:gutter="0"/>
          <w:cols w:space="334"/>
          <w:docGrid w:linePitch="360"/>
        </w:sectPr>
      </w:pPr>
    </w:p>
    <w:p w14:paraId="531BD976" w14:textId="77777777" w:rsidR="006F444D" w:rsidRPr="00B545AA" w:rsidRDefault="006F444D" w:rsidP="006F444D">
      <w:pPr>
        <w:spacing w:after="0" w:line="240" w:lineRule="auto"/>
        <w:ind w:right="28"/>
        <w:rPr>
          <w:rFonts w:cstheme="minorHAnsi"/>
          <w:sz w:val="28"/>
          <w:szCs w:val="28"/>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2336" behindDoc="0" locked="0" layoutInCell="1" allowOverlap="1" wp14:anchorId="7B2F66FC" wp14:editId="648ED724">
                <wp:simplePos x="0" y="0"/>
                <wp:positionH relativeFrom="column">
                  <wp:posOffset>1372482</wp:posOffset>
                </wp:positionH>
                <wp:positionV relativeFrom="paragraph">
                  <wp:posOffset>-560705</wp:posOffset>
                </wp:positionV>
                <wp:extent cx="4013860" cy="1128156"/>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1DD4" w14:textId="77777777" w:rsidR="00B545AA" w:rsidRPr="00B545AA" w:rsidRDefault="00B545AA" w:rsidP="006F444D">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723D0CBA" w14:textId="77777777" w:rsidR="00B545AA" w:rsidRPr="00B545AA" w:rsidRDefault="00B545AA" w:rsidP="006F444D">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2B1E3D0D" w14:textId="77777777" w:rsidR="00B545AA" w:rsidRPr="00B545AA" w:rsidRDefault="00B545AA" w:rsidP="006F444D">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4218E17B" w14:textId="77777777" w:rsidR="00B545AA" w:rsidRPr="00594887" w:rsidRDefault="00B545AA" w:rsidP="006F444D">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4F8F09A5" w14:textId="77777777" w:rsidR="00B545AA" w:rsidRPr="00B545AA" w:rsidRDefault="00B545AA" w:rsidP="006F444D">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3D71D03D" w14:textId="77777777" w:rsidR="00B545AA" w:rsidRPr="00B545AA" w:rsidRDefault="00B545AA" w:rsidP="006F444D">
                            <w:pPr>
                              <w:spacing w:after="0" w:line="240" w:lineRule="auto"/>
                              <w:jc w:val="center"/>
                              <w:rPr>
                                <w:rFonts w:cstheme="minorHAnsi"/>
                                <w:sz w:val="18"/>
                                <w:szCs w:val="18"/>
                              </w:rPr>
                            </w:pPr>
                            <w:r w:rsidRPr="00594887">
                              <w:rPr>
                                <w:rFonts w:cstheme="minorHAnsi"/>
                                <w:sz w:val="18"/>
                                <w:szCs w:val="18"/>
                                <w:lang w:bidi="ru-RU"/>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7 Cuadro de texto" o:spid="_x0000_s1027" type="#_x0000_t202" style="position:absolute;margin-left:108.05pt;margin-top:-44.15pt;width:316.05pt;height:8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" filled="f" stroked="f" strokeweight=".5pt">
                <v:textbox>
                  <w:txbxContent>
                    <w:p w14:paraId="02181DD4" w14:textId="77777777" w:rsidR="00B545AA" w:rsidRPr="00B545AA" w:rsidRDefault="00B545AA" w:rsidP="006F444D">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723D0CBA" w14:textId="77777777" w:rsidR="00B545AA" w:rsidRPr="00B545AA" w:rsidRDefault="00B545AA" w:rsidP="006F444D">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2B1E3D0D" w14:textId="77777777" w:rsidR="00B545AA" w:rsidRPr="00B545AA" w:rsidRDefault="00B545AA" w:rsidP="006F444D">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4218E17B" w14:textId="77777777" w:rsidR="00B545AA" w:rsidRPr="00594887" w:rsidRDefault="00B545AA" w:rsidP="006F444D">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4F8F09A5" w14:textId="77777777" w:rsidR="00B545AA" w:rsidRPr="00B545AA" w:rsidRDefault="00B545AA" w:rsidP="006F444D">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3D71D03D" w14:textId="77777777" w:rsidR="00B545AA" w:rsidRPr="00B545AA" w:rsidRDefault="00B545AA" w:rsidP="006F444D">
                      <w:pPr>
                        <w:spacing w:after="0" w:line="240" w:lineRule="auto"/>
                        <w:jc w:val="center"/>
                        <w:rPr>
                          <w:rFonts w:cstheme="minorHAnsi"/>
                          <w:sz w:val="18"/>
                          <w:szCs w:val="18"/>
                        </w:rPr>
                      </w:pPr>
                      <w:r w:rsidRPr="00594887">
                        <w:rPr>
                          <w:rFonts w:cstheme="minorHAnsi"/>
                          <w:sz w:val="18"/>
                          <w:szCs w:val="18"/>
                          <w:lang w:bidi="ru-RU"/>
                        </w:rPr>
                        <w:t>www.wnyil.org/cdpas/</w:t>
                      </w:r>
                    </w:p>
                  </w:txbxContent>
                </v:textbox>
              </v:shape>
            </w:pict>
          </mc:Fallback>
        </mc:AlternateContent>
      </w:r>
    </w:p>
    <w:p w14:paraId="6E726E7D" w14:textId="77777777" w:rsidR="006F444D" w:rsidRPr="00B545AA" w:rsidRDefault="006F444D" w:rsidP="006F444D">
      <w:pPr>
        <w:spacing w:after="0" w:line="240" w:lineRule="auto"/>
        <w:ind w:right="28"/>
        <w:rPr>
          <w:rFonts w:cstheme="minorHAnsi"/>
          <w:sz w:val="28"/>
          <w:szCs w:val="28"/>
        </w:rPr>
      </w:pPr>
    </w:p>
    <w:p w14:paraId="37059D75" w14:textId="77777777" w:rsidR="006F444D" w:rsidRPr="00B545AA" w:rsidRDefault="006F444D" w:rsidP="006F444D">
      <w:pPr>
        <w:spacing w:after="0" w:line="240" w:lineRule="auto"/>
        <w:ind w:right="28"/>
        <w:rPr>
          <w:rFonts w:cstheme="minorHAnsi"/>
          <w:sz w:val="28"/>
          <w:szCs w:val="28"/>
        </w:rPr>
      </w:pPr>
    </w:p>
    <w:p w14:paraId="6D7668A5" w14:textId="77777777" w:rsidR="00F51433" w:rsidRPr="00B545AA" w:rsidRDefault="00F51433" w:rsidP="006F444D">
      <w:pPr>
        <w:spacing w:after="0" w:line="240" w:lineRule="auto"/>
        <w:ind w:right="28"/>
        <w:rPr>
          <w:rFonts w:cstheme="minorHAnsi"/>
          <w:sz w:val="28"/>
          <w:szCs w:val="28"/>
        </w:rPr>
      </w:pPr>
    </w:p>
    <w:p w14:paraId="7299654B" w14:textId="77777777" w:rsidR="00F51433" w:rsidRPr="009B7586" w:rsidRDefault="00F51433" w:rsidP="00F51433">
      <w:pPr>
        <w:spacing w:after="0" w:line="240" w:lineRule="auto"/>
        <w:ind w:left="1134" w:right="28" w:hanging="1134"/>
        <w:rPr>
          <w:rFonts w:ascii="Times New Roman" w:hAnsi="Times New Roman" w:cs="Times New Roman"/>
        </w:rPr>
      </w:pPr>
      <w:r w:rsidRPr="009B7586">
        <w:rPr>
          <w:rFonts w:ascii="Times New Roman" w:eastAsia="Times New Roman" w:hAnsi="Times New Roman" w:cs="Times New Roman"/>
          <w:lang w:bidi="ru-RU"/>
        </w:rPr>
        <w:t>Получатель:</w:t>
      </w:r>
      <w:r w:rsidRPr="009B7586">
        <w:rPr>
          <w:rFonts w:ascii="Times New Roman" w:eastAsia="Times New Roman" w:hAnsi="Times New Roman" w:cs="Times New Roman"/>
          <w:lang w:bidi="ru-RU"/>
        </w:rPr>
        <w:tab/>
        <w:t>Всем потребителям и личным помощникам</w:t>
      </w:r>
    </w:p>
    <w:p w14:paraId="01CFE90F" w14:textId="77777777" w:rsidR="00F51433" w:rsidRPr="009B7586" w:rsidRDefault="00F51433" w:rsidP="00F51433">
      <w:pPr>
        <w:spacing w:after="0" w:line="240" w:lineRule="auto"/>
        <w:ind w:left="1134" w:right="28" w:hanging="1134"/>
        <w:rPr>
          <w:rFonts w:ascii="Times New Roman" w:hAnsi="Times New Roman" w:cs="Times New Roman"/>
        </w:rPr>
      </w:pPr>
      <w:r w:rsidRPr="009B7586">
        <w:rPr>
          <w:rFonts w:ascii="Times New Roman" w:eastAsia="Times New Roman" w:hAnsi="Times New Roman" w:cs="Times New Roman"/>
          <w:lang w:bidi="ru-RU"/>
        </w:rPr>
        <w:tab/>
        <w:t>Контроль ориентированных на потребителя услуг личной помощи</w:t>
      </w:r>
    </w:p>
    <w:p w14:paraId="202C8CD6" w14:textId="77777777" w:rsidR="00F51433" w:rsidRPr="009B7586" w:rsidRDefault="00F51433" w:rsidP="00F51433">
      <w:pPr>
        <w:spacing w:after="0" w:line="240" w:lineRule="auto"/>
        <w:ind w:left="1134" w:right="28" w:hanging="1134"/>
        <w:rPr>
          <w:rFonts w:ascii="Times New Roman" w:hAnsi="Times New Roman" w:cs="Times New Roman"/>
        </w:rPr>
      </w:pPr>
    </w:p>
    <w:p w14:paraId="6823C3E9" w14:textId="77777777" w:rsidR="00F51433" w:rsidRPr="009B7586" w:rsidRDefault="00F51433" w:rsidP="00F51433">
      <w:pPr>
        <w:spacing w:after="0" w:line="240" w:lineRule="auto"/>
        <w:ind w:left="1134" w:right="28" w:hanging="1134"/>
        <w:rPr>
          <w:rFonts w:ascii="Times New Roman" w:hAnsi="Times New Roman" w:cs="Times New Roman"/>
          <w:lang w:val="en-US"/>
        </w:rPr>
      </w:pPr>
      <w:r w:rsidRPr="009B7586">
        <w:rPr>
          <w:rFonts w:ascii="Times New Roman" w:eastAsia="Times New Roman" w:hAnsi="Times New Roman" w:cs="Times New Roman"/>
          <w:lang w:bidi="ru-RU"/>
        </w:rPr>
        <w:t>Отправитель</w:t>
      </w:r>
      <w:r w:rsidRPr="009B7586">
        <w:rPr>
          <w:rFonts w:ascii="Times New Roman" w:eastAsia="Times New Roman" w:hAnsi="Times New Roman" w:cs="Times New Roman"/>
          <w:lang w:val="en-US" w:bidi="ru-RU"/>
        </w:rPr>
        <w:t>:</w:t>
      </w:r>
      <w:r w:rsidRPr="009B7586">
        <w:rPr>
          <w:rFonts w:ascii="Times New Roman" w:eastAsia="Times New Roman" w:hAnsi="Times New Roman" w:cs="Times New Roman"/>
          <w:lang w:val="en-US" w:bidi="ru-RU"/>
        </w:rPr>
        <w:tab/>
        <w:t>Western New York Independent Living, Inc.</w:t>
      </w:r>
    </w:p>
    <w:p w14:paraId="3F1FAE24" w14:textId="77777777" w:rsidR="00F51433" w:rsidRPr="009B7586" w:rsidRDefault="00F51433" w:rsidP="00F51433">
      <w:pPr>
        <w:spacing w:after="0" w:line="240" w:lineRule="auto"/>
        <w:ind w:left="1134" w:right="28" w:hanging="1134"/>
        <w:rPr>
          <w:rFonts w:ascii="Times New Roman" w:hAnsi="Times New Roman" w:cs="Times New Roman"/>
          <w:lang w:val="en-US"/>
        </w:rPr>
      </w:pPr>
    </w:p>
    <w:p w14:paraId="3D687584" w14:textId="77777777" w:rsidR="00F51433" w:rsidRPr="009B7586" w:rsidRDefault="00F51433" w:rsidP="00F51433">
      <w:pPr>
        <w:spacing w:after="0" w:line="240" w:lineRule="auto"/>
        <w:ind w:left="1134" w:right="28" w:hanging="1134"/>
        <w:rPr>
          <w:rFonts w:ascii="Times New Roman" w:hAnsi="Times New Roman" w:cs="Times New Roman"/>
        </w:rPr>
      </w:pPr>
      <w:r w:rsidRPr="009B7586">
        <w:rPr>
          <w:rFonts w:ascii="Times New Roman" w:eastAsia="Times New Roman" w:hAnsi="Times New Roman" w:cs="Times New Roman"/>
          <w:lang w:bidi="ru-RU"/>
        </w:rPr>
        <w:t xml:space="preserve">ДАТА: </w:t>
      </w:r>
      <w:r w:rsidRPr="009B7586">
        <w:rPr>
          <w:rFonts w:ascii="Times New Roman" w:eastAsia="Times New Roman" w:hAnsi="Times New Roman" w:cs="Times New Roman"/>
          <w:lang w:bidi="ru-RU"/>
        </w:rPr>
        <w:tab/>
        <w:t>Июль 2013 г.</w:t>
      </w:r>
    </w:p>
    <w:p w14:paraId="6B712C02" w14:textId="77777777" w:rsidR="00F51433" w:rsidRPr="009B7586" w:rsidRDefault="00F51433" w:rsidP="00F51433">
      <w:pPr>
        <w:spacing w:after="0" w:line="240" w:lineRule="auto"/>
        <w:ind w:right="28"/>
        <w:rPr>
          <w:rFonts w:ascii="Times New Roman" w:hAnsi="Times New Roman" w:cs="Times New Roman"/>
        </w:rPr>
      </w:pPr>
    </w:p>
    <w:p w14:paraId="6FB22782" w14:textId="77777777" w:rsidR="00F51433" w:rsidRPr="009B7586" w:rsidRDefault="00F51433" w:rsidP="00F51433">
      <w:pPr>
        <w:tabs>
          <w:tab w:val="left" w:pos="1134"/>
        </w:tabs>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RE:</w:t>
      </w:r>
      <w:r w:rsidRPr="009B7586">
        <w:rPr>
          <w:rFonts w:ascii="Times New Roman" w:eastAsia="Times New Roman" w:hAnsi="Times New Roman" w:cs="Times New Roman"/>
          <w:lang w:bidi="ru-RU"/>
        </w:rPr>
        <w:tab/>
        <w:t>Сверхурочные часы в программе получения контроля</w:t>
      </w:r>
    </w:p>
    <w:p w14:paraId="20A29DE4" w14:textId="77777777" w:rsidR="00F51433" w:rsidRPr="009B7586" w:rsidRDefault="00F51433" w:rsidP="00F51433">
      <w:pPr>
        <w:spacing w:after="0" w:line="240" w:lineRule="auto"/>
        <w:ind w:right="28"/>
        <w:rPr>
          <w:rFonts w:ascii="Times New Roman" w:hAnsi="Times New Roman" w:cs="Times New Roman"/>
        </w:rPr>
      </w:pPr>
    </w:p>
    <w:p w14:paraId="198FEA74"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По состоянию на 1 октября 2013 года мы больше не можем никому оплачивать более 40 часов в неделю. Это относится к помощникам, которые работают на одного потребителя/работодателя, а также к помощникам, которые накапливают 40 часов в неделю, работая с двумя или более потребителями/работодателями.</w:t>
      </w:r>
    </w:p>
    <w:p w14:paraId="41222794" w14:textId="77777777" w:rsidR="00F51433" w:rsidRPr="009B7586" w:rsidRDefault="00F51433" w:rsidP="00F51433">
      <w:pPr>
        <w:spacing w:after="0" w:line="240" w:lineRule="auto"/>
        <w:ind w:right="28"/>
        <w:rPr>
          <w:rFonts w:ascii="Times New Roman" w:hAnsi="Times New Roman" w:cs="Times New Roman"/>
        </w:rPr>
      </w:pPr>
    </w:p>
    <w:p w14:paraId="56551E86"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Основная причина заключается в коррекции органами власти штата Нью-Йорк минимальной ставки заработной платы. Корректировка заработной платы вступает в силу 1 января 2014 года. Любой помощник, количество рабочих часов которого по программе Taking Control превышает 40 часов в неделю, должен оплачиваться сверхурочно. В прошлом Агентство могло покрывать расходы на сверхурочные часы. Однако это изменение приведет к увеличению затрат на сверхурочные часы, которые превышают способность WNYIL покрывать расходы. Medicaid не возмещает расходы на обслуживание, которые превышают утвержденную заработную плату/ставку, которую нам предоставляет Департамент здравоохранения штата Нью-Йорк и возмещают Medicaid или Организации управляемого медицинского обслуживания. Следовательно, у него нет средств, позволяющих личным помощникам работать сверхурочно.</w:t>
      </w:r>
    </w:p>
    <w:p w14:paraId="1A80D8A4" w14:textId="77777777" w:rsidR="00F51433" w:rsidRPr="009B7586" w:rsidRDefault="00F51433" w:rsidP="00F51433">
      <w:pPr>
        <w:spacing w:after="0" w:line="240" w:lineRule="auto"/>
        <w:ind w:right="28"/>
        <w:rPr>
          <w:rFonts w:ascii="Times New Roman" w:hAnsi="Times New Roman" w:cs="Times New Roman"/>
        </w:rPr>
      </w:pPr>
    </w:p>
    <w:p w14:paraId="5C03DCE0"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Из-за возросших затрат на оплату сверхурочной работы для личных помощников, работающих по программе Taking Control, начиная с 1 октября 2013 года работа в сверхурочные часы (более 40 часов для всех потребителей в рабочую неделю) запрещена.</w:t>
      </w:r>
    </w:p>
    <w:p w14:paraId="1B3D5A4A" w14:textId="77777777" w:rsidR="00F51433" w:rsidRPr="009B7586" w:rsidRDefault="00F51433" w:rsidP="00F51433">
      <w:pPr>
        <w:spacing w:after="0" w:line="240" w:lineRule="auto"/>
        <w:ind w:right="28"/>
        <w:rPr>
          <w:rFonts w:ascii="Times New Roman" w:hAnsi="Times New Roman" w:cs="Times New Roman"/>
        </w:rPr>
      </w:pPr>
    </w:p>
    <w:p w14:paraId="1BBD855A"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Мы информируем всех лиц, участвующих в этой программе, чтобы не позднее 1 октября 2013 года были приняты меры для обеспечения достаточного количества личных помощников для всех потребителей, что поможет избежать проблемы сверхурочных.</w:t>
      </w:r>
    </w:p>
    <w:p w14:paraId="50B19793" w14:textId="77777777" w:rsidR="00F51433" w:rsidRPr="009B7586" w:rsidRDefault="00F51433" w:rsidP="00F51433">
      <w:pPr>
        <w:spacing w:after="0" w:line="240" w:lineRule="auto"/>
        <w:ind w:right="28"/>
        <w:rPr>
          <w:rFonts w:ascii="Times New Roman" w:hAnsi="Times New Roman" w:cs="Times New Roman"/>
        </w:rPr>
      </w:pPr>
    </w:p>
    <w:p w14:paraId="4810BFFD"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Если вы являетесь потребителем и считаете, что вам нужна помощь в получении дополнительных ЛП, обратитесь за помощью в это агентство.</w:t>
      </w:r>
    </w:p>
    <w:p w14:paraId="45A221BB" w14:textId="77777777" w:rsidR="00F51433" w:rsidRPr="009B7586" w:rsidRDefault="00F51433" w:rsidP="00F51433">
      <w:pPr>
        <w:spacing w:after="0" w:line="240" w:lineRule="auto"/>
        <w:ind w:right="28"/>
        <w:rPr>
          <w:rFonts w:ascii="Times New Roman" w:hAnsi="Times New Roman" w:cs="Times New Roman"/>
        </w:rPr>
      </w:pPr>
    </w:p>
    <w:p w14:paraId="77F4CE15" w14:textId="77777777" w:rsidR="00F51433"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Если вы являетесь ЛП, количество часов работы будет ограничено 40 часами в неделю. Если у вас более одного потребителя, количество часов работы все равно будет ограничено 40 часами в неделю для всех потребителей.</w:t>
      </w:r>
    </w:p>
    <w:p w14:paraId="059302F4" w14:textId="77777777" w:rsidR="00F51433" w:rsidRPr="009B7586" w:rsidRDefault="00F51433" w:rsidP="00F51433">
      <w:pPr>
        <w:spacing w:after="0" w:line="240" w:lineRule="auto"/>
        <w:ind w:right="28"/>
        <w:rPr>
          <w:rFonts w:ascii="Times New Roman" w:hAnsi="Times New Roman" w:cs="Times New Roman"/>
        </w:rPr>
      </w:pPr>
    </w:p>
    <w:p w14:paraId="73E4FFE9" w14:textId="77777777" w:rsidR="006F444D" w:rsidRPr="009B7586" w:rsidRDefault="00F51433" w:rsidP="00F51433">
      <w:pPr>
        <w:spacing w:after="0" w:line="240" w:lineRule="auto"/>
        <w:ind w:right="28"/>
        <w:rPr>
          <w:rFonts w:ascii="Times New Roman" w:hAnsi="Times New Roman" w:cs="Times New Roman"/>
        </w:rPr>
      </w:pPr>
      <w:r w:rsidRPr="009B7586">
        <w:rPr>
          <w:rFonts w:ascii="Times New Roman" w:eastAsia="Times New Roman" w:hAnsi="Times New Roman" w:cs="Times New Roman"/>
          <w:lang w:bidi="ru-RU"/>
        </w:rPr>
        <w:t>Мы приносим извинения за любые неудобства, которые могут возникнуть в результате данных изменений.</w:t>
      </w:r>
    </w:p>
    <w:p w14:paraId="333A9378" w14:textId="77777777" w:rsidR="00F51433" w:rsidRPr="009B7586" w:rsidRDefault="00F51433" w:rsidP="00F51433">
      <w:pPr>
        <w:spacing w:after="0" w:line="240" w:lineRule="auto"/>
        <w:ind w:right="28"/>
        <w:rPr>
          <w:rFonts w:ascii="Times New Roman" w:hAnsi="Times New Roman" w:cs="Times New Roman"/>
        </w:rPr>
        <w:sectPr w:rsidR="00F51433" w:rsidRPr="009B7586" w:rsidSect="006F444D">
          <w:headerReference w:type="default" r:id="rId23"/>
          <w:pgSz w:w="12242" w:h="15842" w:code="119"/>
          <w:pgMar w:top="1417" w:right="1327" w:bottom="1417" w:left="1560" w:header="284" w:footer="708" w:gutter="0"/>
          <w:cols w:space="334"/>
          <w:docGrid w:linePitch="360"/>
        </w:sectPr>
      </w:pPr>
    </w:p>
    <w:p w14:paraId="693825F4" w14:textId="77777777" w:rsidR="00F51433" w:rsidRPr="00B545AA" w:rsidRDefault="00F51433" w:rsidP="00F51433">
      <w:pPr>
        <w:spacing w:after="0" w:line="240" w:lineRule="auto"/>
        <w:ind w:right="28"/>
        <w:rPr>
          <w:rFonts w:ascii="Times New Roman" w:hAnsi="Times New Roman" w:cs="Times New Roman"/>
          <w:sz w:val="24"/>
          <w:szCs w:val="24"/>
        </w:rPr>
      </w:pPr>
    </w:p>
    <w:p w14:paraId="2A14E6CC" w14:textId="77777777" w:rsidR="00F51433" w:rsidRPr="00B545AA" w:rsidRDefault="00F51433" w:rsidP="00F51433">
      <w:pPr>
        <w:spacing w:after="0" w:line="240" w:lineRule="auto"/>
        <w:ind w:right="28"/>
        <w:rPr>
          <w:rFonts w:ascii="Times New Roman" w:hAnsi="Times New Roman" w:cs="Times New Roman"/>
          <w:sz w:val="24"/>
          <w:szCs w:val="24"/>
        </w:rPr>
        <w:sectPr w:rsidR="00F51433" w:rsidRPr="00B545AA" w:rsidSect="006F444D">
          <w:pgSz w:w="12242" w:h="15842" w:code="119"/>
          <w:pgMar w:top="1417" w:right="1327" w:bottom="1417" w:left="1560" w:header="284" w:footer="708" w:gutter="0"/>
          <w:cols w:space="334"/>
          <w:docGrid w:linePitch="360"/>
        </w:sectPr>
      </w:pPr>
    </w:p>
    <w:p w14:paraId="7EE6DBD3" w14:textId="77777777" w:rsidR="00F51433" w:rsidRPr="00B545AA" w:rsidRDefault="00F51433" w:rsidP="00F51433">
      <w:pPr>
        <w:spacing w:after="0" w:line="240" w:lineRule="auto"/>
        <w:ind w:right="28"/>
        <w:jc w:val="center"/>
        <w:rPr>
          <w:rFonts w:ascii="Arial" w:hAnsi="Arial" w:cs="Arial"/>
          <w:sz w:val="28"/>
          <w:szCs w:val="28"/>
        </w:rPr>
      </w:pPr>
    </w:p>
    <w:p w14:paraId="798C24EF" w14:textId="77777777" w:rsidR="00F51433" w:rsidRPr="00B545AA" w:rsidRDefault="00F51433" w:rsidP="00F51433">
      <w:pPr>
        <w:spacing w:after="0" w:line="240" w:lineRule="auto"/>
        <w:ind w:right="28"/>
        <w:jc w:val="center"/>
        <w:rPr>
          <w:rFonts w:ascii="Arial" w:hAnsi="Arial" w:cs="Arial"/>
          <w:sz w:val="28"/>
          <w:szCs w:val="28"/>
        </w:rPr>
      </w:pPr>
    </w:p>
    <w:p w14:paraId="1071EBA0" w14:textId="77777777" w:rsidR="00F51433" w:rsidRPr="00B545AA" w:rsidRDefault="00F51433" w:rsidP="00F51433">
      <w:pPr>
        <w:spacing w:after="0" w:line="240" w:lineRule="auto"/>
        <w:ind w:right="28"/>
        <w:jc w:val="center"/>
        <w:rPr>
          <w:rFonts w:ascii="Arial" w:hAnsi="Arial" w:cs="Arial"/>
          <w:sz w:val="28"/>
          <w:szCs w:val="28"/>
        </w:rPr>
      </w:pPr>
    </w:p>
    <w:p w14:paraId="7D6903E8" w14:textId="77777777" w:rsidR="00F51433" w:rsidRPr="00B545AA" w:rsidRDefault="00F51433" w:rsidP="00F51433">
      <w:pPr>
        <w:spacing w:after="0" w:line="240" w:lineRule="auto"/>
        <w:ind w:right="28"/>
        <w:jc w:val="center"/>
        <w:rPr>
          <w:rFonts w:ascii="Arial" w:hAnsi="Arial" w:cs="Arial"/>
          <w:sz w:val="28"/>
          <w:szCs w:val="28"/>
        </w:rPr>
      </w:pPr>
      <w:r w:rsidRPr="00F51433">
        <w:rPr>
          <w:rFonts w:ascii="Arial" w:eastAsia="Arial" w:hAnsi="Arial" w:cs="Arial"/>
          <w:sz w:val="28"/>
          <w:szCs w:val="28"/>
          <w:lang w:bidi="ru-RU"/>
        </w:rPr>
        <w:t>Билль о правах личных помощников</w:t>
      </w:r>
    </w:p>
    <w:p w14:paraId="40C7D09F" w14:textId="77777777" w:rsidR="00F51433" w:rsidRPr="00B545AA" w:rsidRDefault="00F51433" w:rsidP="00F51433">
      <w:pPr>
        <w:spacing w:after="0" w:line="240" w:lineRule="auto"/>
        <w:ind w:right="28"/>
        <w:jc w:val="center"/>
        <w:rPr>
          <w:rFonts w:ascii="Arial" w:hAnsi="Arial" w:cs="Arial"/>
          <w:sz w:val="28"/>
          <w:szCs w:val="28"/>
        </w:rPr>
      </w:pPr>
    </w:p>
    <w:p w14:paraId="4C9B289F" w14:textId="77777777" w:rsidR="00F51433" w:rsidRPr="00B545AA" w:rsidRDefault="00F51433" w:rsidP="00F51433">
      <w:pPr>
        <w:spacing w:after="0" w:line="240" w:lineRule="auto"/>
        <w:ind w:right="28"/>
        <w:jc w:val="center"/>
        <w:rPr>
          <w:rFonts w:ascii="Arial" w:hAnsi="Arial" w:cs="Arial"/>
          <w:sz w:val="28"/>
          <w:szCs w:val="28"/>
        </w:rPr>
      </w:pPr>
    </w:p>
    <w:p w14:paraId="777232D3" w14:textId="77777777" w:rsidR="00F51433" w:rsidRPr="00B545AA" w:rsidRDefault="00F51433" w:rsidP="00F51433">
      <w:pPr>
        <w:spacing w:after="0" w:line="240" w:lineRule="auto"/>
        <w:ind w:right="28"/>
        <w:jc w:val="center"/>
        <w:rPr>
          <w:rFonts w:ascii="Arial" w:hAnsi="Arial" w:cs="Arial"/>
          <w:sz w:val="28"/>
          <w:szCs w:val="28"/>
        </w:rPr>
      </w:pPr>
    </w:p>
    <w:p w14:paraId="7314CB66" w14:textId="77777777" w:rsidR="00F51433" w:rsidRPr="00B545AA" w:rsidRDefault="00F51433" w:rsidP="00F51433">
      <w:pPr>
        <w:spacing w:after="0" w:line="240" w:lineRule="auto"/>
        <w:ind w:right="28"/>
        <w:jc w:val="center"/>
        <w:rPr>
          <w:rFonts w:ascii="Arial" w:hAnsi="Arial" w:cs="Arial"/>
          <w:sz w:val="28"/>
          <w:szCs w:val="28"/>
        </w:rPr>
      </w:pPr>
      <w:r w:rsidRPr="00F51433">
        <w:rPr>
          <w:rFonts w:ascii="Arial" w:eastAsia="Arial" w:hAnsi="Arial" w:cs="Arial"/>
          <w:sz w:val="28"/>
          <w:szCs w:val="28"/>
          <w:lang w:bidi="ru-RU"/>
        </w:rPr>
        <w:t>Личный помощник имеет право лично получать оплату за каждый отработанный час без отчислений и/или долевого вклада потребителю.</w:t>
      </w:r>
    </w:p>
    <w:p w14:paraId="7FCC06E8" w14:textId="77777777" w:rsidR="00F51433" w:rsidRPr="00B545AA" w:rsidRDefault="00F51433" w:rsidP="00F51433">
      <w:pPr>
        <w:spacing w:after="0" w:line="240" w:lineRule="auto"/>
        <w:ind w:right="28"/>
        <w:jc w:val="center"/>
        <w:rPr>
          <w:rFonts w:ascii="Arial" w:hAnsi="Arial" w:cs="Arial"/>
          <w:sz w:val="28"/>
          <w:szCs w:val="28"/>
        </w:rPr>
      </w:pPr>
    </w:p>
    <w:p w14:paraId="5131E00D" w14:textId="77777777" w:rsidR="00F51433" w:rsidRPr="00B545AA" w:rsidRDefault="00F51433" w:rsidP="00F51433">
      <w:pPr>
        <w:spacing w:after="0" w:line="240" w:lineRule="auto"/>
        <w:ind w:right="28"/>
        <w:jc w:val="center"/>
        <w:rPr>
          <w:rFonts w:ascii="Arial" w:hAnsi="Arial" w:cs="Arial"/>
          <w:sz w:val="28"/>
          <w:szCs w:val="28"/>
        </w:rPr>
      </w:pPr>
    </w:p>
    <w:p w14:paraId="016D309D" w14:textId="77777777" w:rsidR="00F51433" w:rsidRPr="00B545AA" w:rsidRDefault="00F51433" w:rsidP="00F51433">
      <w:pPr>
        <w:spacing w:after="0" w:line="240" w:lineRule="auto"/>
        <w:ind w:right="28"/>
        <w:jc w:val="center"/>
        <w:rPr>
          <w:rFonts w:ascii="Arial" w:hAnsi="Arial" w:cs="Arial"/>
          <w:sz w:val="28"/>
          <w:szCs w:val="28"/>
        </w:rPr>
      </w:pPr>
    </w:p>
    <w:p w14:paraId="54EE9B00" w14:textId="77777777" w:rsidR="00F51433" w:rsidRPr="00B545AA" w:rsidRDefault="00F51433" w:rsidP="00F51433">
      <w:pPr>
        <w:spacing w:after="0" w:line="240" w:lineRule="auto"/>
        <w:ind w:right="28"/>
        <w:jc w:val="center"/>
        <w:rPr>
          <w:rFonts w:ascii="Arial" w:hAnsi="Arial" w:cs="Arial"/>
          <w:sz w:val="28"/>
          <w:szCs w:val="28"/>
        </w:rPr>
      </w:pPr>
      <w:r w:rsidRPr="00F51433">
        <w:rPr>
          <w:rFonts w:ascii="Arial" w:eastAsia="Arial" w:hAnsi="Arial" w:cs="Arial"/>
          <w:sz w:val="28"/>
          <w:szCs w:val="28"/>
          <w:lang w:bidi="ru-RU"/>
        </w:rPr>
        <w:t>Личный помощник имеет право на вежливое и уважительное отношение со стороны потребителя и его семьи.</w:t>
      </w:r>
    </w:p>
    <w:p w14:paraId="60BD3008" w14:textId="77777777" w:rsidR="00F51433" w:rsidRPr="00B545AA" w:rsidRDefault="00F51433" w:rsidP="00F51433">
      <w:pPr>
        <w:spacing w:after="0" w:line="240" w:lineRule="auto"/>
        <w:ind w:right="28"/>
        <w:jc w:val="center"/>
        <w:rPr>
          <w:rFonts w:ascii="Arial" w:hAnsi="Arial" w:cs="Arial"/>
          <w:sz w:val="28"/>
          <w:szCs w:val="28"/>
        </w:rPr>
      </w:pPr>
    </w:p>
    <w:p w14:paraId="54E890D3" w14:textId="77777777" w:rsidR="00F51433" w:rsidRPr="00B545AA" w:rsidRDefault="00F51433" w:rsidP="00F51433">
      <w:pPr>
        <w:spacing w:after="0" w:line="240" w:lineRule="auto"/>
        <w:ind w:right="28"/>
        <w:jc w:val="center"/>
        <w:rPr>
          <w:rFonts w:ascii="Arial" w:hAnsi="Arial" w:cs="Arial"/>
          <w:sz w:val="28"/>
          <w:szCs w:val="28"/>
        </w:rPr>
      </w:pPr>
    </w:p>
    <w:p w14:paraId="7908DA65" w14:textId="77777777" w:rsidR="00F51433" w:rsidRPr="00B545AA" w:rsidRDefault="00F51433" w:rsidP="00F51433">
      <w:pPr>
        <w:spacing w:after="0" w:line="240" w:lineRule="auto"/>
        <w:ind w:right="28"/>
        <w:jc w:val="center"/>
        <w:rPr>
          <w:rFonts w:ascii="Arial" w:hAnsi="Arial" w:cs="Arial"/>
          <w:sz w:val="28"/>
          <w:szCs w:val="28"/>
        </w:rPr>
      </w:pPr>
    </w:p>
    <w:p w14:paraId="63AF5C89" w14:textId="77777777" w:rsidR="00F51433" w:rsidRPr="00B545AA" w:rsidRDefault="00F51433" w:rsidP="00F51433">
      <w:pPr>
        <w:spacing w:after="0" w:line="240" w:lineRule="auto"/>
        <w:ind w:right="28"/>
        <w:jc w:val="center"/>
        <w:rPr>
          <w:rFonts w:ascii="Arial" w:hAnsi="Arial" w:cs="Arial"/>
          <w:sz w:val="28"/>
          <w:szCs w:val="28"/>
        </w:rPr>
      </w:pPr>
      <w:r w:rsidRPr="00F51433">
        <w:rPr>
          <w:rFonts w:ascii="Arial" w:eastAsia="Arial" w:hAnsi="Arial" w:cs="Arial"/>
          <w:sz w:val="28"/>
          <w:szCs w:val="28"/>
          <w:lang w:bidi="ru-RU"/>
        </w:rPr>
        <w:t>Веб-сайт: www.wnyil.org</w:t>
      </w:r>
    </w:p>
    <w:p w14:paraId="597DD9BF" w14:textId="77777777" w:rsidR="00F51433" w:rsidRPr="00B545AA" w:rsidRDefault="00F51433" w:rsidP="00F51433">
      <w:pPr>
        <w:spacing w:after="0" w:line="240" w:lineRule="auto"/>
        <w:ind w:right="28"/>
        <w:rPr>
          <w:rFonts w:ascii="Arial" w:hAnsi="Arial" w:cs="Arial"/>
          <w:sz w:val="28"/>
          <w:szCs w:val="28"/>
        </w:rPr>
      </w:pPr>
    </w:p>
    <w:p w14:paraId="4C175664" w14:textId="77777777" w:rsidR="00F51433" w:rsidRPr="00B545AA" w:rsidRDefault="00F51433" w:rsidP="00F51433">
      <w:pPr>
        <w:spacing w:after="0" w:line="240" w:lineRule="auto"/>
        <w:ind w:right="28"/>
        <w:rPr>
          <w:rFonts w:ascii="Arial" w:hAnsi="Arial" w:cs="Arial"/>
          <w:sz w:val="28"/>
          <w:szCs w:val="28"/>
        </w:rPr>
      </w:pPr>
    </w:p>
    <w:p w14:paraId="365A2AA6" w14:textId="77777777" w:rsidR="00F51433" w:rsidRPr="00B545AA" w:rsidRDefault="00F51433" w:rsidP="00F51433">
      <w:pPr>
        <w:spacing w:after="0" w:line="240" w:lineRule="auto"/>
        <w:ind w:right="28"/>
        <w:rPr>
          <w:rFonts w:ascii="Arial" w:hAnsi="Arial" w:cs="Arial"/>
          <w:sz w:val="28"/>
          <w:szCs w:val="28"/>
        </w:rPr>
      </w:pPr>
    </w:p>
    <w:p w14:paraId="3C22E07F" w14:textId="77777777" w:rsidR="00F51433" w:rsidRPr="00B545AA" w:rsidRDefault="00F51433" w:rsidP="00F51433">
      <w:pPr>
        <w:spacing w:after="0" w:line="240" w:lineRule="auto"/>
        <w:ind w:right="28"/>
        <w:rPr>
          <w:rFonts w:ascii="Arial" w:hAnsi="Arial" w:cs="Arial"/>
          <w:sz w:val="28"/>
          <w:szCs w:val="28"/>
        </w:rPr>
      </w:pPr>
    </w:p>
    <w:p w14:paraId="210B38D6" w14:textId="77777777" w:rsidR="00F51433" w:rsidRPr="00B545AA" w:rsidRDefault="00F51433" w:rsidP="00F51433">
      <w:pPr>
        <w:spacing w:after="0" w:line="240" w:lineRule="auto"/>
        <w:ind w:right="28"/>
        <w:rPr>
          <w:rFonts w:ascii="Arial" w:hAnsi="Arial" w:cs="Arial"/>
          <w:sz w:val="28"/>
          <w:szCs w:val="28"/>
        </w:rPr>
      </w:pPr>
    </w:p>
    <w:p w14:paraId="46903545" w14:textId="77777777" w:rsidR="00F51433" w:rsidRPr="00B545AA" w:rsidRDefault="00F51433" w:rsidP="00F51433">
      <w:pPr>
        <w:spacing w:after="0" w:line="240" w:lineRule="auto"/>
        <w:ind w:right="28"/>
        <w:rPr>
          <w:rFonts w:ascii="Arial" w:hAnsi="Arial" w:cs="Arial"/>
          <w:sz w:val="28"/>
          <w:szCs w:val="28"/>
        </w:rPr>
      </w:pPr>
    </w:p>
    <w:p w14:paraId="25587581" w14:textId="77777777" w:rsidR="00F51433" w:rsidRPr="00B545AA" w:rsidRDefault="00F51433" w:rsidP="00F51433">
      <w:pPr>
        <w:spacing w:after="0" w:line="240" w:lineRule="auto"/>
        <w:ind w:right="28"/>
        <w:rPr>
          <w:rFonts w:ascii="Arial" w:hAnsi="Arial" w:cs="Arial"/>
          <w:sz w:val="28"/>
          <w:szCs w:val="28"/>
        </w:rPr>
      </w:pPr>
    </w:p>
    <w:p w14:paraId="4DA09CBF" w14:textId="77777777" w:rsidR="00F51433" w:rsidRPr="00B545AA" w:rsidRDefault="00F51433" w:rsidP="00F51433">
      <w:pPr>
        <w:spacing w:after="0" w:line="240" w:lineRule="auto"/>
        <w:ind w:right="28"/>
        <w:rPr>
          <w:rFonts w:ascii="Arial" w:hAnsi="Arial" w:cs="Arial"/>
          <w:sz w:val="28"/>
          <w:szCs w:val="28"/>
        </w:rPr>
      </w:pPr>
    </w:p>
    <w:p w14:paraId="25AA1EC9" w14:textId="77777777" w:rsidR="00F51433" w:rsidRPr="00B545AA" w:rsidRDefault="00F51433" w:rsidP="00F51433">
      <w:pPr>
        <w:spacing w:after="0" w:line="240" w:lineRule="auto"/>
        <w:ind w:right="28"/>
        <w:rPr>
          <w:rFonts w:ascii="Arial" w:hAnsi="Arial" w:cs="Arial"/>
          <w:sz w:val="28"/>
          <w:szCs w:val="28"/>
        </w:rPr>
      </w:pPr>
    </w:p>
    <w:p w14:paraId="0A6BBEDE" w14:textId="77777777" w:rsidR="00F51433" w:rsidRPr="00B545AA" w:rsidRDefault="00F51433" w:rsidP="00F51433">
      <w:pPr>
        <w:spacing w:after="0" w:line="240" w:lineRule="auto"/>
        <w:ind w:right="28"/>
        <w:rPr>
          <w:rFonts w:ascii="Arial" w:hAnsi="Arial" w:cs="Arial"/>
          <w:sz w:val="28"/>
          <w:szCs w:val="28"/>
        </w:rPr>
      </w:pPr>
    </w:p>
    <w:p w14:paraId="628606D0" w14:textId="77777777" w:rsidR="00F51433" w:rsidRPr="00B545AA" w:rsidRDefault="00F51433" w:rsidP="00F51433">
      <w:pPr>
        <w:spacing w:after="0" w:line="240" w:lineRule="auto"/>
        <w:ind w:right="28"/>
        <w:rPr>
          <w:rFonts w:ascii="Arial" w:hAnsi="Arial" w:cs="Arial"/>
          <w:sz w:val="28"/>
          <w:szCs w:val="28"/>
        </w:rPr>
      </w:pPr>
    </w:p>
    <w:p w14:paraId="4AC0544B" w14:textId="77777777" w:rsidR="00F51433" w:rsidRPr="00B545AA" w:rsidRDefault="00F51433" w:rsidP="00F51433">
      <w:pPr>
        <w:spacing w:after="0" w:line="240" w:lineRule="auto"/>
        <w:ind w:right="28"/>
        <w:rPr>
          <w:rFonts w:ascii="Arial" w:hAnsi="Arial" w:cs="Arial"/>
          <w:sz w:val="28"/>
          <w:szCs w:val="28"/>
        </w:rPr>
      </w:pPr>
    </w:p>
    <w:p w14:paraId="4F6EAF51" w14:textId="77777777" w:rsidR="00F51433" w:rsidRPr="00B545AA" w:rsidRDefault="00F51433" w:rsidP="00F51433">
      <w:pPr>
        <w:spacing w:after="0" w:line="240" w:lineRule="auto"/>
        <w:ind w:right="28"/>
        <w:rPr>
          <w:rFonts w:ascii="Arial" w:hAnsi="Arial" w:cs="Arial"/>
          <w:sz w:val="28"/>
          <w:szCs w:val="28"/>
        </w:rPr>
      </w:pPr>
    </w:p>
    <w:p w14:paraId="644889BF" w14:textId="77777777" w:rsidR="00F51433" w:rsidRPr="00B545AA" w:rsidRDefault="00F51433" w:rsidP="00F51433">
      <w:pPr>
        <w:spacing w:after="0" w:line="240" w:lineRule="auto"/>
        <w:ind w:right="28"/>
        <w:rPr>
          <w:rFonts w:ascii="Arial" w:hAnsi="Arial" w:cs="Arial"/>
          <w:sz w:val="28"/>
          <w:szCs w:val="28"/>
        </w:rPr>
      </w:pPr>
    </w:p>
    <w:p w14:paraId="4DD93DA0" w14:textId="77777777" w:rsidR="00F51433" w:rsidRPr="00B545AA" w:rsidRDefault="00F51433" w:rsidP="00F51433">
      <w:pPr>
        <w:spacing w:after="0" w:line="240" w:lineRule="auto"/>
        <w:ind w:right="28"/>
        <w:rPr>
          <w:rFonts w:ascii="Arial" w:hAnsi="Arial" w:cs="Arial"/>
          <w:sz w:val="28"/>
          <w:szCs w:val="28"/>
        </w:rPr>
      </w:pPr>
    </w:p>
    <w:p w14:paraId="221E09C7" w14:textId="77777777" w:rsidR="00F51433" w:rsidRPr="00B545AA" w:rsidRDefault="00F51433" w:rsidP="00F51433">
      <w:pPr>
        <w:spacing w:after="0" w:line="240" w:lineRule="auto"/>
        <w:ind w:right="28"/>
        <w:rPr>
          <w:rFonts w:ascii="Arial" w:hAnsi="Arial" w:cs="Arial"/>
          <w:sz w:val="28"/>
          <w:szCs w:val="28"/>
        </w:rPr>
      </w:pPr>
    </w:p>
    <w:p w14:paraId="7569EB49" w14:textId="77777777" w:rsidR="00F51433" w:rsidRPr="00B545AA" w:rsidRDefault="00F51433" w:rsidP="00F51433">
      <w:pPr>
        <w:spacing w:after="0" w:line="240" w:lineRule="auto"/>
        <w:ind w:right="28"/>
        <w:rPr>
          <w:rFonts w:ascii="Arial" w:hAnsi="Arial" w:cs="Arial"/>
          <w:sz w:val="28"/>
          <w:szCs w:val="28"/>
        </w:rPr>
      </w:pPr>
    </w:p>
    <w:p w14:paraId="7B74411C" w14:textId="77777777" w:rsidR="00F51433" w:rsidRPr="00B545AA" w:rsidRDefault="00F51433" w:rsidP="00F51433">
      <w:pPr>
        <w:spacing w:after="0" w:line="240" w:lineRule="auto"/>
        <w:ind w:right="28"/>
        <w:rPr>
          <w:rFonts w:ascii="Arial" w:hAnsi="Arial" w:cs="Arial"/>
          <w:sz w:val="28"/>
          <w:szCs w:val="28"/>
        </w:rPr>
      </w:pPr>
    </w:p>
    <w:p w14:paraId="35F2B719" w14:textId="77777777" w:rsidR="00F51433" w:rsidRPr="00B545AA" w:rsidRDefault="00F51433" w:rsidP="00F51433">
      <w:pPr>
        <w:spacing w:after="0" w:line="240" w:lineRule="auto"/>
        <w:ind w:right="28"/>
        <w:rPr>
          <w:rFonts w:ascii="Arial" w:hAnsi="Arial" w:cs="Arial"/>
          <w:sz w:val="28"/>
          <w:szCs w:val="28"/>
        </w:rPr>
      </w:pPr>
    </w:p>
    <w:p w14:paraId="3B671186" w14:textId="77777777" w:rsidR="00F51433" w:rsidRPr="00B545AA" w:rsidRDefault="00F51433" w:rsidP="00F51433">
      <w:pPr>
        <w:spacing w:after="0" w:line="240" w:lineRule="auto"/>
        <w:ind w:right="28"/>
        <w:rPr>
          <w:rFonts w:ascii="Arial" w:hAnsi="Arial" w:cs="Arial"/>
          <w:sz w:val="18"/>
          <w:szCs w:val="18"/>
        </w:rPr>
      </w:pPr>
      <w:r w:rsidRPr="00F51433">
        <w:rPr>
          <w:rFonts w:ascii="Arial" w:eastAsia="Arial" w:hAnsi="Arial" w:cs="Arial"/>
          <w:sz w:val="18"/>
          <w:szCs w:val="18"/>
          <w:lang w:bidi="ru-RU"/>
        </w:rPr>
        <w:t>BOR 06/11/2014</w:t>
      </w:r>
    </w:p>
    <w:p w14:paraId="7C181A8B" w14:textId="77777777" w:rsidR="00F51433" w:rsidRPr="00B545AA" w:rsidRDefault="00F51433" w:rsidP="00F51433">
      <w:pPr>
        <w:spacing w:after="0" w:line="240" w:lineRule="auto"/>
        <w:ind w:right="28"/>
        <w:rPr>
          <w:rFonts w:ascii="Arial" w:hAnsi="Arial" w:cs="Arial"/>
          <w:sz w:val="18"/>
          <w:szCs w:val="18"/>
        </w:rPr>
        <w:sectPr w:rsidR="00F51433" w:rsidRPr="00B545AA" w:rsidSect="006F444D">
          <w:pgSz w:w="12242" w:h="15842" w:code="119"/>
          <w:pgMar w:top="1417" w:right="1327" w:bottom="1417" w:left="1560" w:header="284" w:footer="708" w:gutter="0"/>
          <w:cols w:space="334"/>
          <w:docGrid w:linePitch="360"/>
        </w:sectPr>
      </w:pPr>
    </w:p>
    <w:p w14:paraId="43BF30AB" w14:textId="77777777" w:rsidR="00F51433" w:rsidRPr="00B545AA" w:rsidRDefault="00F51433" w:rsidP="00F51433">
      <w:pPr>
        <w:spacing w:after="0" w:line="240" w:lineRule="auto"/>
        <w:ind w:right="28"/>
        <w:rPr>
          <w:rFonts w:ascii="Arial" w:hAnsi="Arial" w:cs="Arial"/>
          <w:sz w:val="18"/>
          <w:szCs w:val="18"/>
        </w:rPr>
        <w:sectPr w:rsidR="00F51433" w:rsidRPr="00B545AA" w:rsidSect="006F444D">
          <w:pgSz w:w="12242" w:h="15842" w:code="119"/>
          <w:pgMar w:top="1417" w:right="1327" w:bottom="1417" w:left="1560" w:header="284" w:footer="708" w:gutter="0"/>
          <w:cols w:space="334"/>
          <w:docGrid w:linePitch="360"/>
        </w:sectPr>
      </w:pPr>
    </w:p>
    <w:p w14:paraId="18BAF8CC" w14:textId="77777777" w:rsidR="00F51433" w:rsidRPr="00B545AA" w:rsidRDefault="00F51433" w:rsidP="00F51433">
      <w:pPr>
        <w:spacing w:after="0" w:line="240" w:lineRule="auto"/>
        <w:ind w:right="28"/>
        <w:rPr>
          <w:rFonts w:ascii="Times New Roman" w:hAnsi="Times New Roman" w:cs="Times New Roman"/>
          <w:sz w:val="18"/>
          <w:szCs w:val="18"/>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4384" behindDoc="0" locked="0" layoutInCell="1" allowOverlap="1" wp14:anchorId="56E07B2F" wp14:editId="7CE2A49E">
                <wp:simplePos x="0" y="0"/>
                <wp:positionH relativeFrom="column">
                  <wp:posOffset>1452880</wp:posOffset>
                </wp:positionH>
                <wp:positionV relativeFrom="paragraph">
                  <wp:posOffset>-606425</wp:posOffset>
                </wp:positionV>
                <wp:extent cx="4013835" cy="1127760"/>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4013835"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425F" w14:textId="77777777" w:rsidR="00B545AA" w:rsidRPr="00B545AA" w:rsidRDefault="00B545AA" w:rsidP="00F51433">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0F9F0065" w14:textId="77777777" w:rsidR="00B545AA" w:rsidRPr="00B545AA" w:rsidRDefault="00B545AA" w:rsidP="00F51433">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61DED9E9" w14:textId="77777777" w:rsidR="00B545AA" w:rsidRPr="00B545AA" w:rsidRDefault="00B545AA" w:rsidP="00F51433">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3D5ABAD4" w14:textId="77777777" w:rsidR="00B545AA" w:rsidRPr="00594887" w:rsidRDefault="00B545AA" w:rsidP="00F51433">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5CBE222B" w14:textId="77777777" w:rsidR="00B545AA" w:rsidRPr="00B545AA" w:rsidRDefault="00B545AA" w:rsidP="00F51433">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0531AC95" w14:textId="77777777" w:rsidR="00B545AA" w:rsidRPr="00B545AA" w:rsidRDefault="00B545AA" w:rsidP="00F51433">
                            <w:pPr>
                              <w:spacing w:after="0" w:line="240" w:lineRule="auto"/>
                              <w:jc w:val="center"/>
                              <w:rPr>
                                <w:rFonts w:cstheme="minorHAnsi"/>
                                <w:sz w:val="18"/>
                                <w:szCs w:val="18"/>
                              </w:rPr>
                            </w:pPr>
                            <w:r w:rsidRPr="00594887">
                              <w:rPr>
                                <w:rFonts w:cstheme="minorHAnsi"/>
                                <w:sz w:val="18"/>
                                <w:szCs w:val="18"/>
                                <w:lang w:bidi="ru-RU"/>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8 Cuadro de texto" o:spid="_x0000_s1028" type="#_x0000_t202" style="position:absolute;margin-left:114.4pt;margin-top:-47.75pt;width:316.05pt;height:8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" filled="f" stroked="f" strokeweight=".5pt">
                <v:textbox>
                  <w:txbxContent>
                    <w:p w14:paraId="2B20425F" w14:textId="77777777" w:rsidR="00B545AA" w:rsidRPr="00B545AA" w:rsidRDefault="00B545AA" w:rsidP="00F51433">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0F9F0065" w14:textId="77777777" w:rsidR="00B545AA" w:rsidRPr="00B545AA" w:rsidRDefault="00B545AA" w:rsidP="00F51433">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61DED9E9" w14:textId="77777777" w:rsidR="00B545AA" w:rsidRPr="00B545AA" w:rsidRDefault="00B545AA" w:rsidP="00F51433">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3D5ABAD4" w14:textId="77777777" w:rsidR="00B545AA" w:rsidRPr="00594887" w:rsidRDefault="00B545AA" w:rsidP="00F51433">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5CBE222B" w14:textId="77777777" w:rsidR="00B545AA" w:rsidRPr="00B545AA" w:rsidRDefault="00B545AA" w:rsidP="00F51433">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0531AC95" w14:textId="77777777" w:rsidR="00B545AA" w:rsidRPr="00B545AA" w:rsidRDefault="00B545AA" w:rsidP="00F51433">
                      <w:pPr>
                        <w:spacing w:after="0" w:line="240" w:lineRule="auto"/>
                        <w:jc w:val="center"/>
                        <w:rPr>
                          <w:rFonts w:cstheme="minorHAnsi"/>
                          <w:sz w:val="18"/>
                          <w:szCs w:val="18"/>
                        </w:rPr>
                      </w:pPr>
                      <w:r w:rsidRPr="00594887">
                        <w:rPr>
                          <w:rFonts w:cstheme="minorHAnsi"/>
                          <w:sz w:val="18"/>
                          <w:szCs w:val="18"/>
                          <w:lang w:bidi="ru-RU"/>
                        </w:rPr>
                        <w:t>www.wnyil.org/cdpas/</w:t>
                      </w:r>
                    </w:p>
                  </w:txbxContent>
                </v:textbox>
              </v:shape>
            </w:pict>
          </mc:Fallback>
        </mc:AlternateContent>
      </w:r>
    </w:p>
    <w:p w14:paraId="57E77A6E" w14:textId="77777777" w:rsidR="00F51433" w:rsidRPr="00B545AA" w:rsidRDefault="00F51433" w:rsidP="00F51433">
      <w:pPr>
        <w:spacing w:after="0" w:line="240" w:lineRule="auto"/>
        <w:ind w:right="28"/>
        <w:rPr>
          <w:rFonts w:ascii="Times New Roman" w:hAnsi="Times New Roman" w:cs="Times New Roman"/>
          <w:sz w:val="18"/>
          <w:szCs w:val="18"/>
        </w:rPr>
      </w:pPr>
    </w:p>
    <w:p w14:paraId="6650C35F" w14:textId="77777777" w:rsidR="00F51433" w:rsidRPr="00B545AA" w:rsidRDefault="00F51433" w:rsidP="00F51433">
      <w:pPr>
        <w:spacing w:after="0" w:line="240" w:lineRule="auto"/>
        <w:ind w:right="28"/>
        <w:rPr>
          <w:rFonts w:ascii="Times New Roman" w:hAnsi="Times New Roman" w:cs="Times New Roman"/>
          <w:sz w:val="18"/>
          <w:szCs w:val="18"/>
        </w:rPr>
      </w:pPr>
    </w:p>
    <w:p w14:paraId="4364058D" w14:textId="77777777" w:rsidR="00F51433" w:rsidRPr="00B545AA" w:rsidRDefault="00F51433" w:rsidP="00F51433">
      <w:pPr>
        <w:spacing w:after="0" w:line="240" w:lineRule="auto"/>
        <w:ind w:right="28"/>
        <w:rPr>
          <w:rFonts w:ascii="Times New Roman" w:hAnsi="Times New Roman" w:cs="Times New Roman"/>
          <w:sz w:val="18"/>
          <w:szCs w:val="18"/>
        </w:rPr>
      </w:pPr>
    </w:p>
    <w:p w14:paraId="6F35DD98" w14:textId="77777777" w:rsidR="00F51433" w:rsidRPr="00B545AA" w:rsidRDefault="00F51433" w:rsidP="00F51433">
      <w:pPr>
        <w:spacing w:after="0" w:line="240" w:lineRule="auto"/>
        <w:ind w:right="28"/>
        <w:rPr>
          <w:rFonts w:ascii="Times New Roman" w:hAnsi="Times New Roman" w:cs="Times New Roman"/>
          <w:sz w:val="18"/>
          <w:szCs w:val="18"/>
        </w:rPr>
      </w:pPr>
    </w:p>
    <w:p w14:paraId="0082F53A" w14:textId="77777777" w:rsidR="00F51433" w:rsidRPr="00B545AA" w:rsidRDefault="00F51433" w:rsidP="00F51433">
      <w:pPr>
        <w:spacing w:after="0" w:line="240" w:lineRule="auto"/>
        <w:ind w:right="28"/>
        <w:rPr>
          <w:rFonts w:ascii="Times New Roman" w:hAnsi="Times New Roman" w:cs="Times New Roman"/>
          <w:sz w:val="18"/>
          <w:szCs w:val="18"/>
        </w:rPr>
      </w:pPr>
    </w:p>
    <w:p w14:paraId="3B065FDA" w14:textId="77777777" w:rsidR="00F51433" w:rsidRPr="00B545AA" w:rsidRDefault="00F51433" w:rsidP="00F51433">
      <w:pPr>
        <w:spacing w:after="0" w:line="240" w:lineRule="auto"/>
        <w:ind w:right="28"/>
        <w:rPr>
          <w:rFonts w:ascii="Times New Roman" w:hAnsi="Times New Roman" w:cs="Times New Roman"/>
          <w:sz w:val="18"/>
          <w:szCs w:val="18"/>
        </w:rPr>
      </w:pPr>
    </w:p>
    <w:p w14:paraId="7E98075C" w14:textId="77777777" w:rsidR="00F51433" w:rsidRPr="00B545AA" w:rsidRDefault="00F51433" w:rsidP="00F51433">
      <w:pPr>
        <w:spacing w:after="0" w:line="240" w:lineRule="auto"/>
        <w:ind w:right="28"/>
        <w:rPr>
          <w:rFonts w:ascii="Times New Roman" w:hAnsi="Times New Roman" w:cs="Times New Roman"/>
          <w:sz w:val="18"/>
          <w:szCs w:val="18"/>
        </w:rPr>
      </w:pPr>
    </w:p>
    <w:p w14:paraId="295F3F92" w14:textId="77777777" w:rsidR="00F51433" w:rsidRPr="00B545AA" w:rsidRDefault="00F51433" w:rsidP="00F51433">
      <w:pPr>
        <w:spacing w:after="0" w:line="240" w:lineRule="auto"/>
        <w:ind w:right="28"/>
        <w:rPr>
          <w:rFonts w:ascii="Times New Roman" w:hAnsi="Times New Roman" w:cs="Times New Roman"/>
          <w:sz w:val="18"/>
          <w:szCs w:val="18"/>
        </w:rPr>
      </w:pPr>
    </w:p>
    <w:p w14:paraId="4616944A" w14:textId="77777777" w:rsidR="00F51433" w:rsidRPr="00B545AA" w:rsidRDefault="00F51433" w:rsidP="00F51433">
      <w:pPr>
        <w:spacing w:after="0" w:line="240" w:lineRule="auto"/>
        <w:ind w:right="28"/>
        <w:jc w:val="center"/>
        <w:rPr>
          <w:rFonts w:ascii="Times New Roman" w:hAnsi="Times New Roman" w:cs="Times New Roman"/>
          <w:b/>
          <w:bCs/>
          <w:sz w:val="28"/>
          <w:szCs w:val="28"/>
        </w:rPr>
      </w:pPr>
      <w:r w:rsidRPr="00F51433">
        <w:rPr>
          <w:rFonts w:ascii="Times New Roman" w:eastAsia="Times New Roman" w:hAnsi="Times New Roman" w:cs="Times New Roman"/>
          <w:b/>
          <w:sz w:val="28"/>
          <w:szCs w:val="28"/>
          <w:lang w:bidi="ru-RU"/>
        </w:rPr>
        <w:t>Проверка льгот, прав и обязанностей сотрудника</w:t>
      </w:r>
    </w:p>
    <w:p w14:paraId="6B43A2F6" w14:textId="77777777" w:rsidR="00F51433" w:rsidRPr="00B545AA" w:rsidRDefault="00F51433" w:rsidP="00F51433">
      <w:pPr>
        <w:spacing w:after="0" w:line="240" w:lineRule="auto"/>
        <w:ind w:right="28"/>
        <w:rPr>
          <w:rFonts w:ascii="Times New Roman" w:hAnsi="Times New Roman" w:cs="Times New Roman"/>
          <w:sz w:val="24"/>
          <w:szCs w:val="24"/>
        </w:rPr>
      </w:pPr>
    </w:p>
    <w:p w14:paraId="1CCFAD88" w14:textId="77777777" w:rsidR="00F51433" w:rsidRPr="00B545AA" w:rsidRDefault="00F51433" w:rsidP="00F51433">
      <w:pPr>
        <w:spacing w:after="0" w:line="240" w:lineRule="auto"/>
        <w:ind w:right="28"/>
        <w:rPr>
          <w:rFonts w:ascii="Times New Roman" w:hAnsi="Times New Roman" w:cs="Times New Roman"/>
          <w:sz w:val="24"/>
          <w:szCs w:val="24"/>
        </w:rPr>
      </w:pPr>
    </w:p>
    <w:p w14:paraId="6640FF1D" w14:textId="77777777" w:rsidR="00F51433" w:rsidRPr="00B545AA" w:rsidRDefault="00F51433" w:rsidP="00F51433">
      <w:pPr>
        <w:spacing w:after="0" w:line="240" w:lineRule="auto"/>
        <w:ind w:right="28"/>
        <w:rPr>
          <w:rFonts w:ascii="Times New Roman" w:hAnsi="Times New Roman" w:cs="Times New Roman"/>
          <w:sz w:val="24"/>
          <w:szCs w:val="24"/>
        </w:rPr>
      </w:pPr>
    </w:p>
    <w:p w14:paraId="6687EB07" w14:textId="77777777" w:rsidR="00F51433" w:rsidRPr="00B545AA" w:rsidRDefault="00F51433" w:rsidP="00F51433">
      <w:pPr>
        <w:spacing w:after="0" w:line="240" w:lineRule="auto"/>
        <w:ind w:right="28"/>
        <w:rPr>
          <w:rFonts w:ascii="Times New Roman" w:hAnsi="Times New Roman" w:cs="Times New Roman"/>
          <w:sz w:val="24"/>
          <w:szCs w:val="24"/>
        </w:rPr>
      </w:pPr>
    </w:p>
    <w:p w14:paraId="0750502D" w14:textId="77777777" w:rsidR="00F51433" w:rsidRPr="00B545AA" w:rsidRDefault="00F51433" w:rsidP="00F51433">
      <w:pPr>
        <w:tabs>
          <w:tab w:val="left" w:pos="5103"/>
        </w:tabs>
        <w:spacing w:after="0" w:line="240" w:lineRule="auto"/>
        <w:ind w:right="28"/>
        <w:rPr>
          <w:rFonts w:ascii="Times New Roman" w:hAnsi="Times New Roman" w:cs="Times New Roman"/>
          <w:sz w:val="24"/>
          <w:szCs w:val="24"/>
        </w:rPr>
      </w:pPr>
      <w:r w:rsidRPr="00F51433">
        <w:rPr>
          <w:rFonts w:ascii="Times New Roman" w:eastAsia="Times New Roman" w:hAnsi="Times New Roman" w:cs="Times New Roman"/>
          <w:sz w:val="24"/>
          <w:szCs w:val="24"/>
          <w:lang w:bidi="ru-RU"/>
        </w:rPr>
        <w:t>Я,</w:t>
      </w:r>
      <w:r w:rsidRPr="00F51433">
        <w:rPr>
          <w:rFonts w:ascii="Times New Roman" w:eastAsia="Times New Roman" w:hAnsi="Times New Roman" w:cs="Times New Roman"/>
          <w:sz w:val="24"/>
          <w:szCs w:val="24"/>
          <w:u w:val="single"/>
          <w:lang w:bidi="ru-RU"/>
        </w:rPr>
        <w:tab/>
      </w:r>
      <w:r w:rsidRPr="00F51433">
        <w:rPr>
          <w:rFonts w:ascii="Times New Roman" w:eastAsia="Times New Roman" w:hAnsi="Times New Roman" w:cs="Times New Roman"/>
          <w:sz w:val="24"/>
          <w:szCs w:val="24"/>
          <w:lang w:bidi="ru-RU"/>
        </w:rPr>
        <w:t>прочитал(а) и понял(а) информационный листок для личных помощников Western New York Independent Living (CDPAS). В нем указана информация о зарплате, больничных, отпускных днях и медицинской страховке. На данный момент у меня нет вопросов относительно политики, изложенной в этой брошюре. Я также подтверждаю, что прочитал(а) и понимаю Билль о правах личных помощников, обязанности личных помощников и обязанности WNYIL.</w:t>
      </w:r>
    </w:p>
    <w:p w14:paraId="2F207FA7" w14:textId="77777777" w:rsidR="00F51433" w:rsidRPr="00B545AA" w:rsidRDefault="00F51433" w:rsidP="00F51433">
      <w:pPr>
        <w:spacing w:after="0" w:line="240" w:lineRule="auto"/>
        <w:ind w:right="28"/>
        <w:rPr>
          <w:rFonts w:ascii="Times New Roman" w:hAnsi="Times New Roman" w:cs="Times New Roman"/>
          <w:sz w:val="24"/>
          <w:szCs w:val="24"/>
        </w:rPr>
      </w:pPr>
    </w:p>
    <w:p w14:paraId="0CCDF114" w14:textId="77777777" w:rsidR="00F51433" w:rsidRPr="00B545AA" w:rsidRDefault="00F51433" w:rsidP="00F51433">
      <w:pPr>
        <w:tabs>
          <w:tab w:val="left" w:pos="5103"/>
        </w:tabs>
        <w:spacing w:after="0" w:line="240" w:lineRule="auto"/>
        <w:ind w:right="28"/>
        <w:rPr>
          <w:rFonts w:ascii="Times New Roman" w:hAnsi="Times New Roman" w:cs="Times New Roman"/>
          <w:sz w:val="24"/>
          <w:szCs w:val="24"/>
        </w:rPr>
      </w:pPr>
      <w:r w:rsidRPr="00F51433">
        <w:rPr>
          <w:rFonts w:ascii="Times New Roman" w:eastAsia="Times New Roman" w:hAnsi="Times New Roman" w:cs="Times New Roman"/>
          <w:sz w:val="24"/>
          <w:szCs w:val="24"/>
          <w:lang w:bidi="ru-RU"/>
        </w:rPr>
        <w:t xml:space="preserve">Мой основной язык </w:t>
      </w:r>
      <w:r w:rsidRPr="00F51433">
        <w:rPr>
          <w:rFonts w:ascii="Times New Roman" w:eastAsia="Times New Roman" w:hAnsi="Times New Roman" w:cs="Times New Roman"/>
          <w:sz w:val="24"/>
          <w:szCs w:val="24"/>
          <w:u w:val="single"/>
          <w:lang w:bidi="ru-RU"/>
        </w:rPr>
        <w:tab/>
      </w:r>
    </w:p>
    <w:p w14:paraId="53A643B6" w14:textId="77777777" w:rsidR="00F51433" w:rsidRPr="00B545AA" w:rsidRDefault="00F51433" w:rsidP="00F51433">
      <w:pPr>
        <w:spacing w:after="0" w:line="240" w:lineRule="auto"/>
        <w:ind w:right="28"/>
        <w:rPr>
          <w:rFonts w:ascii="Times New Roman" w:hAnsi="Times New Roman" w:cs="Times New Roman"/>
          <w:sz w:val="24"/>
          <w:szCs w:val="24"/>
        </w:rPr>
      </w:pPr>
    </w:p>
    <w:p w14:paraId="2C8086D8" w14:textId="77777777" w:rsidR="00F51433" w:rsidRPr="00B545AA" w:rsidRDefault="00F51433" w:rsidP="00F51433">
      <w:pPr>
        <w:spacing w:after="0" w:line="240" w:lineRule="auto"/>
        <w:ind w:right="28"/>
        <w:rPr>
          <w:rFonts w:ascii="Times New Roman" w:hAnsi="Times New Roman" w:cs="Times New Roman"/>
          <w:sz w:val="24"/>
          <w:szCs w:val="24"/>
        </w:rPr>
      </w:pPr>
    </w:p>
    <w:p w14:paraId="59C1CB42" w14:textId="77777777" w:rsidR="00F51433" w:rsidRPr="00B545AA" w:rsidRDefault="00F51433" w:rsidP="00F51433">
      <w:pPr>
        <w:spacing w:after="0" w:line="240" w:lineRule="auto"/>
        <w:ind w:right="28"/>
        <w:rPr>
          <w:rFonts w:ascii="Times New Roman" w:hAnsi="Times New Roman" w:cs="Times New Roman"/>
          <w:sz w:val="24"/>
          <w:szCs w:val="24"/>
        </w:rPr>
      </w:pPr>
    </w:p>
    <w:p w14:paraId="7A9F850E" w14:textId="77777777" w:rsidR="00F51433" w:rsidRPr="00B545AA" w:rsidRDefault="00F51433" w:rsidP="00F51433">
      <w:pPr>
        <w:spacing w:after="0" w:line="240" w:lineRule="auto"/>
        <w:ind w:right="28"/>
        <w:rPr>
          <w:rFonts w:ascii="Times New Roman" w:hAnsi="Times New Roman" w:cs="Times New Roman"/>
          <w:sz w:val="24"/>
          <w:szCs w:val="24"/>
        </w:rPr>
      </w:pPr>
    </w:p>
    <w:p w14:paraId="54C0615F" w14:textId="77777777" w:rsidR="00F51433" w:rsidRPr="00B545AA" w:rsidRDefault="00F51433" w:rsidP="00F51433">
      <w:pPr>
        <w:spacing w:after="0" w:line="240" w:lineRule="auto"/>
        <w:ind w:right="28"/>
        <w:rPr>
          <w:rFonts w:ascii="Times New Roman" w:hAnsi="Times New Roman" w:cs="Times New Roman"/>
          <w:sz w:val="24"/>
          <w:szCs w:val="24"/>
        </w:rPr>
      </w:pPr>
    </w:p>
    <w:p w14:paraId="736459F1" w14:textId="77777777" w:rsidR="00F51433" w:rsidRPr="00B545AA" w:rsidRDefault="00F51433" w:rsidP="00F51433">
      <w:pPr>
        <w:spacing w:after="0" w:line="240" w:lineRule="auto"/>
        <w:ind w:right="28"/>
        <w:rPr>
          <w:rFonts w:ascii="Times New Roman" w:hAnsi="Times New Roman" w:cs="Times New Roman"/>
          <w:sz w:val="24"/>
          <w:szCs w:val="24"/>
        </w:rPr>
      </w:pPr>
    </w:p>
    <w:p w14:paraId="6BDB69FC" w14:textId="77777777" w:rsidR="00F51433" w:rsidRPr="00B545AA" w:rsidRDefault="00F51433" w:rsidP="00F51433">
      <w:pPr>
        <w:tabs>
          <w:tab w:val="left" w:pos="5103"/>
        </w:tabs>
        <w:spacing w:after="0" w:line="240" w:lineRule="auto"/>
        <w:ind w:right="28"/>
        <w:rPr>
          <w:rFonts w:ascii="Times New Roman" w:hAnsi="Times New Roman" w:cs="Times New Roman"/>
          <w:sz w:val="24"/>
          <w:szCs w:val="24"/>
        </w:rPr>
      </w:pPr>
      <w:r w:rsidRPr="00F51433">
        <w:rPr>
          <w:rFonts w:ascii="Times New Roman" w:eastAsia="Times New Roman" w:hAnsi="Times New Roman" w:cs="Times New Roman"/>
          <w:sz w:val="24"/>
          <w:szCs w:val="24"/>
          <w:lang w:bidi="ru-RU"/>
        </w:rPr>
        <w:t xml:space="preserve">Подпись сотрудника: </w:t>
      </w:r>
      <w:r w:rsidRPr="00F51433">
        <w:rPr>
          <w:rFonts w:ascii="Times New Roman" w:eastAsia="Times New Roman" w:hAnsi="Times New Roman" w:cs="Times New Roman"/>
          <w:sz w:val="24"/>
          <w:szCs w:val="24"/>
          <w:u w:val="single"/>
          <w:lang w:bidi="ru-RU"/>
        </w:rPr>
        <w:tab/>
      </w:r>
    </w:p>
    <w:p w14:paraId="5B7DD711" w14:textId="77777777" w:rsidR="00F51433" w:rsidRPr="00B545AA" w:rsidRDefault="00F51433" w:rsidP="00F51433">
      <w:pPr>
        <w:spacing w:after="0" w:line="240" w:lineRule="auto"/>
        <w:ind w:right="28"/>
        <w:rPr>
          <w:rFonts w:ascii="Times New Roman" w:hAnsi="Times New Roman" w:cs="Times New Roman"/>
          <w:sz w:val="24"/>
          <w:szCs w:val="24"/>
        </w:rPr>
      </w:pPr>
    </w:p>
    <w:p w14:paraId="05B07E06" w14:textId="77777777" w:rsidR="00F51433" w:rsidRPr="00B545AA" w:rsidRDefault="00F51433" w:rsidP="00F51433">
      <w:pPr>
        <w:spacing w:after="0" w:line="240" w:lineRule="auto"/>
        <w:ind w:right="28"/>
        <w:rPr>
          <w:rFonts w:ascii="Times New Roman" w:hAnsi="Times New Roman" w:cs="Times New Roman"/>
          <w:sz w:val="24"/>
          <w:szCs w:val="24"/>
        </w:rPr>
      </w:pPr>
    </w:p>
    <w:p w14:paraId="5EDF4D4C" w14:textId="77777777" w:rsidR="00F51433" w:rsidRPr="00B545AA" w:rsidRDefault="00F51433" w:rsidP="00F51433">
      <w:pPr>
        <w:spacing w:after="0" w:line="240" w:lineRule="auto"/>
        <w:ind w:right="28"/>
        <w:rPr>
          <w:rFonts w:ascii="Times New Roman" w:hAnsi="Times New Roman" w:cs="Times New Roman"/>
          <w:sz w:val="24"/>
          <w:szCs w:val="24"/>
        </w:rPr>
      </w:pPr>
    </w:p>
    <w:p w14:paraId="37A54164" w14:textId="77777777" w:rsidR="00F51433" w:rsidRPr="00B545AA" w:rsidRDefault="00F51433" w:rsidP="00F51433">
      <w:pPr>
        <w:tabs>
          <w:tab w:val="left" w:pos="2835"/>
        </w:tabs>
        <w:spacing w:after="0" w:line="240" w:lineRule="auto"/>
        <w:ind w:right="28"/>
        <w:rPr>
          <w:rFonts w:ascii="Times New Roman" w:hAnsi="Times New Roman" w:cs="Times New Roman"/>
          <w:sz w:val="24"/>
          <w:szCs w:val="24"/>
        </w:rPr>
      </w:pPr>
      <w:r w:rsidRPr="00FB7B08">
        <w:rPr>
          <w:rFonts w:ascii="Times New Roman" w:eastAsia="Times New Roman" w:hAnsi="Times New Roman" w:cs="Times New Roman"/>
          <w:sz w:val="24"/>
          <w:szCs w:val="24"/>
          <w:lang w:bidi="ru-RU"/>
        </w:rPr>
        <w:t xml:space="preserve">Дата: </w:t>
      </w:r>
      <w:r w:rsidRPr="00FB7B08">
        <w:rPr>
          <w:rFonts w:ascii="Times New Roman" w:eastAsia="Times New Roman" w:hAnsi="Times New Roman" w:cs="Times New Roman"/>
          <w:sz w:val="24"/>
          <w:szCs w:val="24"/>
          <w:u w:val="single"/>
          <w:lang w:bidi="ru-RU"/>
        </w:rPr>
        <w:tab/>
      </w:r>
    </w:p>
    <w:p w14:paraId="59CA5891" w14:textId="77777777" w:rsidR="00F51433" w:rsidRPr="00B545AA" w:rsidRDefault="00F51433" w:rsidP="00F51433">
      <w:pPr>
        <w:spacing w:after="0" w:line="240" w:lineRule="auto"/>
        <w:ind w:right="28"/>
        <w:rPr>
          <w:rFonts w:ascii="Times New Roman" w:hAnsi="Times New Roman" w:cs="Times New Roman"/>
          <w:sz w:val="24"/>
          <w:szCs w:val="24"/>
        </w:rPr>
      </w:pPr>
    </w:p>
    <w:p w14:paraId="42B49834" w14:textId="77777777" w:rsidR="00F51433" w:rsidRPr="00B545AA" w:rsidRDefault="00F51433" w:rsidP="00F51433">
      <w:pPr>
        <w:spacing w:after="0" w:line="240" w:lineRule="auto"/>
        <w:ind w:right="28"/>
        <w:rPr>
          <w:rFonts w:ascii="Times New Roman" w:hAnsi="Times New Roman" w:cs="Times New Roman"/>
          <w:sz w:val="24"/>
          <w:szCs w:val="24"/>
        </w:rPr>
      </w:pPr>
    </w:p>
    <w:p w14:paraId="253FE174" w14:textId="77777777" w:rsidR="00F51433" w:rsidRPr="00B545AA" w:rsidRDefault="00F51433" w:rsidP="00F51433">
      <w:pPr>
        <w:spacing w:after="0" w:line="240" w:lineRule="auto"/>
        <w:ind w:right="28"/>
        <w:rPr>
          <w:rFonts w:ascii="Times New Roman" w:hAnsi="Times New Roman" w:cs="Times New Roman"/>
          <w:sz w:val="24"/>
          <w:szCs w:val="24"/>
        </w:rPr>
      </w:pPr>
    </w:p>
    <w:p w14:paraId="1EB8DB76" w14:textId="77777777" w:rsidR="00F51433" w:rsidRPr="00B545AA" w:rsidRDefault="00F51433" w:rsidP="00F51433">
      <w:pPr>
        <w:spacing w:after="0" w:line="240" w:lineRule="auto"/>
        <w:ind w:right="28"/>
        <w:rPr>
          <w:rFonts w:ascii="Times New Roman" w:hAnsi="Times New Roman" w:cs="Times New Roman"/>
          <w:sz w:val="24"/>
          <w:szCs w:val="24"/>
        </w:rPr>
      </w:pPr>
    </w:p>
    <w:p w14:paraId="34C7F9D0" w14:textId="77777777" w:rsidR="00F51433" w:rsidRPr="00B545AA" w:rsidRDefault="00F51433" w:rsidP="00F51433">
      <w:pPr>
        <w:spacing w:after="0" w:line="240" w:lineRule="auto"/>
        <w:ind w:right="28"/>
        <w:rPr>
          <w:rFonts w:ascii="Times New Roman" w:hAnsi="Times New Roman" w:cs="Times New Roman"/>
          <w:sz w:val="24"/>
          <w:szCs w:val="24"/>
        </w:rPr>
      </w:pPr>
    </w:p>
    <w:p w14:paraId="76C76006" w14:textId="77777777" w:rsidR="00F51433" w:rsidRPr="00B545AA" w:rsidRDefault="00F51433" w:rsidP="00F51433">
      <w:pPr>
        <w:spacing w:after="0" w:line="240" w:lineRule="auto"/>
        <w:ind w:right="28"/>
        <w:rPr>
          <w:rFonts w:ascii="Times New Roman" w:hAnsi="Times New Roman" w:cs="Times New Roman"/>
          <w:sz w:val="24"/>
          <w:szCs w:val="24"/>
        </w:rPr>
      </w:pPr>
    </w:p>
    <w:p w14:paraId="59BBC09C" w14:textId="77777777" w:rsidR="00F51433" w:rsidRPr="00B545AA" w:rsidRDefault="00F51433" w:rsidP="00F51433">
      <w:pPr>
        <w:spacing w:after="0" w:line="240" w:lineRule="auto"/>
        <w:ind w:right="28"/>
        <w:rPr>
          <w:rFonts w:ascii="Times New Roman" w:hAnsi="Times New Roman" w:cs="Times New Roman"/>
          <w:sz w:val="24"/>
          <w:szCs w:val="24"/>
        </w:rPr>
      </w:pPr>
    </w:p>
    <w:p w14:paraId="12D91962" w14:textId="77777777" w:rsidR="00F51433" w:rsidRPr="00B545AA" w:rsidRDefault="00F51433" w:rsidP="00F51433">
      <w:pPr>
        <w:spacing w:after="0" w:line="240" w:lineRule="auto"/>
        <w:ind w:right="28"/>
        <w:rPr>
          <w:rFonts w:ascii="Times New Roman" w:hAnsi="Times New Roman" w:cs="Times New Roman"/>
          <w:sz w:val="24"/>
          <w:szCs w:val="24"/>
        </w:rPr>
      </w:pPr>
    </w:p>
    <w:p w14:paraId="2DAF8FFB" w14:textId="77777777" w:rsidR="00F51433" w:rsidRPr="00B545AA" w:rsidRDefault="00F51433" w:rsidP="00F51433">
      <w:pPr>
        <w:spacing w:after="0" w:line="240" w:lineRule="auto"/>
        <w:ind w:right="28"/>
        <w:rPr>
          <w:rFonts w:ascii="Times New Roman" w:hAnsi="Times New Roman" w:cs="Times New Roman"/>
          <w:sz w:val="24"/>
          <w:szCs w:val="24"/>
        </w:rPr>
      </w:pPr>
    </w:p>
    <w:p w14:paraId="43335FAF" w14:textId="77777777" w:rsidR="00F51433" w:rsidRPr="00B545AA" w:rsidRDefault="00F51433" w:rsidP="00F51433">
      <w:pPr>
        <w:spacing w:after="0" w:line="240" w:lineRule="auto"/>
        <w:ind w:right="28"/>
        <w:rPr>
          <w:rFonts w:ascii="Times New Roman" w:hAnsi="Times New Roman" w:cs="Times New Roman"/>
          <w:sz w:val="24"/>
          <w:szCs w:val="24"/>
        </w:rPr>
      </w:pPr>
    </w:p>
    <w:p w14:paraId="24EA8BB3" w14:textId="77777777" w:rsidR="00F51433" w:rsidRPr="00B545AA" w:rsidRDefault="00F51433" w:rsidP="00F51433">
      <w:pPr>
        <w:spacing w:after="0" w:line="240" w:lineRule="auto"/>
        <w:ind w:right="28"/>
        <w:rPr>
          <w:rFonts w:ascii="Times New Roman" w:hAnsi="Times New Roman" w:cs="Times New Roman"/>
          <w:sz w:val="24"/>
          <w:szCs w:val="24"/>
        </w:rPr>
      </w:pPr>
    </w:p>
    <w:p w14:paraId="54FE24AC" w14:textId="77777777" w:rsidR="00F51433" w:rsidRPr="00B545AA" w:rsidRDefault="00F51433" w:rsidP="00F51433">
      <w:pPr>
        <w:spacing w:after="0" w:line="240" w:lineRule="auto"/>
        <w:ind w:right="28"/>
        <w:rPr>
          <w:rFonts w:ascii="Times New Roman" w:hAnsi="Times New Roman" w:cs="Times New Roman"/>
          <w:sz w:val="24"/>
          <w:szCs w:val="24"/>
        </w:rPr>
      </w:pPr>
    </w:p>
    <w:p w14:paraId="34D1C1BD" w14:textId="77777777" w:rsidR="00F51433" w:rsidRPr="00B545AA" w:rsidRDefault="00F51433" w:rsidP="00F51433">
      <w:pPr>
        <w:spacing w:after="0" w:line="240" w:lineRule="auto"/>
        <w:ind w:right="28"/>
        <w:rPr>
          <w:rFonts w:ascii="Times New Roman" w:hAnsi="Times New Roman" w:cs="Times New Roman"/>
          <w:sz w:val="24"/>
          <w:szCs w:val="24"/>
        </w:rPr>
      </w:pPr>
    </w:p>
    <w:p w14:paraId="6E022EAC" w14:textId="77777777" w:rsidR="00F51433" w:rsidRPr="00054742" w:rsidRDefault="00F51433" w:rsidP="00F51433">
      <w:pPr>
        <w:spacing w:after="0" w:line="240" w:lineRule="auto"/>
        <w:ind w:right="28"/>
        <w:rPr>
          <w:rFonts w:ascii="Times New Roman" w:hAnsi="Times New Roman" w:cs="Times New Roman"/>
          <w:sz w:val="18"/>
          <w:szCs w:val="18"/>
        </w:rPr>
      </w:pPr>
      <w:r w:rsidRPr="00054742">
        <w:rPr>
          <w:rFonts w:ascii="Times New Roman" w:eastAsia="Times New Roman" w:hAnsi="Times New Roman" w:cs="Times New Roman"/>
          <w:sz w:val="18"/>
          <w:szCs w:val="18"/>
          <w:lang w:bidi="ru-RU"/>
        </w:rPr>
        <w:t>WNY1L1EBRR</w:t>
      </w:r>
    </w:p>
    <w:p w14:paraId="64C57378" w14:textId="77777777" w:rsidR="00F51433" w:rsidRPr="00054742" w:rsidRDefault="00F51433" w:rsidP="00F51433">
      <w:pPr>
        <w:spacing w:after="0" w:line="240" w:lineRule="auto"/>
        <w:ind w:right="28"/>
        <w:rPr>
          <w:rFonts w:ascii="Times New Roman" w:hAnsi="Times New Roman" w:cs="Times New Roman"/>
          <w:sz w:val="18"/>
          <w:szCs w:val="18"/>
        </w:rPr>
        <w:sectPr w:rsidR="00F51433" w:rsidRPr="00054742" w:rsidSect="006F444D">
          <w:pgSz w:w="12242" w:h="15842" w:code="119"/>
          <w:pgMar w:top="1417" w:right="1327" w:bottom="1417" w:left="1560" w:header="284" w:footer="708" w:gutter="0"/>
          <w:cols w:space="334"/>
          <w:docGrid w:linePitch="360"/>
        </w:sectPr>
      </w:pPr>
      <w:r w:rsidRPr="00054742">
        <w:rPr>
          <w:rFonts w:ascii="Times New Roman" w:eastAsia="Times New Roman" w:hAnsi="Times New Roman" w:cs="Times New Roman"/>
          <w:sz w:val="18"/>
          <w:szCs w:val="18"/>
          <w:lang w:bidi="ru-RU"/>
        </w:rPr>
        <w:t>01/04/2016</w:t>
      </w:r>
    </w:p>
    <w:p w14:paraId="05EBAD85" w14:textId="77777777" w:rsidR="00F51433" w:rsidRPr="00B545AA" w:rsidRDefault="00F51433" w:rsidP="00F51433">
      <w:pPr>
        <w:spacing w:after="0" w:line="240" w:lineRule="auto"/>
        <w:ind w:right="28"/>
        <w:rPr>
          <w:rFonts w:ascii="Times New Roman" w:hAnsi="Times New Roman" w:cs="Times New Roman"/>
        </w:rPr>
      </w:pPr>
    </w:p>
    <w:p w14:paraId="3D6C8283" w14:textId="77777777" w:rsidR="00F51433" w:rsidRPr="00B545AA" w:rsidRDefault="00F51433" w:rsidP="00F51433">
      <w:pPr>
        <w:spacing w:after="0" w:line="240" w:lineRule="auto"/>
        <w:ind w:right="28"/>
        <w:rPr>
          <w:rFonts w:ascii="Times New Roman" w:hAnsi="Times New Roman" w:cs="Times New Roman"/>
        </w:rPr>
      </w:pPr>
    </w:p>
    <w:p w14:paraId="06D7A21A" w14:textId="77777777" w:rsidR="00F51433" w:rsidRPr="00B545AA" w:rsidRDefault="00F51433" w:rsidP="00F51433">
      <w:pPr>
        <w:spacing w:after="0" w:line="240" w:lineRule="auto"/>
        <w:ind w:right="28"/>
        <w:rPr>
          <w:rFonts w:ascii="Times New Roman" w:hAnsi="Times New Roman" w:cs="Times New Roman"/>
        </w:rPr>
        <w:sectPr w:rsidR="00F51433" w:rsidRPr="00B545AA" w:rsidSect="006F444D">
          <w:pgSz w:w="12242" w:h="15842" w:code="119"/>
          <w:pgMar w:top="1417" w:right="1327" w:bottom="1417" w:left="1560" w:header="284" w:footer="708" w:gutter="0"/>
          <w:cols w:space="334"/>
          <w:docGrid w:linePitch="360"/>
        </w:sectPr>
      </w:pPr>
    </w:p>
    <w:p w14:paraId="563F7E73" w14:textId="77777777" w:rsidR="00F51433" w:rsidRPr="00054742" w:rsidRDefault="00F51433" w:rsidP="00F51433">
      <w:pPr>
        <w:spacing w:after="0" w:line="240" w:lineRule="auto"/>
        <w:ind w:left="426" w:right="28" w:hanging="426"/>
        <w:rPr>
          <w:rFonts w:cstheme="minorHAnsi"/>
          <w:sz w:val="20"/>
          <w:szCs w:val="20"/>
        </w:rPr>
      </w:pPr>
      <w:r w:rsidRPr="00054742">
        <w:rPr>
          <w:rFonts w:cstheme="minorHAnsi"/>
          <w:sz w:val="20"/>
          <w:szCs w:val="20"/>
          <w:lang w:bidi="ru-RU"/>
        </w:rPr>
        <w:lastRenderedPageBreak/>
        <w:t>1.</w:t>
      </w:r>
      <w:r w:rsidRPr="00054742">
        <w:rPr>
          <w:rFonts w:cstheme="minorHAnsi"/>
          <w:sz w:val="20"/>
          <w:szCs w:val="20"/>
          <w:lang w:bidi="ru-RU"/>
        </w:rPr>
        <w:tab/>
        <w:t>Если с данным пунктом нет проблем, отметьте НЕТ.</w:t>
      </w:r>
    </w:p>
    <w:p w14:paraId="5CE2E26F" w14:textId="77777777" w:rsidR="00F51433" w:rsidRPr="00054742" w:rsidRDefault="00F51433" w:rsidP="00F51433">
      <w:pPr>
        <w:spacing w:after="0" w:line="240" w:lineRule="auto"/>
        <w:ind w:left="426" w:right="28" w:hanging="426"/>
        <w:rPr>
          <w:rFonts w:cstheme="minorHAnsi"/>
          <w:sz w:val="20"/>
          <w:szCs w:val="20"/>
        </w:rPr>
      </w:pPr>
      <w:r w:rsidRPr="00054742">
        <w:rPr>
          <w:rFonts w:cstheme="minorHAnsi"/>
          <w:sz w:val="20"/>
          <w:szCs w:val="20"/>
          <w:lang w:bidi="ru-RU"/>
        </w:rPr>
        <w:t>2.</w:t>
      </w:r>
      <w:r w:rsidRPr="00054742">
        <w:rPr>
          <w:rFonts w:cstheme="minorHAnsi"/>
          <w:sz w:val="20"/>
          <w:szCs w:val="20"/>
          <w:lang w:bidi="ru-RU"/>
        </w:rPr>
        <w:tab/>
        <w:t>Если с данным пунктом есть проблема, опишите ее и отметьте ДА.</w:t>
      </w:r>
    </w:p>
    <w:p w14:paraId="0715A24E" w14:textId="77777777" w:rsidR="00F51433" w:rsidRPr="00054742" w:rsidRDefault="00F51433" w:rsidP="00F51433">
      <w:pPr>
        <w:spacing w:after="0" w:line="240" w:lineRule="auto"/>
        <w:ind w:left="426" w:right="28" w:hanging="426"/>
        <w:rPr>
          <w:rFonts w:cstheme="minorHAnsi"/>
          <w:sz w:val="20"/>
          <w:szCs w:val="20"/>
        </w:rPr>
      </w:pPr>
      <w:r w:rsidRPr="00054742">
        <w:rPr>
          <w:rFonts w:cstheme="minorHAnsi"/>
          <w:sz w:val="20"/>
          <w:szCs w:val="20"/>
          <w:lang w:bidi="ru-RU"/>
        </w:rPr>
        <w:t>3.</w:t>
      </w:r>
      <w:r w:rsidRPr="00054742">
        <w:rPr>
          <w:rFonts w:cstheme="minorHAnsi"/>
          <w:sz w:val="20"/>
          <w:szCs w:val="20"/>
          <w:lang w:bidi="ru-RU"/>
        </w:rPr>
        <w:tab/>
        <w:t>О любом несоответствии какого-либо пункта требованиям безопасности следует как можно скорее сообщать своему руководителю.</w:t>
      </w:r>
    </w:p>
    <w:p w14:paraId="640045FA" w14:textId="77777777" w:rsidR="00F51433" w:rsidRPr="00054742" w:rsidRDefault="00F51433" w:rsidP="00F51433">
      <w:pPr>
        <w:spacing w:after="0" w:line="240" w:lineRule="auto"/>
        <w:ind w:left="426" w:right="28" w:hanging="426"/>
        <w:rPr>
          <w:rFonts w:cstheme="minorHAnsi"/>
          <w:sz w:val="20"/>
          <w:szCs w:val="20"/>
        </w:rPr>
      </w:pPr>
      <w:r w:rsidRPr="00054742">
        <w:rPr>
          <w:rFonts w:cstheme="minorHAnsi"/>
          <w:sz w:val="20"/>
          <w:szCs w:val="20"/>
          <w:lang w:bidi="ru-RU"/>
        </w:rPr>
        <w:t>4.</w:t>
      </w:r>
      <w:r w:rsidRPr="00054742">
        <w:rPr>
          <w:rFonts w:cstheme="minorHAnsi"/>
          <w:sz w:val="20"/>
          <w:szCs w:val="20"/>
          <w:lang w:bidi="ru-RU"/>
        </w:rPr>
        <w:tab/>
        <w:t>Контрольный список должен быть отправлен по почте в наш офис в течение 3 дней.</w:t>
      </w:r>
    </w:p>
    <w:p w14:paraId="79897822" w14:textId="77777777" w:rsidR="00F51433" w:rsidRPr="00054742" w:rsidRDefault="00F51433" w:rsidP="00F51433">
      <w:pPr>
        <w:spacing w:after="0" w:line="240" w:lineRule="auto"/>
        <w:ind w:left="426" w:right="28" w:hanging="426"/>
        <w:rPr>
          <w:rFonts w:cstheme="minorHAnsi"/>
          <w:sz w:val="8"/>
          <w:szCs w:val="8"/>
        </w:rPr>
      </w:pPr>
    </w:p>
    <w:tbl>
      <w:tblPr>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054742" w14:paraId="51E6E879" w14:textId="77777777" w:rsidTr="00F51433">
        <w:trPr>
          <w:trHeight w:val="20"/>
        </w:trPr>
        <w:tc>
          <w:tcPr>
            <w:tcW w:w="7140" w:type="dxa"/>
            <w:shd w:val="clear" w:color="auto" w:fill="FFFFFF"/>
            <w:vAlign w:val="center"/>
          </w:tcPr>
          <w:p w14:paraId="29D2BB45" w14:textId="77777777" w:rsidR="00F51433" w:rsidRPr="00054742" w:rsidRDefault="00F51433" w:rsidP="00F51433">
            <w:pPr>
              <w:spacing w:after="0" w:line="240" w:lineRule="auto"/>
              <w:rPr>
                <w:rFonts w:eastAsia="Times New Roman" w:cstheme="minorHAnsi"/>
                <w:sz w:val="20"/>
                <w:szCs w:val="20"/>
                <w:lang w:val="en-US" w:eastAsia="zh-TW" w:bidi="th-TH"/>
              </w:rPr>
            </w:pPr>
            <w:r w:rsidRPr="00054742">
              <w:rPr>
                <w:rFonts w:eastAsia="Times New Roman" w:cstheme="minorHAnsi"/>
                <w:b/>
                <w:color w:val="000000"/>
                <w:sz w:val="20"/>
                <w:szCs w:val="20"/>
                <w:lang w:bidi="ru-RU"/>
              </w:rPr>
              <w:t>ОПИСАНИЕ</w:t>
            </w:r>
          </w:p>
        </w:tc>
        <w:tc>
          <w:tcPr>
            <w:tcW w:w="7371" w:type="dxa"/>
            <w:shd w:val="clear" w:color="auto" w:fill="FFFFFF"/>
            <w:vAlign w:val="center"/>
          </w:tcPr>
          <w:p w14:paraId="146716EB" w14:textId="77777777" w:rsidR="00F51433" w:rsidRPr="00054742" w:rsidRDefault="00F51433" w:rsidP="00F51433">
            <w:pPr>
              <w:spacing w:after="0" w:line="240" w:lineRule="auto"/>
              <w:rPr>
                <w:rFonts w:eastAsia="Times New Roman" w:cstheme="minorHAnsi"/>
                <w:sz w:val="20"/>
                <w:szCs w:val="20"/>
                <w:lang w:val="en-US" w:eastAsia="zh-TW" w:bidi="th-TH"/>
              </w:rPr>
            </w:pPr>
            <w:r w:rsidRPr="00054742">
              <w:rPr>
                <w:rFonts w:eastAsia="Times New Roman" w:cstheme="minorHAnsi"/>
                <w:b/>
                <w:color w:val="000000"/>
                <w:sz w:val="20"/>
                <w:szCs w:val="20"/>
                <w:lang w:bidi="ru-RU"/>
              </w:rPr>
              <w:t>ОПИСАНИЕ ПРОБЛЕМЫ ОБЕСПЕЧЕНИЯ БЕЗОПАСНОСТИ</w:t>
            </w:r>
          </w:p>
        </w:tc>
      </w:tr>
      <w:tr w:rsidR="00F51433" w:rsidRPr="00054742" w14:paraId="5BF6BED3" w14:textId="77777777" w:rsidTr="00F51433">
        <w:trPr>
          <w:trHeight w:val="20"/>
        </w:trPr>
        <w:tc>
          <w:tcPr>
            <w:tcW w:w="7140" w:type="dxa"/>
            <w:shd w:val="clear" w:color="auto" w:fill="FFFFFF"/>
            <w:vAlign w:val="center"/>
          </w:tcPr>
          <w:p w14:paraId="22713F27"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b/>
                <w:color w:val="000000"/>
                <w:sz w:val="20"/>
                <w:szCs w:val="20"/>
                <w:lang w:bidi="ru-RU"/>
              </w:rPr>
              <w:t>Вне помещения: ЧИСТЫЙ/ТЕХНИЧЕСКИ ИСПРАВНЫЙ</w:t>
            </w:r>
          </w:p>
        </w:tc>
        <w:tc>
          <w:tcPr>
            <w:tcW w:w="7371" w:type="dxa"/>
            <w:shd w:val="clear" w:color="auto" w:fill="FFFFFF"/>
            <w:vAlign w:val="center"/>
          </w:tcPr>
          <w:p w14:paraId="6D9082CC"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42BBE8E" w14:textId="77777777" w:rsidTr="00F51433">
        <w:trPr>
          <w:trHeight w:val="20"/>
        </w:trPr>
        <w:tc>
          <w:tcPr>
            <w:tcW w:w="7140" w:type="dxa"/>
            <w:shd w:val="clear" w:color="auto" w:fill="FFFFFF"/>
            <w:vAlign w:val="center"/>
          </w:tcPr>
          <w:p w14:paraId="24038217"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1. Имеются ли какие-либо проблемы с безопасностью вне дома, которые могли бы помешать</w:t>
            </w:r>
          </w:p>
        </w:tc>
        <w:tc>
          <w:tcPr>
            <w:tcW w:w="7371" w:type="dxa"/>
            <w:shd w:val="clear" w:color="auto" w:fill="FFFFFF"/>
            <w:vAlign w:val="center"/>
          </w:tcPr>
          <w:p w14:paraId="35A2733D"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504D2329" w14:textId="77777777" w:rsidTr="00F51433">
        <w:trPr>
          <w:trHeight w:val="20"/>
        </w:trPr>
        <w:tc>
          <w:tcPr>
            <w:tcW w:w="7140" w:type="dxa"/>
            <w:shd w:val="clear" w:color="auto" w:fill="FFFFFF"/>
            <w:vAlign w:val="center"/>
          </w:tcPr>
          <w:p w14:paraId="0D3A2DCC"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вам выполнять свою работу безопасным образом?</w:t>
            </w:r>
          </w:p>
        </w:tc>
        <w:tc>
          <w:tcPr>
            <w:tcW w:w="7371" w:type="dxa"/>
            <w:shd w:val="clear" w:color="auto" w:fill="FFFFFF"/>
            <w:vAlign w:val="center"/>
          </w:tcPr>
          <w:p w14:paraId="0BFBA748"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5430B7F6" w14:textId="77777777" w:rsidTr="00F51433">
        <w:trPr>
          <w:trHeight w:val="20"/>
        </w:trPr>
        <w:tc>
          <w:tcPr>
            <w:tcW w:w="7140" w:type="dxa"/>
            <w:shd w:val="clear" w:color="auto" w:fill="FFFFFF"/>
            <w:vAlign w:val="center"/>
          </w:tcPr>
          <w:p w14:paraId="3A4AC9F7"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Например, лестницы, тротуары, освещение, пандусы, лифты и т.д.</w:t>
            </w:r>
          </w:p>
        </w:tc>
        <w:tc>
          <w:tcPr>
            <w:tcW w:w="7371" w:type="dxa"/>
            <w:shd w:val="clear" w:color="auto" w:fill="FFFFFF"/>
            <w:vAlign w:val="center"/>
          </w:tcPr>
          <w:p w14:paraId="6232DC0D"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4F9ED4DD" w14:textId="77777777" w:rsidTr="00F51433">
        <w:trPr>
          <w:trHeight w:val="20"/>
        </w:trPr>
        <w:tc>
          <w:tcPr>
            <w:tcW w:w="7140" w:type="dxa"/>
            <w:shd w:val="clear" w:color="auto" w:fill="FFFFFF"/>
            <w:vAlign w:val="center"/>
          </w:tcPr>
          <w:p w14:paraId="6C0E3F04"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799476CF"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646C72B" w14:textId="77777777" w:rsidTr="00F51433">
        <w:trPr>
          <w:trHeight w:val="20"/>
        </w:trPr>
        <w:tc>
          <w:tcPr>
            <w:tcW w:w="7140" w:type="dxa"/>
            <w:shd w:val="clear" w:color="auto" w:fill="FFFFFF"/>
            <w:vAlign w:val="center"/>
          </w:tcPr>
          <w:p w14:paraId="1B591142"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b/>
                <w:color w:val="000000"/>
                <w:sz w:val="20"/>
                <w:szCs w:val="20"/>
                <w:lang w:bidi="ru-RU"/>
              </w:rPr>
              <w:t>Внутри помещения: ЧИСТЫЙ/СУХОЙ/В РАБОЧЕМ СОСТОЯНИИ</w:t>
            </w:r>
          </w:p>
        </w:tc>
        <w:tc>
          <w:tcPr>
            <w:tcW w:w="7371" w:type="dxa"/>
            <w:shd w:val="clear" w:color="auto" w:fill="FFFFFF"/>
            <w:vAlign w:val="center"/>
          </w:tcPr>
          <w:p w14:paraId="42F7C4D4"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464A923F" w14:textId="77777777" w:rsidTr="00F51433">
        <w:trPr>
          <w:trHeight w:val="20"/>
        </w:trPr>
        <w:tc>
          <w:tcPr>
            <w:tcW w:w="7140" w:type="dxa"/>
            <w:shd w:val="clear" w:color="auto" w:fill="FFFFFF"/>
            <w:vAlign w:val="center"/>
          </w:tcPr>
          <w:p w14:paraId="54538168"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1. Имеются ли какие-либо проблемы с безопасностью в доме в целом: отсутствие достаточного пространства для</w:t>
            </w:r>
          </w:p>
        </w:tc>
        <w:tc>
          <w:tcPr>
            <w:tcW w:w="7371" w:type="dxa"/>
            <w:shd w:val="clear" w:color="auto" w:fill="FFFFFF"/>
            <w:vAlign w:val="center"/>
          </w:tcPr>
          <w:p w14:paraId="229842E2"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1331778A" w14:textId="77777777" w:rsidTr="00F51433">
        <w:trPr>
          <w:trHeight w:val="20"/>
        </w:trPr>
        <w:tc>
          <w:tcPr>
            <w:tcW w:w="7140" w:type="dxa"/>
            <w:shd w:val="clear" w:color="auto" w:fill="FFFFFF"/>
            <w:vAlign w:val="center"/>
          </w:tcPr>
          <w:p w14:paraId="35D952EE"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прохода, проблемы с освещением, коврами и дорожками, шнурами, беспорядком, обогревателями и т. д.?</w:t>
            </w:r>
          </w:p>
        </w:tc>
        <w:tc>
          <w:tcPr>
            <w:tcW w:w="7371" w:type="dxa"/>
            <w:shd w:val="clear" w:color="auto" w:fill="FFFFFF"/>
            <w:vAlign w:val="center"/>
          </w:tcPr>
          <w:p w14:paraId="6D4F3858"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46E42156" w14:textId="77777777" w:rsidTr="00F51433">
        <w:trPr>
          <w:trHeight w:val="20"/>
        </w:trPr>
        <w:tc>
          <w:tcPr>
            <w:tcW w:w="7140" w:type="dxa"/>
            <w:shd w:val="clear" w:color="auto" w:fill="FFFFFF"/>
            <w:vAlign w:val="center"/>
          </w:tcPr>
          <w:p w14:paraId="6BC3AE70"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4D07FF90"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2590B529" w14:textId="77777777" w:rsidTr="00F51433">
        <w:trPr>
          <w:trHeight w:val="20"/>
        </w:trPr>
        <w:tc>
          <w:tcPr>
            <w:tcW w:w="7140" w:type="dxa"/>
            <w:shd w:val="clear" w:color="auto" w:fill="FFFFFF"/>
            <w:vAlign w:val="center"/>
          </w:tcPr>
          <w:p w14:paraId="38DFBAE8"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2. Имеются ли какие-либо проблемы с  безопасностью в гостиной, которые могли бы помешать</w:t>
            </w:r>
          </w:p>
        </w:tc>
        <w:tc>
          <w:tcPr>
            <w:tcW w:w="7371" w:type="dxa"/>
            <w:shd w:val="clear" w:color="auto" w:fill="FFFFFF"/>
            <w:vAlign w:val="center"/>
          </w:tcPr>
          <w:p w14:paraId="7A1227E0"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CCD866B" w14:textId="77777777" w:rsidTr="00F51433">
        <w:trPr>
          <w:trHeight w:val="20"/>
        </w:trPr>
        <w:tc>
          <w:tcPr>
            <w:tcW w:w="7140" w:type="dxa"/>
            <w:shd w:val="clear" w:color="auto" w:fill="FFFFFF"/>
            <w:vAlign w:val="center"/>
          </w:tcPr>
          <w:p w14:paraId="3B82B83E"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вам выполнять свою работу безопасным образом?</w:t>
            </w:r>
          </w:p>
        </w:tc>
        <w:tc>
          <w:tcPr>
            <w:tcW w:w="7371" w:type="dxa"/>
            <w:shd w:val="clear" w:color="auto" w:fill="FFFFFF"/>
            <w:vAlign w:val="center"/>
          </w:tcPr>
          <w:p w14:paraId="20E2EDE7"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400B6368" w14:textId="77777777" w:rsidTr="00F51433">
        <w:trPr>
          <w:trHeight w:val="20"/>
        </w:trPr>
        <w:tc>
          <w:tcPr>
            <w:tcW w:w="7140" w:type="dxa"/>
            <w:shd w:val="clear" w:color="auto" w:fill="FFFFFF"/>
            <w:vAlign w:val="center"/>
          </w:tcPr>
          <w:p w14:paraId="33AA85FF"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2FE35A49"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151E35E1" w14:textId="77777777" w:rsidTr="00F51433">
        <w:trPr>
          <w:trHeight w:val="20"/>
        </w:trPr>
        <w:tc>
          <w:tcPr>
            <w:tcW w:w="7140" w:type="dxa"/>
            <w:shd w:val="clear" w:color="auto" w:fill="FFFFFF"/>
            <w:vAlign w:val="center"/>
          </w:tcPr>
          <w:p w14:paraId="0FF1722A"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3. Имеются ли какие-либо проблемы для безопасности на кухне, которые могли бы помешать</w:t>
            </w:r>
          </w:p>
        </w:tc>
        <w:tc>
          <w:tcPr>
            <w:tcW w:w="7371" w:type="dxa"/>
            <w:shd w:val="clear" w:color="auto" w:fill="FFFFFF"/>
            <w:vAlign w:val="center"/>
          </w:tcPr>
          <w:p w14:paraId="3CB55F85"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13CAF9CC" w14:textId="77777777" w:rsidTr="00F51433">
        <w:trPr>
          <w:trHeight w:val="20"/>
        </w:trPr>
        <w:tc>
          <w:tcPr>
            <w:tcW w:w="7140" w:type="dxa"/>
            <w:shd w:val="clear" w:color="auto" w:fill="FFFFFF"/>
            <w:vAlign w:val="center"/>
          </w:tcPr>
          <w:p w14:paraId="4305B3EF" w14:textId="77777777" w:rsidR="00F51433" w:rsidRPr="00054742" w:rsidRDefault="00F51433" w:rsidP="00F51433">
            <w:pPr>
              <w:spacing w:after="0" w:line="240" w:lineRule="auto"/>
              <w:rPr>
                <w:rFonts w:eastAsia="Times New Roman" w:cstheme="minorHAnsi"/>
                <w:sz w:val="20"/>
                <w:szCs w:val="20"/>
                <w:lang w:val="en-US" w:eastAsia="zh-TW" w:bidi="th-TH"/>
              </w:rPr>
            </w:pPr>
            <w:r w:rsidRPr="00054742">
              <w:rPr>
                <w:rFonts w:eastAsia="Times New Roman" w:cstheme="minorHAnsi"/>
                <w:color w:val="000000"/>
                <w:sz w:val="20"/>
                <w:szCs w:val="20"/>
                <w:lang w:bidi="ru-RU"/>
              </w:rPr>
              <w:t>вам выполнять свою работу безопасным образом? Например, бытовые приборы,</w:t>
            </w:r>
          </w:p>
        </w:tc>
        <w:tc>
          <w:tcPr>
            <w:tcW w:w="7371" w:type="dxa"/>
            <w:shd w:val="clear" w:color="auto" w:fill="FFFFFF"/>
            <w:vAlign w:val="center"/>
          </w:tcPr>
          <w:p w14:paraId="4CD49E55" w14:textId="77777777" w:rsidR="00F51433" w:rsidRPr="00054742" w:rsidRDefault="00F51433" w:rsidP="00F51433">
            <w:pPr>
              <w:spacing w:after="0" w:line="240" w:lineRule="auto"/>
              <w:rPr>
                <w:rFonts w:eastAsia="Times New Roman" w:cstheme="minorHAnsi"/>
                <w:sz w:val="20"/>
                <w:szCs w:val="20"/>
                <w:lang w:val="en-US" w:eastAsia="zh-TW" w:bidi="th-TH"/>
              </w:rPr>
            </w:pPr>
          </w:p>
        </w:tc>
      </w:tr>
      <w:tr w:rsidR="00F51433" w:rsidRPr="00054742" w14:paraId="399BB370" w14:textId="77777777" w:rsidTr="00F51433">
        <w:trPr>
          <w:trHeight w:val="20"/>
        </w:trPr>
        <w:tc>
          <w:tcPr>
            <w:tcW w:w="7140" w:type="dxa"/>
            <w:shd w:val="clear" w:color="auto" w:fill="FFFFFF"/>
            <w:vAlign w:val="center"/>
          </w:tcPr>
          <w:p w14:paraId="6CDDD58F"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беспорядок, кухонная утварь и предметы для уборки.</w:t>
            </w:r>
          </w:p>
        </w:tc>
        <w:tc>
          <w:tcPr>
            <w:tcW w:w="7371" w:type="dxa"/>
            <w:shd w:val="clear" w:color="auto" w:fill="FFFFFF"/>
            <w:vAlign w:val="center"/>
          </w:tcPr>
          <w:p w14:paraId="1556AF9C"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A029099" w14:textId="77777777" w:rsidTr="00F51433">
        <w:trPr>
          <w:trHeight w:val="20"/>
        </w:trPr>
        <w:tc>
          <w:tcPr>
            <w:tcW w:w="7140" w:type="dxa"/>
            <w:shd w:val="clear" w:color="auto" w:fill="FFFFFF"/>
            <w:vAlign w:val="center"/>
          </w:tcPr>
          <w:p w14:paraId="253F9945"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13E7ADC8"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BDE544A" w14:textId="77777777" w:rsidTr="00F51433">
        <w:trPr>
          <w:trHeight w:val="20"/>
        </w:trPr>
        <w:tc>
          <w:tcPr>
            <w:tcW w:w="7140" w:type="dxa"/>
            <w:shd w:val="clear" w:color="auto" w:fill="FFFFFF"/>
            <w:vAlign w:val="center"/>
          </w:tcPr>
          <w:p w14:paraId="0F72073D"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4. Имеются ли какие-либо проблемы с безопасностью в спальне работодателей, которые</w:t>
            </w:r>
          </w:p>
        </w:tc>
        <w:tc>
          <w:tcPr>
            <w:tcW w:w="7371" w:type="dxa"/>
            <w:shd w:val="clear" w:color="auto" w:fill="FFFFFF"/>
            <w:vAlign w:val="center"/>
          </w:tcPr>
          <w:p w14:paraId="248C77D8"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44E8033" w14:textId="77777777" w:rsidTr="00F51433">
        <w:trPr>
          <w:trHeight w:val="20"/>
        </w:trPr>
        <w:tc>
          <w:tcPr>
            <w:tcW w:w="7140" w:type="dxa"/>
            <w:shd w:val="clear" w:color="auto" w:fill="FFFFFF"/>
            <w:vAlign w:val="center"/>
          </w:tcPr>
          <w:p w14:paraId="5B5464E9"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могли бы помешать вам выполнять свою работу безопасным образом?</w:t>
            </w:r>
          </w:p>
        </w:tc>
        <w:tc>
          <w:tcPr>
            <w:tcW w:w="7371" w:type="dxa"/>
            <w:shd w:val="clear" w:color="auto" w:fill="FFFFFF"/>
            <w:vAlign w:val="center"/>
          </w:tcPr>
          <w:p w14:paraId="4FB02A2A"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12B8BB05" w14:textId="77777777" w:rsidTr="00F51433">
        <w:trPr>
          <w:trHeight w:val="20"/>
        </w:trPr>
        <w:tc>
          <w:tcPr>
            <w:tcW w:w="7140" w:type="dxa"/>
            <w:shd w:val="clear" w:color="auto" w:fill="FFFFFF"/>
            <w:vAlign w:val="center"/>
          </w:tcPr>
          <w:p w14:paraId="4298F06E"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004C85E1"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098B0CA7" w14:textId="77777777" w:rsidTr="00F51433">
        <w:trPr>
          <w:trHeight w:val="20"/>
        </w:trPr>
        <w:tc>
          <w:tcPr>
            <w:tcW w:w="7140" w:type="dxa"/>
            <w:shd w:val="clear" w:color="auto" w:fill="FFFFFF"/>
            <w:vAlign w:val="center"/>
          </w:tcPr>
          <w:p w14:paraId="53EB5DB9"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5. Имеются ли какие-либо проблемы с безопасностью в ванной комнате, которые могли бы помешать</w:t>
            </w:r>
          </w:p>
        </w:tc>
        <w:tc>
          <w:tcPr>
            <w:tcW w:w="7371" w:type="dxa"/>
            <w:shd w:val="clear" w:color="auto" w:fill="FFFFFF"/>
            <w:vAlign w:val="center"/>
          </w:tcPr>
          <w:p w14:paraId="07775F2E"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5BDD7C33" w14:textId="77777777" w:rsidTr="00F51433">
        <w:trPr>
          <w:trHeight w:val="20"/>
        </w:trPr>
        <w:tc>
          <w:tcPr>
            <w:tcW w:w="7140" w:type="dxa"/>
            <w:shd w:val="clear" w:color="auto" w:fill="FFFFFF"/>
            <w:vAlign w:val="center"/>
          </w:tcPr>
          <w:p w14:paraId="36712B33"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вам выполнять свою работу безопасным образом?</w:t>
            </w:r>
          </w:p>
        </w:tc>
        <w:tc>
          <w:tcPr>
            <w:tcW w:w="7371" w:type="dxa"/>
            <w:shd w:val="clear" w:color="auto" w:fill="FFFFFF"/>
            <w:vAlign w:val="center"/>
          </w:tcPr>
          <w:p w14:paraId="2E9316C6"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3AB611F8" w14:textId="77777777" w:rsidTr="00F51433">
        <w:trPr>
          <w:trHeight w:val="20"/>
        </w:trPr>
        <w:tc>
          <w:tcPr>
            <w:tcW w:w="7140" w:type="dxa"/>
            <w:shd w:val="clear" w:color="auto" w:fill="FFFFFF"/>
            <w:vAlign w:val="center"/>
          </w:tcPr>
          <w:p w14:paraId="5AF29B4D"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283CAC98"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01AE26F6" w14:textId="77777777" w:rsidTr="00F51433">
        <w:trPr>
          <w:trHeight w:val="20"/>
        </w:trPr>
        <w:tc>
          <w:tcPr>
            <w:tcW w:w="7140" w:type="dxa"/>
            <w:shd w:val="clear" w:color="auto" w:fill="FFFFFF"/>
            <w:vAlign w:val="center"/>
          </w:tcPr>
          <w:p w14:paraId="75DC2D42"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6. Имеются ли какие-либо проблемы с безопасностью, которые могли бы помешать</w:t>
            </w:r>
          </w:p>
        </w:tc>
        <w:tc>
          <w:tcPr>
            <w:tcW w:w="7371" w:type="dxa"/>
            <w:shd w:val="clear" w:color="auto" w:fill="FFFFFF"/>
            <w:vAlign w:val="center"/>
          </w:tcPr>
          <w:p w14:paraId="1AC138D6"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47505F0E" w14:textId="77777777" w:rsidTr="00F51433">
        <w:trPr>
          <w:trHeight w:val="20"/>
        </w:trPr>
        <w:tc>
          <w:tcPr>
            <w:tcW w:w="7140" w:type="dxa"/>
            <w:shd w:val="clear" w:color="auto" w:fill="FFFFFF"/>
            <w:vAlign w:val="center"/>
          </w:tcPr>
          <w:p w14:paraId="11196E35"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color w:val="000000"/>
                <w:sz w:val="20"/>
                <w:szCs w:val="20"/>
                <w:lang w:bidi="ru-RU"/>
              </w:rPr>
              <w:t>вам выполнять свою работу безопасным образом по отношению к вашим работодателям?</w:t>
            </w:r>
          </w:p>
        </w:tc>
        <w:tc>
          <w:tcPr>
            <w:tcW w:w="7371" w:type="dxa"/>
            <w:shd w:val="clear" w:color="auto" w:fill="FFFFFF"/>
            <w:vAlign w:val="center"/>
          </w:tcPr>
          <w:p w14:paraId="17A59BA2" w14:textId="77777777" w:rsidR="00F51433" w:rsidRPr="00054742" w:rsidRDefault="00F51433" w:rsidP="00F51433">
            <w:pPr>
              <w:spacing w:after="0" w:line="240" w:lineRule="auto"/>
              <w:rPr>
                <w:rFonts w:eastAsia="Times New Roman" w:cstheme="minorHAnsi"/>
                <w:sz w:val="20"/>
                <w:szCs w:val="20"/>
                <w:lang w:eastAsia="zh-TW" w:bidi="th-TH"/>
              </w:rPr>
            </w:pPr>
          </w:p>
        </w:tc>
      </w:tr>
      <w:tr w:rsidR="00F51433" w:rsidRPr="00054742" w14:paraId="10B7251F" w14:textId="77777777" w:rsidTr="00F51433">
        <w:trPr>
          <w:trHeight w:val="20"/>
        </w:trPr>
        <w:tc>
          <w:tcPr>
            <w:tcW w:w="7140" w:type="dxa"/>
            <w:shd w:val="clear" w:color="auto" w:fill="FFFFFF"/>
            <w:vAlign w:val="center"/>
          </w:tcPr>
          <w:p w14:paraId="715B87AE" w14:textId="77777777" w:rsidR="00F51433" w:rsidRPr="00054742" w:rsidRDefault="00F51433" w:rsidP="00F51433">
            <w:pPr>
              <w:spacing w:after="0" w:line="240" w:lineRule="auto"/>
              <w:rPr>
                <w:rFonts w:eastAsia="Times New Roman" w:cstheme="minorHAnsi"/>
                <w:sz w:val="20"/>
                <w:szCs w:val="20"/>
                <w:lang w:eastAsia="zh-TW" w:bidi="th-TH"/>
              </w:rPr>
            </w:pPr>
          </w:p>
        </w:tc>
        <w:tc>
          <w:tcPr>
            <w:tcW w:w="7371" w:type="dxa"/>
            <w:shd w:val="clear" w:color="auto" w:fill="FFFFFF"/>
            <w:vAlign w:val="center"/>
          </w:tcPr>
          <w:p w14:paraId="5F71181E" w14:textId="77777777"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b/>
                <w:color w:val="000000"/>
                <w:sz w:val="20"/>
                <w:szCs w:val="20"/>
                <w:lang w:bidi="ru-RU"/>
              </w:rPr>
              <w:t>ПРИ НЕОБХОДИМОСТИ ИСПОЛЬЗУЙТЕ ОБРАТНУЮ СТОРОНУ</w:t>
            </w:r>
          </w:p>
        </w:tc>
      </w:tr>
      <w:tr w:rsidR="00F51433" w:rsidRPr="00054742" w14:paraId="57B06E71" w14:textId="77777777" w:rsidTr="00F51433">
        <w:trPr>
          <w:trHeight w:val="20"/>
        </w:trPr>
        <w:tc>
          <w:tcPr>
            <w:tcW w:w="7140" w:type="dxa"/>
            <w:shd w:val="clear" w:color="auto" w:fill="FFFFFF"/>
            <w:vAlign w:val="center"/>
          </w:tcPr>
          <w:p w14:paraId="5D17D127" w14:textId="00F033AB" w:rsidR="00F51433" w:rsidRPr="00054742" w:rsidRDefault="00F51433" w:rsidP="00F51433">
            <w:pPr>
              <w:spacing w:after="0" w:line="240" w:lineRule="auto"/>
              <w:rPr>
                <w:rFonts w:eastAsia="Times New Roman" w:cstheme="minorHAnsi"/>
                <w:sz w:val="20"/>
                <w:szCs w:val="20"/>
                <w:lang w:eastAsia="zh-TW" w:bidi="th-TH"/>
              </w:rPr>
            </w:pPr>
            <w:r w:rsidRPr="00054742">
              <w:rPr>
                <w:rFonts w:eastAsia="Times New Roman" w:cstheme="minorHAnsi"/>
                <w:b/>
                <w:color w:val="000000"/>
                <w:sz w:val="20"/>
                <w:szCs w:val="20"/>
                <w:lang w:bidi="ru-RU"/>
              </w:rPr>
              <w:t>дом или оборудование, которое вам, возможно, придется использовать?</w:t>
            </w:r>
          </w:p>
        </w:tc>
        <w:tc>
          <w:tcPr>
            <w:tcW w:w="7371" w:type="dxa"/>
            <w:shd w:val="clear" w:color="auto" w:fill="FFFFFF"/>
            <w:vAlign w:val="center"/>
          </w:tcPr>
          <w:p w14:paraId="75BFBC87" w14:textId="77777777" w:rsidR="00F51433" w:rsidRPr="00054742" w:rsidRDefault="00F51433" w:rsidP="00F51433">
            <w:pPr>
              <w:spacing w:after="0" w:line="240" w:lineRule="auto"/>
              <w:rPr>
                <w:rFonts w:eastAsia="Times New Roman" w:cstheme="minorHAnsi"/>
                <w:sz w:val="20"/>
                <w:szCs w:val="20"/>
                <w:lang w:eastAsia="zh-TW" w:bidi="th-TH"/>
              </w:rPr>
            </w:pPr>
          </w:p>
        </w:tc>
      </w:tr>
    </w:tbl>
    <w:p w14:paraId="2689D85E" w14:textId="77777777" w:rsidR="00F51433" w:rsidRPr="00B545AA" w:rsidRDefault="00F51433" w:rsidP="00F51433">
      <w:pPr>
        <w:spacing w:after="0" w:line="240" w:lineRule="auto"/>
        <w:ind w:left="426" w:right="28" w:hanging="426"/>
        <w:rPr>
          <w:rFonts w:cstheme="minorHAnsi"/>
        </w:rPr>
        <w:sectPr w:rsidR="00F51433" w:rsidRPr="00B545AA" w:rsidSect="00054742">
          <w:headerReference w:type="default" r:id="rId24"/>
          <w:pgSz w:w="15842" w:h="12242" w:orient="landscape" w:code="119"/>
          <w:pgMar w:top="720" w:right="720" w:bottom="40" w:left="720" w:header="284" w:footer="708" w:gutter="0"/>
          <w:cols w:space="334"/>
          <w:docGrid w:linePitch="360"/>
        </w:sectPr>
      </w:pPr>
    </w:p>
    <w:p w14:paraId="113E5688" w14:textId="77777777" w:rsidR="00F51433" w:rsidRPr="00B545AA" w:rsidRDefault="00F51433" w:rsidP="00F51433">
      <w:pPr>
        <w:spacing w:after="0" w:line="240" w:lineRule="auto"/>
        <w:ind w:left="426" w:right="28" w:hanging="426"/>
        <w:rPr>
          <w:rFonts w:cstheme="minorHAnsi"/>
        </w:rPr>
      </w:pPr>
    </w:p>
    <w:p w14:paraId="1F8A64B8" w14:textId="77777777" w:rsidR="00F51433" w:rsidRPr="00B545AA" w:rsidRDefault="00F51433" w:rsidP="00F51433">
      <w:pPr>
        <w:spacing w:after="0" w:line="240" w:lineRule="auto"/>
        <w:ind w:left="426" w:right="28" w:hanging="426"/>
        <w:rPr>
          <w:rFonts w:cstheme="minorHAnsi"/>
        </w:rPr>
        <w:sectPr w:rsidR="00F51433" w:rsidRPr="00B545AA" w:rsidSect="00F51433">
          <w:pgSz w:w="15842" w:h="12242" w:orient="landscape" w:code="119"/>
          <w:pgMar w:top="720" w:right="720" w:bottom="720" w:left="720" w:header="284" w:footer="708" w:gutter="0"/>
          <w:cols w:space="334"/>
          <w:docGrid w:linePitch="360"/>
        </w:sectPr>
      </w:pPr>
    </w:p>
    <w:p w14:paraId="04785FAE" w14:textId="77777777" w:rsidR="00054742" w:rsidRDefault="00054742"/>
    <w:tbl>
      <w:tblPr>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054742" w14:paraId="7DD9FA45"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469AFF" w14:textId="77777777" w:rsidR="00F51433" w:rsidRPr="00054742" w:rsidRDefault="00F51433" w:rsidP="00F51433">
            <w:pPr>
              <w:spacing w:after="0" w:line="240" w:lineRule="auto"/>
              <w:rPr>
                <w:rFonts w:eastAsia="Times New Roman" w:cstheme="minorHAnsi"/>
                <w:b/>
                <w:bCs/>
                <w:sz w:val="20"/>
                <w:szCs w:val="20"/>
                <w:lang w:val="en-US" w:eastAsia="zh-TW" w:bidi="th-TH"/>
              </w:rPr>
            </w:pPr>
            <w:r w:rsidRPr="00054742">
              <w:rPr>
                <w:rFonts w:eastAsia="Times New Roman" w:cstheme="minorHAnsi"/>
                <w:b/>
                <w:sz w:val="20"/>
                <w:szCs w:val="20"/>
                <w:lang w:bidi="ru-RU"/>
              </w:rPr>
              <w:t>ОПИСАНИЕ</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EB4EC4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r w:rsidRPr="00054742">
              <w:rPr>
                <w:rFonts w:eastAsia="Times New Roman" w:cstheme="minorHAnsi"/>
                <w:b/>
                <w:color w:val="000000"/>
                <w:sz w:val="20"/>
                <w:szCs w:val="20"/>
                <w:lang w:bidi="ru-RU"/>
              </w:rPr>
              <w:t>ОПИСАНИЕ ПРОБЛЕМЫ ОБЕСПЕЧЕНИЯ БЕЗОПАСНОСТИ</w:t>
            </w:r>
          </w:p>
        </w:tc>
      </w:tr>
      <w:tr w:rsidR="00F51433" w:rsidRPr="00054742" w14:paraId="14F118BB"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E63212E"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BFC9BC8"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EDA735C"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04E85F2"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F753761"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054742" w:rsidRPr="00054742" w14:paraId="59B98532"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914EE1E" w14:textId="77777777" w:rsidR="00054742" w:rsidRPr="00054742" w:rsidRDefault="00054742"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2FFC871" w14:textId="77777777" w:rsidR="00054742" w:rsidRPr="00054742" w:rsidRDefault="00054742" w:rsidP="00F51433">
            <w:pPr>
              <w:spacing w:after="0" w:line="240" w:lineRule="auto"/>
              <w:rPr>
                <w:rFonts w:eastAsia="Times New Roman" w:cstheme="minorHAnsi"/>
                <w:b/>
                <w:bCs/>
                <w:color w:val="000000"/>
                <w:sz w:val="20"/>
                <w:szCs w:val="20"/>
                <w:lang w:val="en-US" w:eastAsia="en-US" w:bidi="th-TH"/>
              </w:rPr>
            </w:pPr>
          </w:p>
        </w:tc>
      </w:tr>
      <w:tr w:rsidR="00F51433" w:rsidRPr="00054742" w14:paraId="31E51696"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D886099"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3EE8EB2"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53B1D21A"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CA03CC1"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477DC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51F954A4"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7D604DD"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18856ED3"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5660BE1B"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530F610"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25C9F87"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47743D43"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869F743"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43F9CEE"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737882F"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15F1545"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7BFE16A"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E712A7D"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8704366"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5D66F1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3C1FD085"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677C26B" w14:textId="77777777" w:rsidR="00F51433" w:rsidRPr="00054742" w:rsidRDefault="00F51433" w:rsidP="00F51433">
            <w:pPr>
              <w:spacing w:after="0" w:line="240" w:lineRule="auto"/>
              <w:rPr>
                <w:rFonts w:eastAsia="Times New Roman" w:cstheme="minorHAnsi"/>
                <w:b/>
                <w:bCs/>
                <w:sz w:val="20"/>
                <w:szCs w:val="20"/>
                <w:lang w:eastAsia="zh-TW" w:bidi="th-TH"/>
              </w:rPr>
            </w:pPr>
            <w:r w:rsidRPr="00054742">
              <w:rPr>
                <w:rFonts w:eastAsia="Times New Roman" w:cstheme="minorHAnsi"/>
                <w:b/>
                <w:sz w:val="20"/>
                <w:szCs w:val="20"/>
                <w:lang w:bidi="ru-RU"/>
              </w:rPr>
              <w:t>Информация о проблеме с безопасностью:</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B6A67DF"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r w:rsidRPr="00054742">
              <w:rPr>
                <w:rFonts w:eastAsia="Times New Roman" w:cstheme="minorHAnsi"/>
                <w:b/>
                <w:color w:val="000000"/>
                <w:sz w:val="20"/>
                <w:szCs w:val="20"/>
                <w:lang w:bidi="ru-RU"/>
              </w:rPr>
              <w:t>ОПИСАНИЕ ПРОБЛЕМЫ ОБЕСПЕЧЕНИЯ БЕЗОПАСНОСТИ</w:t>
            </w:r>
          </w:p>
        </w:tc>
      </w:tr>
      <w:tr w:rsidR="00F51433" w:rsidRPr="00054742" w14:paraId="791AFD27"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B8F578F"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51EC93D"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45CBDAC9"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6EB2C3"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0CCA468"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024B936A"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89522EB"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C6964C4"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443F4D0E"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86305AD"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9DD9237"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4EBB9B3"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B7BDC57"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9C0CFA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75570EE0"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23FD50F"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5DD496F"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16562F6"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7E29945"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B1EA324"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338DDDE4"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9924AC3"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C4AFB0D"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421F951E"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4864832"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E8C943D"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1ECC5C25"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0A87923"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3C1A5D"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3AFF5DBA"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0F7C2AC"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BF4020C"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41849DE8"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1BB7A77" w14:textId="77777777" w:rsidR="00F51433" w:rsidRPr="00054742" w:rsidRDefault="00F51433" w:rsidP="00F51433">
            <w:pPr>
              <w:spacing w:after="0" w:line="240" w:lineRule="auto"/>
              <w:rPr>
                <w:rFonts w:eastAsia="Times New Roman" w:cstheme="minorHAnsi"/>
                <w:b/>
                <w:bCs/>
                <w:sz w:val="20"/>
                <w:szCs w:val="20"/>
                <w:lang w:val="en-US" w:eastAsia="zh-TW" w:bidi="th-TH"/>
              </w:rPr>
            </w:pPr>
            <w:r w:rsidRPr="00054742">
              <w:rPr>
                <w:rFonts w:eastAsia="Times New Roman" w:cstheme="minorHAnsi"/>
                <w:b/>
                <w:sz w:val="20"/>
                <w:szCs w:val="20"/>
                <w:lang w:bidi="ru-RU"/>
              </w:rPr>
              <w:t>Имя и адрес потребителя:</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0561586"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r w:rsidRPr="00054742">
              <w:rPr>
                <w:rFonts w:eastAsia="Times New Roman" w:cstheme="minorHAnsi"/>
                <w:b/>
                <w:color w:val="000000"/>
                <w:sz w:val="20"/>
                <w:szCs w:val="20"/>
                <w:lang w:bidi="ru-RU"/>
              </w:rPr>
              <w:t>Дата:</w:t>
            </w:r>
          </w:p>
        </w:tc>
      </w:tr>
      <w:tr w:rsidR="00F51433" w:rsidRPr="00054742" w14:paraId="2DBF1821"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AA9A29"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6E8D850"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220A39E4"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0D8421"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C92AD2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p>
        </w:tc>
      </w:tr>
      <w:tr w:rsidR="00F51433" w:rsidRPr="00054742" w14:paraId="1FA625CA"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D5BAFA0" w14:textId="77777777" w:rsidR="00F51433" w:rsidRPr="00054742" w:rsidRDefault="00F51433" w:rsidP="00F51433">
            <w:pPr>
              <w:spacing w:after="0" w:line="240" w:lineRule="auto"/>
              <w:rPr>
                <w:rFonts w:eastAsia="Times New Roman" w:cstheme="minorHAnsi"/>
                <w:b/>
                <w:bCs/>
                <w:sz w:val="20"/>
                <w:szCs w:val="20"/>
                <w:lang w:val="en-US" w:eastAsia="zh-TW" w:bidi="th-TH"/>
              </w:rPr>
            </w:pPr>
            <w:r w:rsidRPr="00054742">
              <w:rPr>
                <w:rFonts w:eastAsia="Times New Roman" w:cstheme="minorHAnsi"/>
                <w:b/>
                <w:sz w:val="20"/>
                <w:szCs w:val="20"/>
                <w:lang w:bidi="ru-RU"/>
              </w:rPr>
              <w:t>Подпись личного помощника:</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16D781F"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r w:rsidRPr="00054742">
              <w:rPr>
                <w:rFonts w:eastAsia="Times New Roman" w:cstheme="minorHAnsi"/>
                <w:b/>
                <w:color w:val="000000"/>
                <w:sz w:val="20"/>
                <w:szCs w:val="20"/>
                <w:lang w:bidi="ru-RU"/>
              </w:rPr>
              <w:t>Дата:</w:t>
            </w:r>
          </w:p>
        </w:tc>
      </w:tr>
      <w:tr w:rsidR="00F51433" w:rsidRPr="00054742" w14:paraId="7F5366D9" w14:textId="77777777" w:rsidTr="00054742">
        <w:trPr>
          <w:trHeight w:val="283"/>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40478C5" w14:textId="77777777" w:rsidR="00F51433" w:rsidRPr="00054742" w:rsidRDefault="00F51433" w:rsidP="00F51433">
            <w:pPr>
              <w:spacing w:after="0" w:line="240" w:lineRule="auto"/>
              <w:rPr>
                <w:rFonts w:eastAsia="Times New Roman" w:cstheme="minorHAnsi"/>
                <w:b/>
                <w:bCs/>
                <w:sz w:val="20"/>
                <w:szCs w:val="20"/>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A99F4DB" w14:textId="77777777" w:rsidR="00F51433" w:rsidRPr="00054742" w:rsidRDefault="00F51433" w:rsidP="00F51433">
            <w:pPr>
              <w:spacing w:after="0" w:line="240" w:lineRule="auto"/>
              <w:rPr>
                <w:rFonts w:eastAsia="Times New Roman" w:cstheme="minorHAnsi"/>
                <w:b/>
                <w:bCs/>
                <w:color w:val="000000"/>
                <w:sz w:val="20"/>
                <w:szCs w:val="20"/>
                <w:lang w:val="en-US" w:eastAsia="en-US" w:bidi="th-TH"/>
              </w:rPr>
            </w:pPr>
            <w:r w:rsidRPr="00054742">
              <w:rPr>
                <w:rFonts w:eastAsia="Times New Roman" w:cstheme="minorHAnsi"/>
                <w:b/>
                <w:color w:val="000000"/>
                <w:sz w:val="20"/>
                <w:szCs w:val="20"/>
                <w:lang w:bidi="ru-RU"/>
              </w:rPr>
              <w:t>Дата:</w:t>
            </w:r>
          </w:p>
        </w:tc>
      </w:tr>
    </w:tbl>
    <w:p w14:paraId="3D9D853F" w14:textId="77777777" w:rsidR="00F51433" w:rsidRDefault="00F51433" w:rsidP="00F51433">
      <w:pPr>
        <w:spacing w:after="0" w:line="240" w:lineRule="auto"/>
        <w:ind w:left="426" w:right="28" w:hanging="426"/>
        <w:rPr>
          <w:rFonts w:cstheme="minorHAnsi"/>
          <w:lang w:val="en-US"/>
        </w:rPr>
      </w:pPr>
    </w:p>
    <w:p w14:paraId="5F0DA9D0" w14:textId="77777777" w:rsidR="00F51433" w:rsidRDefault="00F51433" w:rsidP="00F51433">
      <w:pPr>
        <w:spacing w:after="0" w:line="240" w:lineRule="auto"/>
        <w:ind w:left="426" w:right="28" w:hanging="426"/>
        <w:rPr>
          <w:rFonts w:cstheme="minorHAnsi"/>
          <w:lang w:val="en-US"/>
        </w:rPr>
        <w:sectPr w:rsidR="00F51433" w:rsidSect="00F51433">
          <w:pgSz w:w="15842" w:h="12242" w:orient="landscape" w:code="119"/>
          <w:pgMar w:top="720" w:right="720" w:bottom="720" w:left="720" w:header="284" w:footer="708" w:gutter="0"/>
          <w:cols w:space="334"/>
          <w:docGrid w:linePitch="360"/>
        </w:sectPr>
      </w:pPr>
    </w:p>
    <w:p w14:paraId="2A3867EE" w14:textId="77777777" w:rsidR="00F51433" w:rsidRDefault="00F51433" w:rsidP="00F51433">
      <w:pPr>
        <w:spacing w:after="0" w:line="240" w:lineRule="auto"/>
        <w:ind w:left="426" w:right="28" w:hanging="426"/>
        <w:rPr>
          <w:rFonts w:cstheme="minorHAnsi"/>
          <w:lang w:val="en-US"/>
        </w:rPr>
        <w:sectPr w:rsidR="00F51433" w:rsidSect="00F51433">
          <w:pgSz w:w="12242" w:h="15842" w:code="119"/>
          <w:pgMar w:top="720" w:right="720" w:bottom="720" w:left="720" w:header="284" w:footer="708" w:gutter="0"/>
          <w:cols w:space="334"/>
          <w:docGrid w:linePitch="360"/>
        </w:sectPr>
      </w:pPr>
    </w:p>
    <w:p w14:paraId="50F7E75B" w14:textId="77777777" w:rsidR="00BA5CC8" w:rsidRPr="00FD7478" w:rsidRDefault="00BA5CC8" w:rsidP="00BA5CC8">
      <w:pPr>
        <w:spacing w:after="0" w:line="240" w:lineRule="auto"/>
        <w:ind w:right="28"/>
        <w:rPr>
          <w:rFonts w:ascii="Times New Roman" w:hAnsi="Times New Roman" w:cs="Times New Roman"/>
          <w:b/>
          <w:bCs/>
          <w:sz w:val="20"/>
          <w:szCs w:val="20"/>
          <w:lang w:val="en-US"/>
        </w:rPr>
      </w:pPr>
      <w:r w:rsidRPr="00FD7478">
        <w:rPr>
          <w:rFonts w:ascii="Times New Roman" w:eastAsia="Times New Roman" w:hAnsi="Times New Roman" w:cs="Times New Roman"/>
          <w:b/>
          <w:sz w:val="20"/>
          <w:szCs w:val="20"/>
          <w:lang w:bidi="ru-RU"/>
        </w:rPr>
        <w:lastRenderedPageBreak/>
        <w:t>СПРАВКА № ________</w:t>
      </w:r>
    </w:p>
    <w:p w14:paraId="51737C5A" w14:textId="77777777" w:rsidR="00BA5CC8" w:rsidRPr="00FD7478" w:rsidRDefault="00BA5CC8" w:rsidP="00BA5CC8">
      <w:pPr>
        <w:spacing w:after="0" w:line="240" w:lineRule="auto"/>
        <w:ind w:right="28"/>
        <w:rPr>
          <w:rFonts w:ascii="Times New Roman" w:hAnsi="Times New Roman" w:cs="Times New Roman"/>
          <w:b/>
          <w:bCs/>
          <w:sz w:val="8"/>
          <w:szCs w:val="8"/>
          <w:lang w:val="en-US"/>
        </w:rPr>
      </w:pPr>
    </w:p>
    <w:p w14:paraId="567670EB" w14:textId="77777777" w:rsidR="00BA5CC8" w:rsidRPr="00FD7478" w:rsidRDefault="00BA5CC8" w:rsidP="00BA5CC8">
      <w:pPr>
        <w:spacing w:after="0" w:line="240" w:lineRule="auto"/>
        <w:ind w:right="28"/>
        <w:jc w:val="center"/>
        <w:rPr>
          <w:rFonts w:ascii="Times New Roman" w:hAnsi="Times New Roman" w:cs="Times New Roman"/>
          <w:b/>
          <w:bCs/>
          <w:sz w:val="28"/>
          <w:szCs w:val="28"/>
          <w:lang w:val="en-US"/>
        </w:rPr>
      </w:pPr>
      <w:r w:rsidRPr="00FD7478">
        <w:rPr>
          <w:rFonts w:ascii="Times New Roman" w:eastAsia="Times New Roman" w:hAnsi="Times New Roman" w:cs="Times New Roman"/>
          <w:b/>
          <w:sz w:val="28"/>
          <w:szCs w:val="28"/>
          <w:lang w:bidi="ru-RU"/>
        </w:rPr>
        <w:t>WNYIL, INC. ОТЧЕТ ОБ ИНЦИДЕНТЕ</w:t>
      </w:r>
    </w:p>
    <w:p w14:paraId="18D6DA9D" w14:textId="77777777" w:rsidR="00BA5CC8" w:rsidRPr="00FD7478" w:rsidRDefault="00BA5CC8" w:rsidP="00BA5CC8">
      <w:pPr>
        <w:spacing w:after="0" w:line="240" w:lineRule="auto"/>
        <w:ind w:right="28"/>
        <w:rPr>
          <w:rFonts w:ascii="Times New Roman" w:hAnsi="Times New Roman" w:cs="Times New Roman"/>
          <w:b/>
          <w:bCs/>
          <w:sz w:val="10"/>
          <w:szCs w:val="10"/>
          <w:lang w:val="en-US"/>
        </w:rPr>
      </w:pPr>
    </w:p>
    <w:p w14:paraId="058D7A74" w14:textId="77777777" w:rsidR="00BA5CC8" w:rsidRPr="00B545AA" w:rsidRDefault="00BA5CC8" w:rsidP="00BA5CC8">
      <w:pPr>
        <w:spacing w:after="0" w:line="240" w:lineRule="auto"/>
        <w:ind w:right="28"/>
        <w:jc w:val="both"/>
        <w:rPr>
          <w:rFonts w:ascii="Times New Roman" w:hAnsi="Times New Roman" w:cs="Times New Roman"/>
          <w:sz w:val="24"/>
          <w:szCs w:val="24"/>
        </w:rPr>
      </w:pPr>
      <w:r w:rsidRPr="00FD7478">
        <w:rPr>
          <w:rFonts w:ascii="Times New Roman" w:eastAsia="Times New Roman" w:hAnsi="Times New Roman" w:cs="Times New Roman"/>
          <w:sz w:val="24"/>
          <w:szCs w:val="24"/>
          <w:lang w:bidi="ru-RU"/>
        </w:rPr>
        <w:t xml:space="preserve">Данный отчет </w:t>
      </w:r>
      <w:r w:rsidRPr="00B545AA">
        <w:rPr>
          <w:rFonts w:ascii="Times New Roman" w:eastAsia="Times New Roman" w:hAnsi="Times New Roman" w:cs="Times New Roman"/>
          <w:b/>
          <w:sz w:val="24"/>
          <w:szCs w:val="24"/>
          <w:lang w:bidi="ru-RU"/>
        </w:rPr>
        <w:t>должен</w:t>
      </w:r>
      <w:r w:rsidRPr="00FD7478">
        <w:rPr>
          <w:rFonts w:ascii="Times New Roman" w:eastAsia="Times New Roman" w:hAnsi="Times New Roman" w:cs="Times New Roman"/>
          <w:sz w:val="24"/>
          <w:szCs w:val="24"/>
          <w:lang w:bidi="ru-RU"/>
        </w:rPr>
        <w:t xml:space="preserve"> быть оформлен в течение </w:t>
      </w:r>
      <w:r w:rsidRPr="00FD7478">
        <w:rPr>
          <w:rFonts w:ascii="Times New Roman" w:eastAsia="Times New Roman" w:hAnsi="Times New Roman" w:cs="Times New Roman"/>
          <w:b/>
          <w:sz w:val="24"/>
          <w:szCs w:val="24"/>
          <w:lang w:bidi="ru-RU"/>
        </w:rPr>
        <w:t>24 часов</w:t>
      </w:r>
      <w:r w:rsidRPr="00FD7478">
        <w:rPr>
          <w:rFonts w:ascii="Times New Roman" w:eastAsia="Times New Roman" w:hAnsi="Times New Roman" w:cs="Times New Roman"/>
          <w:sz w:val="24"/>
          <w:szCs w:val="24"/>
          <w:lang w:bidi="ru-RU"/>
        </w:rPr>
        <w:t xml:space="preserve"> после инцидента участником происшествия или свидетелем инцидента. Если задействовано более одного человека, </w:t>
      </w:r>
      <w:r w:rsidRPr="00FD7478">
        <w:rPr>
          <w:rFonts w:ascii="Times New Roman" w:eastAsia="Times New Roman" w:hAnsi="Times New Roman" w:cs="Times New Roman"/>
          <w:sz w:val="24"/>
          <w:szCs w:val="24"/>
          <w:u w:val="single"/>
          <w:lang w:bidi="ru-RU"/>
        </w:rPr>
        <w:t>для каждого вовлеченного лица</w:t>
      </w:r>
      <w:r w:rsidRPr="00FD7478">
        <w:rPr>
          <w:rFonts w:ascii="Times New Roman" w:eastAsia="Times New Roman" w:hAnsi="Times New Roman" w:cs="Times New Roman"/>
          <w:sz w:val="24"/>
          <w:szCs w:val="24"/>
          <w:lang w:bidi="ru-RU"/>
        </w:rPr>
        <w:t xml:space="preserve"> должен быть составлен отдельный отчет.</w:t>
      </w:r>
      <w:r w:rsidRPr="00FD7478">
        <w:rPr>
          <w:rFonts w:ascii="Times New Roman" w:eastAsia="Times New Roman" w:hAnsi="Times New Roman" w:cs="Times New Roman"/>
          <w:sz w:val="24"/>
          <w:szCs w:val="24"/>
          <w:u w:val="single"/>
          <w:lang w:bidi="ru-RU"/>
        </w:rPr>
        <w:t xml:space="preserve"> </w:t>
      </w:r>
      <w:r w:rsidRPr="00FD7478">
        <w:rPr>
          <w:rFonts w:ascii="Times New Roman" w:eastAsia="Times New Roman" w:hAnsi="Times New Roman" w:cs="Times New Roman"/>
          <w:sz w:val="24"/>
          <w:szCs w:val="24"/>
          <w:lang w:bidi="ru-RU"/>
        </w:rPr>
        <w:t>Заполненная форма должна быть немедленно сдана руководителю сотрудника, который затем направит ее координатору по персоналу.</w:t>
      </w:r>
    </w:p>
    <w:p w14:paraId="1F9F5736" w14:textId="77777777" w:rsidR="00BA5CC8" w:rsidRPr="00B545AA" w:rsidRDefault="00BA5CC8" w:rsidP="00BA5CC8">
      <w:pPr>
        <w:spacing w:after="0" w:line="240" w:lineRule="auto"/>
        <w:ind w:right="28"/>
        <w:jc w:val="both"/>
        <w:rPr>
          <w:rFonts w:ascii="Times New Roman" w:hAnsi="Times New Roman" w:cs="Times New Roman"/>
          <w:sz w:val="12"/>
          <w:szCs w:val="12"/>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BA5CC8" w:rsidRPr="00054742" w14:paraId="6821F7DF" w14:textId="77777777" w:rsidTr="001478A1">
        <w:trPr>
          <w:trHeight w:val="20"/>
        </w:trPr>
        <w:tc>
          <w:tcPr>
            <w:tcW w:w="10872" w:type="dxa"/>
            <w:gridSpan w:val="2"/>
            <w:shd w:val="clear" w:color="auto" w:fill="FFFFFF"/>
          </w:tcPr>
          <w:p w14:paraId="3EE16665" w14:textId="77777777" w:rsidR="00BA5CC8" w:rsidRPr="00054742" w:rsidRDefault="00BA5CC8" w:rsidP="001478A1">
            <w:pPr>
              <w:spacing w:before="20" w:after="0" w:line="240" w:lineRule="auto"/>
              <w:rPr>
                <w:rFonts w:ascii="Times New Roman" w:eastAsia="Times New Roman" w:hAnsi="Times New Roman" w:cs="Times New Roman"/>
                <w:sz w:val="24"/>
                <w:szCs w:val="24"/>
                <w:lang w:val="en-US" w:eastAsia="zh-TW" w:bidi="th-TH"/>
              </w:rPr>
            </w:pPr>
            <w:r w:rsidRPr="00054742">
              <w:rPr>
                <w:rFonts w:ascii="Times New Roman" w:eastAsia="Times New Roman" w:hAnsi="Times New Roman" w:cs="Times New Roman"/>
                <w:color w:val="000000"/>
                <w:sz w:val="24"/>
                <w:szCs w:val="24"/>
                <w:lang w:bidi="ru-RU"/>
              </w:rPr>
              <w:t>1. Имя участника инцидента:</w:t>
            </w:r>
          </w:p>
        </w:tc>
      </w:tr>
      <w:tr w:rsidR="00BA5CC8" w:rsidRPr="00054742" w14:paraId="7B503AE0" w14:textId="77777777" w:rsidTr="001478A1">
        <w:trPr>
          <w:trHeight w:val="20"/>
        </w:trPr>
        <w:tc>
          <w:tcPr>
            <w:tcW w:w="10872" w:type="dxa"/>
            <w:gridSpan w:val="2"/>
            <w:shd w:val="clear" w:color="auto" w:fill="FFFFFF"/>
          </w:tcPr>
          <w:p w14:paraId="7A2F1547"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2. Руководитель участника инцидента:</w:t>
            </w:r>
          </w:p>
        </w:tc>
      </w:tr>
      <w:tr w:rsidR="00BA5CC8" w:rsidRPr="00054742" w14:paraId="09976115" w14:textId="77777777" w:rsidTr="001478A1">
        <w:trPr>
          <w:trHeight w:val="20"/>
        </w:trPr>
        <w:tc>
          <w:tcPr>
            <w:tcW w:w="5436" w:type="dxa"/>
            <w:shd w:val="clear" w:color="auto" w:fill="FFFFFF"/>
          </w:tcPr>
          <w:p w14:paraId="4FEFADC4" w14:textId="77777777" w:rsidR="00BA5CC8" w:rsidRPr="00054742" w:rsidRDefault="00BA5CC8" w:rsidP="001478A1">
            <w:pPr>
              <w:spacing w:before="20" w:after="0" w:line="240" w:lineRule="auto"/>
              <w:rPr>
                <w:rFonts w:ascii="Times New Roman" w:eastAsia="Times New Roman" w:hAnsi="Times New Roman" w:cs="Times New Roman"/>
                <w:sz w:val="24"/>
                <w:szCs w:val="24"/>
                <w:lang w:val="en-US" w:eastAsia="zh-TW" w:bidi="th-TH"/>
              </w:rPr>
            </w:pPr>
            <w:r w:rsidRPr="00054742">
              <w:rPr>
                <w:rFonts w:ascii="Times New Roman" w:eastAsia="Times New Roman" w:hAnsi="Times New Roman" w:cs="Times New Roman"/>
                <w:color w:val="000000"/>
                <w:sz w:val="24"/>
                <w:szCs w:val="24"/>
                <w:lang w:bidi="ru-RU"/>
              </w:rPr>
              <w:t>3. Дата инцидента:</w:t>
            </w:r>
          </w:p>
        </w:tc>
        <w:tc>
          <w:tcPr>
            <w:tcW w:w="5436" w:type="dxa"/>
            <w:shd w:val="clear" w:color="auto" w:fill="FFFFFF"/>
          </w:tcPr>
          <w:p w14:paraId="38EA24ED" w14:textId="77777777" w:rsidR="00BA5CC8" w:rsidRPr="00054742" w:rsidRDefault="00BA5CC8" w:rsidP="001478A1">
            <w:pPr>
              <w:tabs>
                <w:tab w:val="right" w:pos="5191"/>
              </w:tabs>
              <w:spacing w:before="20" w:after="0" w:line="240" w:lineRule="auto"/>
              <w:rPr>
                <w:rFonts w:ascii="Times New Roman" w:eastAsia="Times New Roman" w:hAnsi="Times New Roman" w:cs="Times New Roman"/>
                <w:sz w:val="24"/>
                <w:szCs w:val="24"/>
                <w:lang w:eastAsia="zh-TW" w:bidi="th-TH"/>
              </w:rPr>
            </w:pPr>
            <w:r w:rsidRPr="00054742">
              <w:rPr>
                <w:rFonts w:ascii="Times New Roman" w:eastAsia="Times New Roman" w:hAnsi="Times New Roman" w:cs="Times New Roman"/>
                <w:color w:val="000000"/>
                <w:sz w:val="24"/>
                <w:szCs w:val="24"/>
                <w:lang w:bidi="ru-RU"/>
              </w:rPr>
              <w:t>Время инцидента:</w:t>
            </w:r>
            <w:r w:rsidRPr="00054742">
              <w:rPr>
                <w:rFonts w:ascii="Times New Roman" w:eastAsia="Times New Roman" w:hAnsi="Times New Roman" w:cs="Times New Roman"/>
                <w:color w:val="000000"/>
                <w:sz w:val="24"/>
                <w:szCs w:val="24"/>
                <w:lang w:bidi="ru-RU"/>
              </w:rPr>
              <w:tab/>
              <w:t>ДО ПОЛУДНЯ        ПОСЛЕ ПОЛУДНЯ</w:t>
            </w:r>
          </w:p>
        </w:tc>
      </w:tr>
      <w:tr w:rsidR="00BA5CC8" w:rsidRPr="00054742" w14:paraId="19E377AB" w14:textId="77777777" w:rsidTr="001478A1">
        <w:trPr>
          <w:trHeight w:val="20"/>
        </w:trPr>
        <w:tc>
          <w:tcPr>
            <w:tcW w:w="5436" w:type="dxa"/>
            <w:shd w:val="clear" w:color="auto" w:fill="FFFFFF"/>
          </w:tcPr>
          <w:p w14:paraId="0F7412F6" w14:textId="77777777" w:rsidR="00BA5CC8" w:rsidRPr="00054742" w:rsidRDefault="00BA5CC8" w:rsidP="001478A1">
            <w:pPr>
              <w:tabs>
                <w:tab w:val="right" w:pos="5098"/>
              </w:tabs>
              <w:spacing w:before="20" w:after="0" w:line="240" w:lineRule="auto"/>
              <w:rPr>
                <w:rFonts w:ascii="Times New Roman" w:eastAsia="Times New Roman" w:hAnsi="Times New Roman" w:cs="Times New Roman"/>
                <w:sz w:val="24"/>
                <w:szCs w:val="24"/>
                <w:lang w:eastAsia="zh-TW" w:bidi="th-TH"/>
              </w:rPr>
            </w:pPr>
            <w:r w:rsidRPr="00054742">
              <w:rPr>
                <w:rFonts w:ascii="Times New Roman" w:eastAsia="Times New Roman" w:hAnsi="Times New Roman" w:cs="Times New Roman"/>
                <w:color w:val="000000"/>
                <w:sz w:val="24"/>
                <w:szCs w:val="24"/>
                <w:lang w:bidi="ru-RU"/>
              </w:rPr>
              <w:t xml:space="preserve">4. Начало смены: </w:t>
            </w:r>
            <w:r w:rsidRPr="00054742">
              <w:rPr>
                <w:rFonts w:ascii="Times New Roman" w:eastAsia="Times New Roman" w:hAnsi="Times New Roman" w:cs="Times New Roman"/>
                <w:color w:val="000000"/>
                <w:sz w:val="24"/>
                <w:szCs w:val="24"/>
                <w:lang w:bidi="ru-RU"/>
              </w:rPr>
              <w:tab/>
              <w:t>ДО ПОЛУДНЯ        ПОСЛЕ ПОЛУДНЯ</w:t>
            </w:r>
          </w:p>
        </w:tc>
        <w:tc>
          <w:tcPr>
            <w:tcW w:w="5436" w:type="dxa"/>
            <w:shd w:val="clear" w:color="auto" w:fill="FFFFFF"/>
          </w:tcPr>
          <w:p w14:paraId="730820E9" w14:textId="77777777" w:rsidR="00BA5CC8" w:rsidRPr="00054742" w:rsidRDefault="00BA5CC8" w:rsidP="001478A1">
            <w:pPr>
              <w:tabs>
                <w:tab w:val="right" w:pos="5191"/>
              </w:tabs>
              <w:spacing w:before="20" w:after="0" w:line="240" w:lineRule="auto"/>
              <w:rPr>
                <w:rFonts w:ascii="Times New Roman" w:eastAsia="Times New Roman" w:hAnsi="Times New Roman" w:cs="Times New Roman"/>
                <w:sz w:val="24"/>
                <w:szCs w:val="24"/>
                <w:lang w:eastAsia="zh-TW" w:bidi="th-TH"/>
              </w:rPr>
            </w:pPr>
            <w:r w:rsidRPr="00054742">
              <w:rPr>
                <w:rFonts w:ascii="Times New Roman" w:eastAsia="Times New Roman" w:hAnsi="Times New Roman" w:cs="Times New Roman"/>
                <w:color w:val="000000"/>
                <w:sz w:val="24"/>
                <w:szCs w:val="24"/>
                <w:lang w:bidi="ru-RU"/>
              </w:rPr>
              <w:t>Конец смены:</w:t>
            </w:r>
            <w:r w:rsidRPr="00054742">
              <w:rPr>
                <w:rFonts w:ascii="Times New Roman" w:eastAsia="Times New Roman" w:hAnsi="Times New Roman" w:cs="Times New Roman"/>
                <w:color w:val="000000"/>
                <w:sz w:val="24"/>
                <w:szCs w:val="24"/>
                <w:lang w:bidi="ru-RU"/>
              </w:rPr>
              <w:tab/>
              <w:t>ДО ПОЛУДНЯ        ПОСЛЕ ПОЛУДНЯ</w:t>
            </w:r>
          </w:p>
        </w:tc>
      </w:tr>
      <w:tr w:rsidR="00BA5CC8" w:rsidRPr="00054742" w14:paraId="5AE9AFD2" w14:textId="77777777" w:rsidTr="001478A1">
        <w:trPr>
          <w:trHeight w:val="20"/>
        </w:trPr>
        <w:tc>
          <w:tcPr>
            <w:tcW w:w="10872" w:type="dxa"/>
            <w:gridSpan w:val="2"/>
            <w:shd w:val="clear" w:color="auto" w:fill="FFFFFF"/>
          </w:tcPr>
          <w:p w14:paraId="467299B0"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5. Отношение к WNYIL: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Сотрудник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Доброволец/стажер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Потребитель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Посетитель</w:t>
            </w:r>
          </w:p>
          <w:p w14:paraId="357EC21D" w14:textId="77777777" w:rsidR="00BA5CC8" w:rsidRPr="00054742" w:rsidRDefault="00BA5CC8" w:rsidP="001478A1">
            <w:pPr>
              <w:spacing w:before="20" w:after="0" w:line="240" w:lineRule="auto"/>
              <w:rPr>
                <w:rFonts w:ascii="Times New Roman" w:eastAsia="Times New Roman" w:hAnsi="Times New Roman" w:cs="Times New Roman"/>
                <w:sz w:val="24"/>
                <w:szCs w:val="24"/>
                <w:lang w:eastAsia="zh-TW" w:bidi="th-TH"/>
              </w:rPr>
            </w:pPr>
          </w:p>
        </w:tc>
      </w:tr>
      <w:tr w:rsidR="00BA5CC8" w:rsidRPr="00054742" w14:paraId="4A5B5C0C" w14:textId="77777777" w:rsidTr="001478A1">
        <w:trPr>
          <w:trHeight w:val="20"/>
        </w:trPr>
        <w:tc>
          <w:tcPr>
            <w:tcW w:w="10872" w:type="dxa"/>
            <w:gridSpan w:val="2"/>
            <w:shd w:val="clear" w:color="auto" w:fill="FFFFFF"/>
          </w:tcPr>
          <w:p w14:paraId="520AEA99"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6. Адрес участника инцидента:</w:t>
            </w:r>
          </w:p>
          <w:p w14:paraId="07D6CB39"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p>
          <w:p w14:paraId="563F02CD"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p>
        </w:tc>
      </w:tr>
      <w:tr w:rsidR="00BA5CC8" w:rsidRPr="00054742" w14:paraId="144D64BB"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2DE70F94"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7. Номер телефона участника инцидента:</w:t>
            </w:r>
          </w:p>
        </w:tc>
      </w:tr>
      <w:tr w:rsidR="00BA5CC8" w:rsidRPr="00054742" w14:paraId="32827780"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81E03BE"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8. Имя свидетеля/свидетелей (если есть):</w:t>
            </w:r>
          </w:p>
        </w:tc>
      </w:tr>
      <w:tr w:rsidR="00BA5CC8" w:rsidRPr="00054742" w14:paraId="191C63B7"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2F3D7E"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9. Адрес и телефон свидетеля/свидетелей:</w:t>
            </w:r>
          </w:p>
          <w:p w14:paraId="7956FC5D"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p>
        </w:tc>
      </w:tr>
      <w:tr w:rsidR="00BA5CC8" w:rsidRPr="00054742" w14:paraId="4C826790" w14:textId="77777777" w:rsidTr="001478A1">
        <w:trPr>
          <w:trHeight w:val="20"/>
        </w:trPr>
        <w:tc>
          <w:tcPr>
            <w:tcW w:w="10872" w:type="dxa"/>
            <w:gridSpan w:val="2"/>
            <w:shd w:val="clear" w:color="auto" w:fill="FFFFFF"/>
          </w:tcPr>
          <w:p w14:paraId="712A148E" w14:textId="77777777" w:rsidR="00BA5CC8" w:rsidRPr="00054742" w:rsidRDefault="00BA5CC8" w:rsidP="00054742">
            <w:pPr>
              <w:tabs>
                <w:tab w:val="left" w:pos="3114"/>
                <w:tab w:val="left" w:pos="6658"/>
                <w:tab w:val="left" w:pos="8217"/>
              </w:tabs>
              <w:spacing w:before="20" w:after="0" w:line="240" w:lineRule="auto"/>
              <w:rPr>
                <w:rFonts w:ascii="Times New Roman" w:eastAsia="Times New Roman" w:hAnsi="Times New Roman" w:cs="Times New Roman"/>
                <w:sz w:val="24"/>
                <w:szCs w:val="24"/>
                <w:lang w:eastAsia="zh-TW" w:bidi="th-TH"/>
              </w:rPr>
            </w:pPr>
            <w:r w:rsidRPr="00054742">
              <w:rPr>
                <w:rFonts w:ascii="Times New Roman" w:eastAsia="Times New Roman" w:hAnsi="Times New Roman" w:cs="Times New Roman"/>
                <w:color w:val="000000"/>
                <w:sz w:val="24"/>
                <w:szCs w:val="24"/>
                <w:lang w:bidi="ru-RU"/>
              </w:rPr>
              <w:t>10. Тип инцидента:</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Злоупотребление/халатность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Нападение/драка</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Сгибание</w:t>
            </w:r>
          </w:p>
          <w:p w14:paraId="76638AD0" w14:textId="77777777" w:rsidR="00BA5CC8" w:rsidRPr="00054742" w:rsidRDefault="00BA5CC8" w:rsidP="00054742">
            <w:pPr>
              <w:tabs>
                <w:tab w:val="left" w:pos="3114"/>
                <w:tab w:val="left" w:pos="6658"/>
                <w:tab w:val="left" w:pos="8217"/>
              </w:tabs>
              <w:spacing w:before="20" w:after="0" w:line="240" w:lineRule="auto"/>
              <w:rPr>
                <w:rFonts w:ascii="Times New Roman" w:eastAsia="Times New Roman" w:hAnsi="Times New Roman" w:cs="Times New Roman"/>
                <w:sz w:val="24"/>
                <w:szCs w:val="24"/>
                <w:lang w:eastAsia="zh-TW" w:bidi="th-TH"/>
              </w:rPr>
            </w:pPr>
            <w:r w:rsidRPr="00054742">
              <w:rPr>
                <w:rFonts w:ascii="Times New Roman" w:eastAsia="Times New Roman" w:hAnsi="Times New Roman" w:cs="Times New Roman"/>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Падение/скольжение</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Болезнь</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Подъем тяжести</w:t>
            </w:r>
          </w:p>
          <w:p w14:paraId="63D137E2" w14:textId="77777777" w:rsidR="00BA5CC8" w:rsidRPr="00054742" w:rsidRDefault="00BA5CC8" w:rsidP="001478A1">
            <w:pPr>
              <w:tabs>
                <w:tab w:val="left" w:pos="3114"/>
                <w:tab w:val="left" w:pos="5382"/>
                <w:tab w:val="left" w:pos="7366"/>
                <w:tab w:val="right" w:pos="10627"/>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Дорожная авария</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Кража</w:t>
            </w:r>
          </w:p>
          <w:p w14:paraId="6C59CFB6" w14:textId="77777777" w:rsidR="00BA5CC8" w:rsidRPr="00054742" w:rsidRDefault="00BA5CC8" w:rsidP="001478A1">
            <w:pPr>
              <w:tabs>
                <w:tab w:val="left" w:pos="3114"/>
                <w:tab w:val="left" w:pos="5382"/>
                <w:tab w:val="left" w:pos="7366"/>
                <w:tab w:val="right" w:pos="10627"/>
              </w:tabs>
              <w:spacing w:before="20" w:after="0" w:line="240" w:lineRule="auto"/>
              <w:rPr>
                <w:rFonts w:ascii="Times New Roman" w:eastAsia="Times New Roman" w:hAnsi="Times New Roman" w:cs="Times New Roman"/>
                <w:color w:val="000000"/>
                <w:sz w:val="24"/>
                <w:szCs w:val="24"/>
                <w:u w:val="single"/>
                <w:lang w:val="en-US"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Другое:</w:t>
            </w:r>
          </w:p>
        </w:tc>
      </w:tr>
      <w:tr w:rsidR="00BA5CC8" w:rsidRPr="00054742" w14:paraId="25542289" w14:textId="77777777" w:rsidTr="001478A1">
        <w:trPr>
          <w:trHeight w:val="20"/>
        </w:trPr>
        <w:tc>
          <w:tcPr>
            <w:tcW w:w="10872" w:type="dxa"/>
            <w:gridSpan w:val="2"/>
            <w:shd w:val="clear" w:color="auto" w:fill="FFFFFF"/>
          </w:tcPr>
          <w:p w14:paraId="41CBCF43" w14:textId="77777777" w:rsidR="00BA5CC8" w:rsidRPr="00054742" w:rsidRDefault="00BA5CC8" w:rsidP="001478A1">
            <w:pPr>
              <w:tabs>
                <w:tab w:val="left" w:pos="3114"/>
                <w:tab w:val="left" w:pos="5382"/>
                <w:tab w:val="left" w:pos="7933"/>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11. Затронутые части тела:</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Голова</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Лицо</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Глаза (Л или П)</w:t>
            </w:r>
          </w:p>
          <w:p w14:paraId="42DB0FE9" w14:textId="77777777" w:rsidR="00BA5CC8" w:rsidRPr="00054742" w:rsidRDefault="00BA5CC8" w:rsidP="001478A1">
            <w:pPr>
              <w:tabs>
                <w:tab w:val="left" w:pos="3114"/>
                <w:tab w:val="left" w:pos="5382"/>
                <w:tab w:val="left" w:pos="7933"/>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Туловище/спина</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Шея</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Кисть руки (Л или П)</w:t>
            </w:r>
          </w:p>
          <w:p w14:paraId="68FE3DED" w14:textId="77777777" w:rsidR="00BA5CC8" w:rsidRPr="00054742" w:rsidRDefault="00BA5CC8" w:rsidP="001478A1">
            <w:pPr>
              <w:tabs>
                <w:tab w:val="left" w:pos="3114"/>
                <w:tab w:val="left" w:pos="5382"/>
                <w:tab w:val="left" w:pos="7933"/>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Пальцы</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Колено (Л или П)</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Лодыжка (Л или П)</w:t>
            </w:r>
          </w:p>
          <w:p w14:paraId="7C9A9698" w14:textId="77777777" w:rsidR="00BA5CC8" w:rsidRPr="00054742" w:rsidRDefault="00BA5CC8" w:rsidP="001478A1">
            <w:pPr>
              <w:tabs>
                <w:tab w:val="left" w:pos="3114"/>
                <w:tab w:val="left" w:pos="5382"/>
                <w:tab w:val="left" w:pos="7933"/>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Рука (Л или П)</w:t>
            </w:r>
            <w:r w:rsidRPr="00054742">
              <w:rPr>
                <w:rFonts w:ascii="Times New Roman" w:eastAsia="Times New Roman" w:hAnsi="Times New Roman" w:cs="Times New Roman" w:hint="eastAsia"/>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Плечо (Л или П)</w:t>
            </w:r>
            <w:r w:rsidRPr="00054742">
              <w:rPr>
                <w:rFonts w:ascii="Times New Roman" w:eastAsia="Times New Roman" w:hAnsi="Times New Roman" w:cs="Times New Roman" w:hint="eastAsia"/>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Стопа (Л или П)</w:t>
            </w:r>
          </w:p>
          <w:p w14:paraId="51903BD4" w14:textId="77777777" w:rsidR="00BA5CC8" w:rsidRPr="00054742" w:rsidRDefault="00BA5CC8" w:rsidP="001478A1">
            <w:pPr>
              <w:tabs>
                <w:tab w:val="left" w:pos="3114"/>
                <w:tab w:val="left" w:pos="5382"/>
                <w:tab w:val="left" w:pos="7933"/>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Бедро (Л или П)</w:t>
            </w:r>
            <w:r w:rsidRPr="00054742">
              <w:rPr>
                <w:rFonts w:ascii="Times New Roman" w:eastAsia="Times New Roman" w:hAnsi="Times New Roman" w:cs="Times New Roman" w:hint="eastAsia"/>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Другое (указать)</w:t>
            </w:r>
            <w:r w:rsidRPr="00054742">
              <w:rPr>
                <w:rFonts w:ascii="Times New Roman" w:eastAsia="Times New Roman" w:hAnsi="Times New Roman" w:cs="Times New Roman" w:hint="eastAsia"/>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hint="eastAsia"/>
                <w:color w:val="000000"/>
                <w:sz w:val="24"/>
                <w:szCs w:val="24"/>
                <w:lang w:bidi="ru-RU"/>
              </w:rPr>
              <w:t xml:space="preserve"> Не применимо</w:t>
            </w:r>
          </w:p>
        </w:tc>
      </w:tr>
      <w:tr w:rsidR="00BA5CC8" w:rsidRPr="00054742" w14:paraId="41CEED55" w14:textId="77777777" w:rsidTr="001478A1">
        <w:trPr>
          <w:trHeight w:val="20"/>
        </w:trPr>
        <w:tc>
          <w:tcPr>
            <w:tcW w:w="10872" w:type="dxa"/>
            <w:gridSpan w:val="2"/>
            <w:shd w:val="clear" w:color="auto" w:fill="FFFFFF"/>
          </w:tcPr>
          <w:p w14:paraId="27BDB88A"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12. Место или адрес инцидента:</w:t>
            </w:r>
          </w:p>
          <w:p w14:paraId="345D46A6" w14:textId="77777777" w:rsidR="00BA5CC8" w:rsidRPr="00054742" w:rsidRDefault="00BA5CC8" w:rsidP="001478A1">
            <w:pPr>
              <w:spacing w:before="20" w:after="0" w:line="240" w:lineRule="auto"/>
              <w:rPr>
                <w:rFonts w:ascii="Times New Roman" w:eastAsia="Times New Roman" w:hAnsi="Times New Roman" w:cs="Times New Roman"/>
                <w:sz w:val="24"/>
                <w:szCs w:val="24"/>
                <w:lang w:val="en-US" w:eastAsia="zh-TW" w:bidi="th-TH"/>
              </w:rPr>
            </w:pPr>
          </w:p>
          <w:p w14:paraId="796C10D6" w14:textId="77777777" w:rsidR="00BA5CC8" w:rsidRPr="00054742" w:rsidRDefault="00BA5CC8" w:rsidP="001478A1">
            <w:pPr>
              <w:spacing w:before="20" w:after="0" w:line="240" w:lineRule="auto"/>
              <w:rPr>
                <w:rFonts w:ascii="Times New Roman" w:eastAsia="Times New Roman" w:hAnsi="Times New Roman" w:cs="Times New Roman"/>
                <w:sz w:val="24"/>
                <w:szCs w:val="24"/>
                <w:lang w:val="en-US" w:eastAsia="zh-TW" w:bidi="th-TH"/>
              </w:rPr>
            </w:pPr>
          </w:p>
        </w:tc>
      </w:tr>
      <w:tr w:rsidR="00BA5CC8" w:rsidRPr="00054742" w14:paraId="5F08B098" w14:textId="77777777" w:rsidTr="001478A1">
        <w:trPr>
          <w:trHeight w:val="20"/>
        </w:trPr>
        <w:tc>
          <w:tcPr>
            <w:tcW w:w="10872" w:type="dxa"/>
            <w:gridSpan w:val="2"/>
            <w:shd w:val="clear" w:color="auto" w:fill="FFFFFF"/>
          </w:tcPr>
          <w:p w14:paraId="3A73BF01" w14:textId="77777777" w:rsidR="00BA5CC8" w:rsidRPr="00054742" w:rsidRDefault="00BA5CC8" w:rsidP="001478A1">
            <w:pPr>
              <w:spacing w:before="20" w:after="0" w:line="240" w:lineRule="auto"/>
              <w:ind w:left="421" w:right="1124" w:hanging="421"/>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13.</w:t>
            </w:r>
            <w:r w:rsidRPr="00054742">
              <w:rPr>
                <w:rFonts w:ascii="Times New Roman" w:eastAsia="Times New Roman" w:hAnsi="Times New Roman" w:cs="Times New Roman"/>
                <w:color w:val="000000"/>
                <w:sz w:val="24"/>
                <w:szCs w:val="24"/>
                <w:lang w:bidi="ru-RU"/>
              </w:rPr>
              <w:tab/>
              <w:t>Опишите инцидент подробно: (укажите все инструменты, оборудование, материалы и т. д., которые были вовлечены в инцидент)</w:t>
            </w:r>
          </w:p>
          <w:p w14:paraId="05735D23"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p>
          <w:p w14:paraId="35C8BE0A"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p>
          <w:p w14:paraId="712F538E"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p>
          <w:p w14:paraId="3FA56B31" w14:textId="77777777" w:rsidR="00BA5CC8" w:rsidRPr="00054742" w:rsidRDefault="00BA5CC8" w:rsidP="001478A1">
            <w:pPr>
              <w:spacing w:before="20" w:after="0" w:line="240" w:lineRule="auto"/>
              <w:rPr>
                <w:rFonts w:ascii="Times New Roman" w:eastAsia="Times New Roman" w:hAnsi="Times New Roman" w:cs="Times New Roman"/>
                <w:color w:val="000000"/>
                <w:sz w:val="24"/>
                <w:szCs w:val="24"/>
                <w:lang w:eastAsia="en-US" w:bidi="th-TH"/>
              </w:rPr>
            </w:pPr>
          </w:p>
          <w:p w14:paraId="480E1356" w14:textId="77777777" w:rsidR="00BA5CC8" w:rsidRPr="00054742" w:rsidRDefault="00BA5CC8" w:rsidP="001478A1">
            <w:pPr>
              <w:spacing w:before="20" w:after="0" w:line="240" w:lineRule="auto"/>
              <w:rPr>
                <w:rFonts w:ascii="Times New Roman" w:eastAsia="Times New Roman" w:hAnsi="Times New Roman" w:cs="Times New Roman"/>
                <w:sz w:val="24"/>
                <w:szCs w:val="24"/>
                <w:lang w:eastAsia="zh-TW" w:bidi="th-TH"/>
              </w:rPr>
            </w:pPr>
          </w:p>
        </w:tc>
      </w:tr>
    </w:tbl>
    <w:p w14:paraId="6B6B95B3" w14:textId="77777777" w:rsidR="00BA5CC8" w:rsidRPr="00B545AA" w:rsidRDefault="00BA5CC8" w:rsidP="00BA5CC8"/>
    <w:p w14:paraId="195AF61B" w14:textId="77777777" w:rsidR="00BA5CC8" w:rsidRPr="00B545AA" w:rsidRDefault="00BA5CC8" w:rsidP="00BA5CC8">
      <w:pPr>
        <w:spacing w:after="0" w:line="240" w:lineRule="auto"/>
        <w:ind w:right="28"/>
        <w:jc w:val="both"/>
        <w:rPr>
          <w:rFonts w:ascii="Times New Roman" w:hAnsi="Times New Roman" w:cs="Times New Roman"/>
        </w:rPr>
        <w:sectPr w:rsidR="00BA5CC8" w:rsidRPr="00B545AA" w:rsidSect="001478A1">
          <w:headerReference w:type="default" r:id="rId25"/>
          <w:pgSz w:w="12242" w:h="15842" w:code="119"/>
          <w:pgMar w:top="720" w:right="720" w:bottom="720" w:left="720" w:header="284" w:footer="417" w:gutter="0"/>
          <w:pgNumType w:start="1"/>
          <w:cols w:space="708"/>
          <w:docGrid w:linePitch="360"/>
        </w:sectPr>
      </w:pPr>
    </w:p>
    <w:p w14:paraId="51A029DF" w14:textId="77777777" w:rsidR="00BA5CC8" w:rsidRPr="00B545AA" w:rsidRDefault="00BA5CC8" w:rsidP="00BA5CC8">
      <w:pPr>
        <w:spacing w:after="0" w:line="240" w:lineRule="auto"/>
        <w:ind w:right="28"/>
        <w:jc w:val="both"/>
        <w:rPr>
          <w:rFonts w:ascii="Times New Roman" w:hAnsi="Times New Roman" w:cs="Times New Roman"/>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BA5CC8" w:rsidRPr="00054742" w14:paraId="46D6EDD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733578" w14:textId="77777777" w:rsidR="00BA5CC8" w:rsidRPr="00054742" w:rsidRDefault="00BA5CC8" w:rsidP="001478A1">
            <w:pPr>
              <w:tabs>
                <w:tab w:val="left" w:pos="5382"/>
                <w:tab w:val="left" w:pos="7366"/>
                <w:tab w:val="left" w:pos="9067"/>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14. Связывались ли с EMS?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Да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Нет</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 применимо</w:t>
            </w:r>
          </w:p>
        </w:tc>
      </w:tr>
      <w:tr w:rsidR="00BA5CC8" w:rsidRPr="00054742" w14:paraId="2F01EC4A"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6E7817" w14:textId="77777777" w:rsidR="00BA5CC8" w:rsidRPr="00054742" w:rsidRDefault="00BA5CC8" w:rsidP="001478A1">
            <w:pPr>
              <w:tabs>
                <w:tab w:val="left" w:pos="5382"/>
                <w:tab w:val="left" w:pos="7366"/>
                <w:tab w:val="left" w:pos="9067"/>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 xml:space="preserve">15. Было ли подано заявление в полицию?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Да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Нет</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 применимо</w:t>
            </w:r>
          </w:p>
        </w:tc>
      </w:tr>
      <w:tr w:rsidR="00BA5CC8" w:rsidRPr="00054742" w14:paraId="64CC4E5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7D295DE"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16. Имя и адрес поставщика услуг:</w:t>
            </w:r>
          </w:p>
        </w:tc>
      </w:tr>
      <w:tr w:rsidR="00BA5CC8" w:rsidRPr="00054742" w14:paraId="2272520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CE5968E"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17. Корректирующее действие:</w:t>
            </w:r>
          </w:p>
          <w:p w14:paraId="5ECD753D"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p>
          <w:p w14:paraId="0B179315"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p>
        </w:tc>
      </w:tr>
      <w:tr w:rsidR="00BA5CC8" w:rsidRPr="00054742" w14:paraId="09BEACF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6C11E93"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18. Дата плана корректирующих действий:</w:t>
            </w:r>
          </w:p>
        </w:tc>
      </w:tr>
      <w:tr w:rsidR="00BA5CC8" w:rsidRPr="00054742" w14:paraId="006E92E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2FD7496" w14:textId="77777777" w:rsidR="00BA5CC8" w:rsidRPr="00054742" w:rsidRDefault="00BA5CC8" w:rsidP="001478A1">
            <w:pPr>
              <w:tabs>
                <w:tab w:val="left" w:pos="6658"/>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19. Подпись вовлеченного лица: </w:t>
            </w:r>
            <w:r w:rsidRPr="00054742">
              <w:rPr>
                <w:rFonts w:ascii="Times New Roman" w:eastAsia="Times New Roman" w:hAnsi="Times New Roman" w:cs="Times New Roman"/>
                <w:color w:val="000000"/>
                <w:sz w:val="24"/>
                <w:szCs w:val="24"/>
                <w:lang w:bidi="ru-RU"/>
              </w:rPr>
              <w:tab/>
              <w:t>Дата подписания:</w:t>
            </w:r>
          </w:p>
        </w:tc>
      </w:tr>
      <w:tr w:rsidR="00BA5CC8" w:rsidRPr="00054742" w14:paraId="177D5F8B"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D0798CB" w14:textId="77777777" w:rsidR="00BA5CC8" w:rsidRPr="00054742" w:rsidRDefault="00BA5CC8" w:rsidP="001478A1">
            <w:pPr>
              <w:tabs>
                <w:tab w:val="left" w:pos="6658"/>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20. Подпись руководителя: </w:t>
            </w:r>
            <w:r w:rsidRPr="00054742">
              <w:rPr>
                <w:rFonts w:ascii="Times New Roman" w:eastAsia="Times New Roman" w:hAnsi="Times New Roman" w:cs="Times New Roman"/>
                <w:color w:val="000000"/>
                <w:sz w:val="24"/>
                <w:szCs w:val="24"/>
                <w:lang w:bidi="ru-RU"/>
              </w:rPr>
              <w:tab/>
              <w:t>Дата проверки отчета:</w:t>
            </w:r>
          </w:p>
        </w:tc>
      </w:tr>
      <w:tr w:rsidR="00BA5CC8" w:rsidRPr="00054742" w14:paraId="536B43A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FC71487" w14:textId="77777777" w:rsidR="00BA5CC8" w:rsidRPr="00054742" w:rsidRDefault="00BA5CC8" w:rsidP="001478A1">
            <w:pPr>
              <w:tabs>
                <w:tab w:val="left" w:pos="6658"/>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21. Подпись генерального директора: </w:t>
            </w:r>
            <w:r w:rsidRPr="00054742">
              <w:rPr>
                <w:rFonts w:ascii="Times New Roman" w:eastAsia="Times New Roman" w:hAnsi="Times New Roman" w:cs="Times New Roman"/>
                <w:color w:val="000000"/>
                <w:sz w:val="24"/>
                <w:szCs w:val="24"/>
                <w:lang w:bidi="ru-RU"/>
              </w:rPr>
              <w:tab/>
              <w:t>Дата проверки отчета:</w:t>
            </w:r>
          </w:p>
        </w:tc>
      </w:tr>
      <w:tr w:rsidR="00BA5CC8" w:rsidRPr="00054742" w14:paraId="315E7C6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50EBC66" w14:textId="19FAD953" w:rsidR="00BA5CC8" w:rsidRPr="00054742" w:rsidRDefault="00BA5CC8" w:rsidP="009F3B52">
            <w:pPr>
              <w:tabs>
                <w:tab w:val="left" w:pos="6232"/>
              </w:tabs>
              <w:spacing w:before="120" w:after="0" w:line="240" w:lineRule="auto"/>
              <w:jc w:val="center"/>
              <w:rPr>
                <w:rFonts w:ascii="Times New Roman" w:eastAsia="Times New Roman" w:hAnsi="Times New Roman" w:cs="Times New Roman"/>
                <w:b/>
                <w:bCs/>
                <w:color w:val="000000"/>
                <w:sz w:val="24"/>
                <w:szCs w:val="24"/>
                <w:u w:val="single"/>
                <w:lang w:val="en-US" w:eastAsia="en-US" w:bidi="th-TH"/>
              </w:rPr>
            </w:pPr>
            <w:r w:rsidRPr="00054742">
              <w:rPr>
                <w:rFonts w:ascii="Times New Roman" w:eastAsia="Times New Roman" w:hAnsi="Times New Roman" w:cs="Times New Roman"/>
                <w:b/>
                <w:color w:val="000000"/>
                <w:sz w:val="24"/>
                <w:szCs w:val="24"/>
                <w:u w:val="single"/>
                <w:lang w:bidi="ru-RU"/>
              </w:rPr>
              <w:t>Только для внутреннего пользования:</w:t>
            </w:r>
          </w:p>
        </w:tc>
      </w:tr>
      <w:tr w:rsidR="00BA5CC8" w:rsidRPr="00054742" w14:paraId="5D426913" w14:textId="77777777" w:rsidTr="001478A1">
        <w:trPr>
          <w:trHeight w:val="997"/>
        </w:trPr>
        <w:tc>
          <w:tcPr>
            <w:tcW w:w="10872" w:type="dxa"/>
            <w:tcBorders>
              <w:top w:val="single" w:sz="8" w:space="0" w:color="auto"/>
              <w:left w:val="single" w:sz="8" w:space="0" w:color="auto"/>
              <w:right w:val="single" w:sz="8" w:space="0" w:color="auto"/>
            </w:tcBorders>
            <w:shd w:val="clear" w:color="auto" w:fill="FFFFFF"/>
          </w:tcPr>
          <w:p w14:paraId="10D68196" w14:textId="77777777" w:rsidR="00BA5CC8" w:rsidRPr="00054742" w:rsidRDefault="00BA5CC8" w:rsidP="00054742">
            <w:pPr>
              <w:tabs>
                <w:tab w:val="left" w:pos="2263"/>
                <w:tab w:val="left" w:pos="4106"/>
                <w:tab w:val="left" w:pos="5949"/>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Категория инцидента: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Сотрудник</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Личный помощник</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Волонтер/стажер</w:t>
            </w:r>
          </w:p>
          <w:p w14:paraId="103623FF" w14:textId="77777777" w:rsidR="00BA5CC8" w:rsidRPr="00054742" w:rsidRDefault="00BA5CC8" w:rsidP="00054742">
            <w:pPr>
              <w:tabs>
                <w:tab w:val="left" w:pos="2263"/>
                <w:tab w:val="left" w:pos="4106"/>
                <w:tab w:val="left" w:pos="5949"/>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Учреждение</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Потребитель</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Транспорт</w:t>
            </w:r>
          </w:p>
          <w:p w14:paraId="080FB293" w14:textId="77777777" w:rsidR="00BA5CC8" w:rsidRPr="00054742" w:rsidRDefault="00BA5CC8" w:rsidP="001478A1">
            <w:pPr>
              <w:tabs>
                <w:tab w:val="left" w:pos="2263"/>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Посетитель</w:t>
            </w:r>
          </w:p>
        </w:tc>
      </w:tr>
      <w:tr w:rsidR="00BA5CC8" w:rsidRPr="00054742" w14:paraId="5BB60869"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7C5D62B"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Дата получения формы офисом:</w:t>
            </w:r>
          </w:p>
        </w:tc>
      </w:tr>
      <w:tr w:rsidR="00BA5CC8" w:rsidRPr="00054742" w14:paraId="11EE4E0E"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16D8759"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Офисные заметки:</w:t>
            </w:r>
          </w:p>
        </w:tc>
      </w:tr>
      <w:tr w:rsidR="00BA5CC8" w:rsidRPr="00054742" w14:paraId="5AB79ABD"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E353823"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Дата получения формы отделом кадров:</w:t>
            </w:r>
          </w:p>
        </w:tc>
      </w:tr>
      <w:tr w:rsidR="00BA5CC8" w:rsidRPr="00054742" w14:paraId="761C944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0B82099"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Заметки отдела кадров:</w:t>
            </w:r>
          </w:p>
          <w:p w14:paraId="42C7628D"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p>
        </w:tc>
      </w:tr>
      <w:tr w:rsidR="00BA5CC8" w:rsidRPr="00054742" w14:paraId="64824387"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7299C7" w14:textId="77777777" w:rsidR="00BA5CC8" w:rsidRPr="00054742" w:rsidRDefault="00BA5CC8" w:rsidP="00054742">
            <w:pPr>
              <w:tabs>
                <w:tab w:val="left" w:pos="3964"/>
                <w:tab w:val="left" w:pos="6941"/>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Программный комитет </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Отдел кадров</w:t>
            </w:r>
            <w:r w:rsidRPr="00054742">
              <w:rPr>
                <w:rFonts w:ascii="Times New Roman" w:eastAsia="Times New Roman" w:hAnsi="Times New Roman" w:cs="Times New Roman"/>
                <w:color w:val="000000"/>
                <w:sz w:val="24"/>
                <w:szCs w:val="24"/>
                <w:lang w:bidi="ru-RU"/>
              </w:rPr>
              <w:tab/>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Корпоративное соответствие</w:t>
            </w:r>
          </w:p>
        </w:tc>
      </w:tr>
      <w:tr w:rsidR="00BA5CC8" w:rsidRPr="00054742" w14:paraId="755B071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46582E2"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Обращение в Координационное агентство по уходу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Да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Нет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 применимо</w:t>
            </w:r>
          </w:p>
        </w:tc>
      </w:tr>
      <w:tr w:rsidR="00BA5CC8" w:rsidRPr="00054742" w14:paraId="503DF535"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02B17D4"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val="en-US" w:eastAsia="en-US" w:bidi="th-TH"/>
              </w:rPr>
            </w:pPr>
            <w:r w:rsidRPr="00054742">
              <w:rPr>
                <w:rFonts w:ascii="Times New Roman" w:eastAsia="Times New Roman" w:hAnsi="Times New Roman" w:cs="Times New Roman"/>
                <w:color w:val="000000"/>
                <w:sz w:val="24"/>
                <w:szCs w:val="24"/>
                <w:lang w:bidi="ru-RU"/>
              </w:rPr>
              <w:t>Если да, дата контакта:</w:t>
            </w:r>
          </w:p>
        </w:tc>
      </w:tr>
      <w:tr w:rsidR="00BA5CC8" w:rsidRPr="00054742" w14:paraId="7D954E70"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F4E03F"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Координационное агентство по уходу, контактная информация:</w:t>
            </w:r>
          </w:p>
          <w:p w14:paraId="144BC39B"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p w14:paraId="399BC862"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p w14:paraId="28631E7C"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tc>
      </w:tr>
      <w:tr w:rsidR="00BA5CC8" w:rsidRPr="00054742" w14:paraId="73DF4A98"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EF2542"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 xml:space="preserve">Предыстория инцидентов: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Да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Нет  </w:t>
            </w:r>
            <w:r w:rsidRPr="00054742">
              <w:rPr>
                <w:rFonts w:ascii="Times New Roman" w:eastAsia="Times New Roman" w:hAnsi="Times New Roman" w:cs="Times New Roman"/>
                <w:color w:val="000000"/>
                <w:sz w:val="24"/>
                <w:szCs w:val="24"/>
                <w:lang w:bidi="ru-RU"/>
              </w:rPr>
              <w:sym w:font="Wingdings 2" w:char="F0A3"/>
            </w:r>
            <w:r w:rsidRPr="00054742">
              <w:rPr>
                <w:rFonts w:ascii="Times New Roman" w:eastAsia="Times New Roman" w:hAnsi="Times New Roman" w:cs="Times New Roman"/>
                <w:color w:val="000000"/>
                <w:sz w:val="24"/>
                <w:szCs w:val="24"/>
                <w:lang w:bidi="ru-RU"/>
              </w:rPr>
              <w:t xml:space="preserve"> Не применимо</w:t>
            </w:r>
          </w:p>
          <w:p w14:paraId="68753781"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tc>
      </w:tr>
      <w:tr w:rsidR="00BA5CC8" w:rsidRPr="00054742" w14:paraId="003AB60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83D974A"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r w:rsidRPr="00054742">
              <w:rPr>
                <w:rFonts w:ascii="Times New Roman" w:eastAsia="Times New Roman" w:hAnsi="Times New Roman" w:cs="Times New Roman"/>
                <w:color w:val="000000"/>
                <w:sz w:val="24"/>
                <w:szCs w:val="24"/>
                <w:lang w:bidi="ru-RU"/>
              </w:rPr>
              <w:t>Если да, укажите дату и предоставьте описание инцидента:</w:t>
            </w:r>
          </w:p>
          <w:p w14:paraId="4DE1C547"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p w14:paraId="695A1500"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p w14:paraId="3FE48388"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p w14:paraId="3C96CCC7" w14:textId="77777777" w:rsidR="00BA5CC8" w:rsidRPr="00054742" w:rsidRDefault="00BA5CC8" w:rsidP="001478A1">
            <w:pPr>
              <w:tabs>
                <w:tab w:val="left" w:pos="6232"/>
              </w:tabs>
              <w:spacing w:before="20" w:after="0" w:line="240" w:lineRule="auto"/>
              <w:rPr>
                <w:rFonts w:ascii="Times New Roman" w:eastAsia="Times New Roman" w:hAnsi="Times New Roman" w:cs="Times New Roman"/>
                <w:color w:val="000000"/>
                <w:sz w:val="24"/>
                <w:szCs w:val="24"/>
                <w:lang w:eastAsia="en-US" w:bidi="th-TH"/>
              </w:rPr>
            </w:pPr>
          </w:p>
        </w:tc>
      </w:tr>
    </w:tbl>
    <w:p w14:paraId="6764F151" w14:textId="77777777" w:rsidR="00BA5CC8" w:rsidRPr="00B545AA" w:rsidRDefault="00BA5CC8" w:rsidP="00BA5CC8">
      <w:pPr>
        <w:spacing w:after="0" w:line="240" w:lineRule="auto"/>
        <w:ind w:right="28"/>
        <w:jc w:val="both"/>
        <w:rPr>
          <w:rFonts w:ascii="Times New Roman" w:hAnsi="Times New Roman" w:cs="Times New Roman"/>
        </w:rPr>
      </w:pPr>
    </w:p>
    <w:p w14:paraId="268AB008" w14:textId="77777777" w:rsidR="00BA5CC8" w:rsidRPr="00B545AA" w:rsidRDefault="00BA5CC8" w:rsidP="00BA5CC8">
      <w:pPr>
        <w:spacing w:after="0" w:line="240" w:lineRule="auto"/>
        <w:ind w:right="28"/>
        <w:jc w:val="both"/>
        <w:rPr>
          <w:rFonts w:ascii="Times New Roman" w:hAnsi="Times New Roman" w:cs="Times New Roman"/>
        </w:rPr>
      </w:pPr>
    </w:p>
    <w:p w14:paraId="318FF195" w14:textId="77777777" w:rsidR="009F3B52" w:rsidRPr="00B545AA" w:rsidRDefault="009F3B52" w:rsidP="00BA5CC8">
      <w:pPr>
        <w:spacing w:after="0" w:line="240" w:lineRule="auto"/>
        <w:ind w:right="28"/>
        <w:jc w:val="both"/>
        <w:rPr>
          <w:rFonts w:ascii="Times New Roman" w:hAnsi="Times New Roman" w:cs="Times New Roman"/>
        </w:rPr>
      </w:pPr>
    </w:p>
    <w:p w14:paraId="2574B51F" w14:textId="77777777" w:rsidR="009F3B52" w:rsidRPr="00054742" w:rsidRDefault="009F3B52" w:rsidP="00BA5CC8">
      <w:pPr>
        <w:spacing w:after="0" w:line="240" w:lineRule="auto"/>
        <w:ind w:right="28"/>
        <w:jc w:val="both"/>
        <w:rPr>
          <w:rFonts w:ascii="Times New Roman" w:hAnsi="Times New Roman" w:cs="Times New Roman"/>
          <w:lang w:val="es-AR"/>
        </w:rPr>
      </w:pPr>
    </w:p>
    <w:p w14:paraId="095525A8" w14:textId="77777777" w:rsidR="009F3B52" w:rsidRPr="00B545AA" w:rsidRDefault="009F3B52" w:rsidP="00BA5CC8">
      <w:pPr>
        <w:spacing w:after="0" w:line="240" w:lineRule="auto"/>
        <w:ind w:right="28"/>
        <w:jc w:val="both"/>
        <w:rPr>
          <w:rFonts w:ascii="Times New Roman" w:hAnsi="Times New Roman" w:cs="Times New Roman"/>
        </w:rPr>
      </w:pPr>
    </w:p>
    <w:p w14:paraId="229244C5" w14:textId="77777777" w:rsidR="009F3B52" w:rsidRPr="00B545AA" w:rsidRDefault="009F3B52" w:rsidP="00BA5CC8">
      <w:pPr>
        <w:spacing w:after="0" w:line="240" w:lineRule="auto"/>
        <w:ind w:right="28"/>
        <w:jc w:val="both"/>
        <w:rPr>
          <w:rFonts w:cstheme="minorHAnsi"/>
          <w:sz w:val="20"/>
          <w:szCs w:val="20"/>
        </w:rPr>
        <w:sectPr w:rsidR="009F3B52" w:rsidRPr="00B545AA" w:rsidSect="001478A1">
          <w:pgSz w:w="12242" w:h="15842" w:code="119"/>
          <w:pgMar w:top="720" w:right="720" w:bottom="720" w:left="720" w:header="284" w:footer="417" w:gutter="0"/>
          <w:pgNumType w:start="1"/>
          <w:cols w:space="708"/>
          <w:docGrid w:linePitch="360"/>
        </w:sectPr>
      </w:pPr>
      <w:r w:rsidRPr="009F3B52">
        <w:rPr>
          <w:rFonts w:cstheme="minorHAnsi"/>
          <w:sz w:val="20"/>
          <w:szCs w:val="20"/>
          <w:lang w:bidi="ru-RU"/>
        </w:rPr>
        <w:t>2019-01</w:t>
      </w:r>
    </w:p>
    <w:p w14:paraId="60650FE2" w14:textId="77777777" w:rsidR="009F3B52" w:rsidRPr="00B545AA" w:rsidRDefault="009F3B52" w:rsidP="009F3B52">
      <w:pPr>
        <w:spacing w:after="0" w:line="240" w:lineRule="auto"/>
        <w:ind w:right="28"/>
        <w:jc w:val="center"/>
        <w:rPr>
          <w:rFonts w:asciiTheme="majorHAnsi" w:hAnsiTheme="majorHAnsi" w:cstheme="minorHAnsi"/>
          <w:b/>
          <w:bCs/>
          <w:sz w:val="24"/>
          <w:szCs w:val="24"/>
        </w:rPr>
      </w:pPr>
      <w:r w:rsidRPr="009F3B52">
        <w:rPr>
          <w:rFonts w:asciiTheme="majorHAnsi" w:hAnsiTheme="majorHAnsi" w:cstheme="minorHAnsi"/>
          <w:b/>
          <w:sz w:val="24"/>
          <w:szCs w:val="24"/>
          <w:lang w:bidi="ru-RU"/>
        </w:rPr>
        <w:lastRenderedPageBreak/>
        <w:t>ПРЕКРАЩЕНИЕ РАБОТЫ, ОТСТАВКА</w:t>
      </w:r>
    </w:p>
    <w:p w14:paraId="201F3489" w14:textId="77777777" w:rsidR="009F3B52" w:rsidRPr="00B545AA" w:rsidRDefault="009F3B52" w:rsidP="009F3B52">
      <w:pPr>
        <w:spacing w:after="0" w:line="240" w:lineRule="auto"/>
        <w:ind w:right="28"/>
        <w:rPr>
          <w:rFonts w:asciiTheme="majorHAnsi" w:hAnsiTheme="majorHAnsi" w:cstheme="minorHAnsi"/>
        </w:rPr>
      </w:pPr>
    </w:p>
    <w:p w14:paraId="682F20AB" w14:textId="77777777" w:rsidR="009F3B52" w:rsidRPr="00B545AA" w:rsidRDefault="009F3B52" w:rsidP="009F3B52">
      <w:pPr>
        <w:spacing w:after="0" w:line="240" w:lineRule="auto"/>
        <w:ind w:right="28"/>
        <w:jc w:val="center"/>
        <w:rPr>
          <w:rFonts w:asciiTheme="majorHAnsi" w:hAnsiTheme="majorHAnsi" w:cstheme="minorHAnsi"/>
        </w:rPr>
      </w:pPr>
      <w:r w:rsidRPr="009F3B52">
        <w:rPr>
          <w:rFonts w:asciiTheme="majorHAnsi" w:hAnsiTheme="majorHAnsi" w:cstheme="minorHAnsi"/>
          <w:lang w:bidi="ru-RU"/>
        </w:rPr>
        <w:t>ПРЕКРАЩЕНИЕ: Заполняется потребителем</w:t>
      </w:r>
    </w:p>
    <w:p w14:paraId="73052319" w14:textId="77777777" w:rsidR="009F3B52" w:rsidRPr="00B545AA" w:rsidRDefault="009F3B52" w:rsidP="009F3B52">
      <w:pPr>
        <w:spacing w:after="0" w:line="240" w:lineRule="auto"/>
        <w:ind w:right="28"/>
        <w:jc w:val="center"/>
        <w:rPr>
          <w:rFonts w:asciiTheme="majorHAnsi" w:hAnsiTheme="majorHAnsi" w:cstheme="minorHAnsi"/>
        </w:rPr>
      </w:pPr>
      <w:r w:rsidRPr="009F3B52">
        <w:rPr>
          <w:rFonts w:asciiTheme="majorHAnsi" w:hAnsiTheme="majorHAnsi" w:cstheme="minorHAnsi"/>
          <w:lang w:bidi="ru-RU"/>
        </w:rPr>
        <w:t>ОТСТАВКА: Заполняется помощником</w:t>
      </w:r>
    </w:p>
    <w:p w14:paraId="27207443" w14:textId="77777777" w:rsidR="009F3B52" w:rsidRPr="00B545AA" w:rsidRDefault="009F3B52" w:rsidP="009F3B52">
      <w:pPr>
        <w:spacing w:after="0" w:line="240" w:lineRule="auto"/>
        <w:ind w:right="28"/>
        <w:rPr>
          <w:rFonts w:asciiTheme="majorHAnsi" w:hAnsiTheme="majorHAnsi" w:cstheme="minorHAnsi"/>
        </w:rPr>
      </w:pPr>
    </w:p>
    <w:p w14:paraId="231903AF" w14:textId="77777777" w:rsidR="009F3B52" w:rsidRPr="00B545AA" w:rsidRDefault="009F3B52" w:rsidP="009F3B52">
      <w:pPr>
        <w:spacing w:after="0" w:line="240" w:lineRule="auto"/>
        <w:ind w:right="28"/>
        <w:jc w:val="center"/>
        <w:rPr>
          <w:rFonts w:asciiTheme="majorHAnsi" w:hAnsiTheme="majorHAnsi" w:cstheme="minorHAnsi"/>
        </w:rPr>
      </w:pPr>
      <w:r>
        <w:rPr>
          <w:rFonts w:asciiTheme="majorHAnsi" w:hAnsiTheme="majorHAnsi" w:cstheme="minorHAnsi"/>
          <w:lang w:bidi="ru-RU"/>
        </w:rPr>
        <w:t>Пожалуйста, верните подписанную форму в наш офис в течение пяти (5) рабочих дней</w:t>
      </w:r>
    </w:p>
    <w:p w14:paraId="11AF2625" w14:textId="77777777" w:rsidR="009F3B52" w:rsidRPr="00B545AA" w:rsidRDefault="009F3B52" w:rsidP="009F3B52">
      <w:pPr>
        <w:spacing w:after="0" w:line="240" w:lineRule="auto"/>
        <w:ind w:right="28"/>
        <w:rPr>
          <w:rFonts w:asciiTheme="majorHAnsi" w:hAnsiTheme="majorHAnsi" w:cstheme="minorHAnsi"/>
        </w:rPr>
      </w:pPr>
      <w:r>
        <w:rPr>
          <w:rFonts w:asciiTheme="majorHAnsi" w:hAnsiTheme="majorHAnsi" w:cstheme="minorHAnsi"/>
          <w:lang w:bidi="ru-RU"/>
        </w:rPr>
        <w:t>***************************************************************************************</w:t>
      </w:r>
    </w:p>
    <w:p w14:paraId="07571D8E" w14:textId="77777777" w:rsidR="009F3B52" w:rsidRPr="00B545AA" w:rsidRDefault="009F3B52" w:rsidP="009F3B52">
      <w:pPr>
        <w:tabs>
          <w:tab w:val="right" w:pos="8221"/>
        </w:tabs>
        <w:spacing w:after="0" w:line="240" w:lineRule="auto"/>
        <w:ind w:right="28"/>
        <w:rPr>
          <w:rFonts w:asciiTheme="majorHAnsi" w:hAnsiTheme="majorHAnsi" w:cstheme="minorHAnsi"/>
        </w:rPr>
      </w:pPr>
      <w:r w:rsidRPr="009F3B52">
        <w:rPr>
          <w:rFonts w:asciiTheme="majorHAnsi" w:hAnsiTheme="majorHAnsi" w:cstheme="minorHAnsi"/>
          <w:lang w:bidi="ru-RU"/>
        </w:rPr>
        <w:t>Имя потребителя:</w:t>
      </w:r>
      <w:r w:rsidRPr="009F3B52">
        <w:rPr>
          <w:rFonts w:asciiTheme="majorHAnsi" w:hAnsiTheme="majorHAnsi" w:cstheme="minorHAnsi"/>
          <w:u w:val="single"/>
          <w:lang w:bidi="ru-RU"/>
        </w:rPr>
        <w:tab/>
      </w:r>
    </w:p>
    <w:p w14:paraId="34158855" w14:textId="77777777" w:rsidR="009F3B52" w:rsidRPr="00B545AA" w:rsidRDefault="009F3B52" w:rsidP="009F3B52">
      <w:pPr>
        <w:tabs>
          <w:tab w:val="right" w:pos="8221"/>
        </w:tabs>
        <w:spacing w:after="0" w:line="240" w:lineRule="auto"/>
        <w:ind w:right="28"/>
        <w:rPr>
          <w:rFonts w:asciiTheme="majorHAnsi" w:hAnsiTheme="majorHAnsi" w:cstheme="minorHAnsi"/>
        </w:rPr>
      </w:pPr>
    </w:p>
    <w:p w14:paraId="391C041D" w14:textId="77777777" w:rsidR="009F3B52" w:rsidRPr="00B545AA" w:rsidRDefault="009F3B52" w:rsidP="009F3B52">
      <w:pPr>
        <w:tabs>
          <w:tab w:val="right" w:pos="8221"/>
        </w:tabs>
        <w:spacing w:after="0" w:line="240" w:lineRule="auto"/>
        <w:ind w:right="28"/>
        <w:rPr>
          <w:rFonts w:asciiTheme="majorHAnsi" w:hAnsiTheme="majorHAnsi" w:cstheme="minorHAnsi"/>
        </w:rPr>
      </w:pPr>
      <w:r w:rsidRPr="009F3B52">
        <w:rPr>
          <w:rFonts w:asciiTheme="majorHAnsi" w:hAnsiTheme="majorHAnsi" w:cstheme="minorHAnsi"/>
          <w:lang w:bidi="ru-RU"/>
        </w:rPr>
        <w:t>Имя личного помощника:</w:t>
      </w:r>
      <w:r w:rsidRPr="009F3B52">
        <w:rPr>
          <w:rFonts w:asciiTheme="majorHAnsi" w:hAnsiTheme="majorHAnsi" w:cstheme="minorHAnsi"/>
          <w:u w:val="single"/>
          <w:lang w:bidi="ru-RU"/>
        </w:rPr>
        <w:tab/>
      </w:r>
    </w:p>
    <w:p w14:paraId="02D6A135" w14:textId="77777777" w:rsidR="009F3B52" w:rsidRPr="00B545AA" w:rsidRDefault="009F3B52" w:rsidP="009F3B52">
      <w:pPr>
        <w:spacing w:after="0" w:line="240" w:lineRule="auto"/>
        <w:ind w:right="28"/>
        <w:rPr>
          <w:rFonts w:asciiTheme="majorHAnsi" w:hAnsiTheme="majorHAnsi" w:cstheme="minorHAnsi"/>
        </w:rPr>
      </w:pPr>
    </w:p>
    <w:p w14:paraId="7EF32B78" w14:textId="77777777" w:rsidR="009F3B52" w:rsidRPr="00B545AA" w:rsidRDefault="009F3B52" w:rsidP="009F3B52">
      <w:pPr>
        <w:tabs>
          <w:tab w:val="right" w:pos="3686"/>
        </w:tabs>
        <w:spacing w:after="0" w:line="240" w:lineRule="auto"/>
        <w:ind w:right="28"/>
        <w:rPr>
          <w:rFonts w:asciiTheme="majorHAnsi" w:hAnsiTheme="majorHAnsi" w:cstheme="minorHAnsi"/>
        </w:rPr>
      </w:pPr>
      <w:r w:rsidRPr="009F3B52">
        <w:rPr>
          <w:rFonts w:asciiTheme="majorHAnsi" w:hAnsiTheme="majorHAnsi" w:cstheme="minorHAnsi"/>
          <w:lang w:bidi="ru-RU"/>
        </w:rPr>
        <w:t xml:space="preserve">Последняя дата работы: </w:t>
      </w:r>
      <w:r w:rsidRPr="009F3B52">
        <w:rPr>
          <w:rFonts w:asciiTheme="majorHAnsi" w:hAnsiTheme="majorHAnsi" w:cstheme="minorHAnsi"/>
          <w:u w:val="single"/>
          <w:lang w:bidi="ru-RU"/>
        </w:rPr>
        <w:tab/>
      </w:r>
    </w:p>
    <w:p w14:paraId="51D783CB" w14:textId="77777777" w:rsidR="009F3B52" w:rsidRPr="00B545AA" w:rsidRDefault="009F3B52" w:rsidP="009F3B52">
      <w:pPr>
        <w:spacing w:after="0" w:line="240" w:lineRule="auto"/>
        <w:ind w:right="28"/>
        <w:rPr>
          <w:rFonts w:asciiTheme="majorHAnsi" w:hAnsiTheme="majorHAnsi" w:cstheme="minorHAnsi"/>
        </w:rPr>
      </w:pPr>
    </w:p>
    <w:p w14:paraId="53E7F490" w14:textId="77777777" w:rsidR="009F3B52" w:rsidRPr="00B545AA" w:rsidRDefault="009F3B52" w:rsidP="009F3B52">
      <w:pPr>
        <w:spacing w:after="0" w:line="240" w:lineRule="auto"/>
        <w:ind w:right="28"/>
        <w:rPr>
          <w:rFonts w:asciiTheme="majorHAnsi" w:hAnsiTheme="majorHAnsi" w:cstheme="minorHAnsi"/>
        </w:rPr>
      </w:pPr>
      <w:r w:rsidRPr="009F3B52">
        <w:rPr>
          <w:rFonts w:asciiTheme="majorHAnsi" w:hAnsiTheme="majorHAnsi" w:cstheme="minorHAnsi"/>
          <w:lang w:bidi="ru-RU"/>
        </w:rPr>
        <w:t>Причина прекращения работы/отставки:</w:t>
      </w:r>
    </w:p>
    <w:p w14:paraId="049E0EC9" w14:textId="77777777" w:rsidR="009F3B52" w:rsidRPr="00B545AA" w:rsidRDefault="009F3B52" w:rsidP="009F3B52">
      <w:pPr>
        <w:spacing w:after="0" w:line="240" w:lineRule="auto"/>
        <w:ind w:right="28"/>
        <w:rPr>
          <w:rFonts w:asciiTheme="majorHAnsi" w:hAnsiTheme="majorHAnsi" w:cstheme="minorHAnsi"/>
        </w:rPr>
      </w:pPr>
      <w:r w:rsidRPr="009F3B52">
        <w:rPr>
          <w:rFonts w:asciiTheme="majorHAnsi" w:hAnsiTheme="majorHAnsi" w:cstheme="minorHAnsi"/>
          <w:lang w:bidi="ru-RU"/>
        </w:rPr>
        <w:t>(Предоставьте описание ниже относительно решения)</w:t>
      </w:r>
    </w:p>
    <w:p w14:paraId="3EA9D9A9" w14:textId="77777777" w:rsidR="009F3B52" w:rsidRPr="00B545AA" w:rsidRDefault="009F3B52" w:rsidP="009F3B52">
      <w:pPr>
        <w:spacing w:after="0" w:line="240" w:lineRule="auto"/>
        <w:ind w:right="28"/>
        <w:rPr>
          <w:rFonts w:asciiTheme="majorHAnsi" w:hAnsiTheme="majorHAnsi" w:cstheme="minorHAnsi"/>
        </w:rPr>
      </w:pPr>
    </w:p>
    <w:p w14:paraId="150FFB6B"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212CF53D"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54C8F5EF"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3C8FA452"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6D9FB71A"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23404E11"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74FFB21F"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10614833"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7F1B8698"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5E076CA7"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5DE03130"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7CCBD533"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32BF12C5"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673FD22D"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166EF48C"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39A85D6D"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0B14EBC7"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3CA5E837"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43CA654A"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469CA385"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p>
    <w:p w14:paraId="023A04C7" w14:textId="77777777" w:rsidR="009F3B52" w:rsidRPr="00054742" w:rsidRDefault="009F3B52" w:rsidP="009F3B52">
      <w:pPr>
        <w:tabs>
          <w:tab w:val="right" w:pos="8221"/>
        </w:tabs>
        <w:spacing w:after="0" w:line="240" w:lineRule="auto"/>
        <w:ind w:right="28"/>
        <w:rPr>
          <w:rFonts w:asciiTheme="majorHAnsi" w:hAnsiTheme="majorHAnsi" w:cstheme="minorHAnsi"/>
          <w:b/>
          <w:bCs/>
          <w:u w:val="single"/>
        </w:rPr>
      </w:pPr>
      <w:r w:rsidRPr="00054742">
        <w:rPr>
          <w:rFonts w:asciiTheme="majorHAnsi" w:hAnsiTheme="majorHAnsi" w:cstheme="minorHAnsi"/>
          <w:u w:val="single"/>
          <w:lang w:bidi="ru-RU"/>
        </w:rPr>
        <w:tab/>
      </w:r>
    </w:p>
    <w:p w14:paraId="06D60982" w14:textId="77777777" w:rsidR="009F3B52" w:rsidRPr="00B545AA" w:rsidRDefault="009F3B52" w:rsidP="009F3B52">
      <w:pPr>
        <w:spacing w:after="0" w:line="240" w:lineRule="auto"/>
        <w:ind w:right="28"/>
        <w:rPr>
          <w:rFonts w:asciiTheme="majorHAnsi" w:hAnsiTheme="majorHAnsi" w:cstheme="minorHAnsi"/>
        </w:rPr>
      </w:pPr>
      <w:r w:rsidRPr="009F3B52">
        <w:rPr>
          <w:rFonts w:asciiTheme="majorHAnsi" w:hAnsiTheme="majorHAnsi" w:cstheme="minorHAnsi"/>
          <w:lang w:bidi="ru-RU"/>
        </w:rPr>
        <w:t>ПОДПИСЬ СОПРОВОЖДАЮЩЕГО ЛИЦА</w:t>
      </w:r>
    </w:p>
    <w:p w14:paraId="5C377115" w14:textId="77777777" w:rsidR="009F3B52" w:rsidRPr="00054742" w:rsidRDefault="009F3B52" w:rsidP="009F3B52">
      <w:pPr>
        <w:tabs>
          <w:tab w:val="right" w:pos="8222"/>
        </w:tabs>
        <w:spacing w:after="0" w:line="240" w:lineRule="auto"/>
        <w:ind w:right="28"/>
        <w:rPr>
          <w:rFonts w:asciiTheme="majorHAnsi" w:hAnsiTheme="majorHAnsi" w:cstheme="minorHAnsi"/>
          <w:u w:val="single"/>
        </w:rPr>
      </w:pPr>
      <w:r w:rsidRPr="00054742">
        <w:rPr>
          <w:rFonts w:asciiTheme="majorHAnsi" w:hAnsiTheme="majorHAnsi" w:cstheme="minorHAnsi"/>
          <w:u w:val="single"/>
          <w:lang w:bidi="ru-RU"/>
        </w:rPr>
        <w:tab/>
      </w:r>
    </w:p>
    <w:p w14:paraId="55FA0D95" w14:textId="77777777" w:rsidR="009F3B52" w:rsidRPr="00B545AA" w:rsidRDefault="009F3B52" w:rsidP="009F3B52">
      <w:pPr>
        <w:spacing w:after="0" w:line="240" w:lineRule="auto"/>
        <w:ind w:right="28"/>
        <w:rPr>
          <w:rFonts w:asciiTheme="majorHAnsi" w:hAnsiTheme="majorHAnsi" w:cstheme="minorHAnsi"/>
        </w:rPr>
      </w:pPr>
      <w:r w:rsidRPr="009F3B52">
        <w:rPr>
          <w:rFonts w:asciiTheme="majorHAnsi" w:hAnsiTheme="majorHAnsi" w:cstheme="minorHAnsi"/>
          <w:lang w:bidi="ru-RU"/>
        </w:rPr>
        <w:t>ПОДПИСЬ НАЗНАЧЕННОГО ПРЕДСТАВИТЕЛЯ</w:t>
      </w:r>
    </w:p>
    <w:p w14:paraId="74E7EB50" w14:textId="77777777" w:rsidR="009F3B52" w:rsidRPr="00B545AA" w:rsidRDefault="009F3B52" w:rsidP="009F3B52">
      <w:pPr>
        <w:spacing w:after="0" w:line="240" w:lineRule="auto"/>
        <w:ind w:right="28"/>
        <w:rPr>
          <w:rFonts w:asciiTheme="majorHAnsi" w:hAnsiTheme="majorHAnsi" w:cstheme="minorHAnsi"/>
        </w:rPr>
      </w:pPr>
    </w:p>
    <w:p w14:paraId="003B4245" w14:textId="77777777" w:rsidR="009F3B52" w:rsidRPr="009F3B52" w:rsidRDefault="009F3B52" w:rsidP="009F3B52">
      <w:pPr>
        <w:tabs>
          <w:tab w:val="right" w:pos="3119"/>
        </w:tabs>
        <w:spacing w:after="0" w:line="240" w:lineRule="auto"/>
        <w:ind w:right="28"/>
        <w:rPr>
          <w:rFonts w:asciiTheme="majorHAnsi" w:hAnsiTheme="majorHAnsi" w:cstheme="minorHAnsi"/>
          <w:lang w:val="en-US"/>
        </w:rPr>
      </w:pPr>
      <w:r w:rsidRPr="009F3B52">
        <w:rPr>
          <w:rFonts w:asciiTheme="majorHAnsi" w:hAnsiTheme="majorHAnsi" w:cstheme="minorHAnsi"/>
          <w:lang w:bidi="ru-RU"/>
        </w:rPr>
        <w:t>ДАТА</w:t>
      </w:r>
      <w:r w:rsidRPr="00B545AA">
        <w:rPr>
          <w:rFonts w:asciiTheme="majorHAnsi" w:hAnsiTheme="majorHAnsi" w:cstheme="minorHAnsi"/>
          <w:lang w:val="en-US" w:bidi="ru-RU"/>
        </w:rPr>
        <w:t>:</w:t>
      </w:r>
      <w:r w:rsidRPr="00B545AA">
        <w:rPr>
          <w:rFonts w:asciiTheme="majorHAnsi" w:hAnsiTheme="majorHAnsi" w:cstheme="minorHAnsi"/>
          <w:u w:val="single"/>
          <w:lang w:val="en-US" w:bidi="ru-RU"/>
        </w:rPr>
        <w:tab/>
      </w:r>
    </w:p>
    <w:p w14:paraId="7C69FB3F" w14:textId="77777777" w:rsidR="009F3B52" w:rsidRDefault="009F3B52" w:rsidP="009F3B52">
      <w:pPr>
        <w:spacing w:after="0" w:line="240" w:lineRule="auto"/>
        <w:ind w:right="28"/>
        <w:rPr>
          <w:rFonts w:asciiTheme="majorHAnsi" w:hAnsiTheme="majorHAnsi" w:cstheme="minorHAnsi"/>
          <w:lang w:val="en-US"/>
        </w:rPr>
      </w:pPr>
    </w:p>
    <w:p w14:paraId="08D8AA36" w14:textId="77777777" w:rsidR="009F3B52" w:rsidRDefault="009F3B52" w:rsidP="009F3B52">
      <w:pPr>
        <w:spacing w:after="0" w:line="240" w:lineRule="auto"/>
        <w:ind w:right="28"/>
        <w:rPr>
          <w:rFonts w:asciiTheme="majorHAnsi" w:hAnsiTheme="majorHAnsi" w:cstheme="minorHAnsi"/>
          <w:lang w:val="en-US"/>
        </w:rPr>
      </w:pPr>
    </w:p>
    <w:p w14:paraId="7B0680F4" w14:textId="77777777" w:rsidR="009F3B52" w:rsidRDefault="009F3B52" w:rsidP="009F3B52">
      <w:pPr>
        <w:spacing w:after="0" w:line="240" w:lineRule="auto"/>
        <w:ind w:right="28"/>
        <w:rPr>
          <w:rFonts w:asciiTheme="majorHAnsi" w:hAnsiTheme="majorHAnsi" w:cstheme="minorHAnsi"/>
          <w:lang w:val="en-US"/>
        </w:rPr>
      </w:pPr>
    </w:p>
    <w:p w14:paraId="438DF857" w14:textId="77777777" w:rsidR="009F3B52" w:rsidRPr="00753832" w:rsidRDefault="009F3B52" w:rsidP="009F3B52">
      <w:pPr>
        <w:spacing w:after="0" w:line="240" w:lineRule="auto"/>
        <w:ind w:right="28"/>
        <w:rPr>
          <w:rFonts w:asciiTheme="majorHAnsi" w:hAnsiTheme="majorHAnsi" w:cstheme="minorHAnsi"/>
          <w:sz w:val="16"/>
          <w:szCs w:val="16"/>
          <w:lang w:val="en-US"/>
        </w:rPr>
      </w:pPr>
      <w:r w:rsidRPr="00B545AA">
        <w:rPr>
          <w:rFonts w:asciiTheme="majorHAnsi" w:hAnsiTheme="majorHAnsi" w:cstheme="minorHAnsi"/>
          <w:sz w:val="16"/>
          <w:szCs w:val="16"/>
          <w:lang w:val="en-US" w:bidi="ru-RU"/>
        </w:rPr>
        <w:t>WNY1L</w:t>
      </w:r>
    </w:p>
    <w:p w14:paraId="387D0A6E" w14:textId="77777777" w:rsidR="00753832" w:rsidRDefault="009F3B52" w:rsidP="009F3B52">
      <w:pPr>
        <w:spacing w:after="0" w:line="240" w:lineRule="auto"/>
        <w:ind w:right="28"/>
        <w:rPr>
          <w:rFonts w:asciiTheme="majorHAnsi" w:hAnsiTheme="majorHAnsi" w:cstheme="minorHAnsi"/>
          <w:sz w:val="16"/>
          <w:szCs w:val="16"/>
          <w:lang w:val="en-US"/>
        </w:rPr>
        <w:sectPr w:rsidR="00753832" w:rsidSect="00054742">
          <w:headerReference w:type="default" r:id="rId26"/>
          <w:pgSz w:w="12242" w:h="15842" w:code="119"/>
          <w:pgMar w:top="2268" w:right="2036" w:bottom="851" w:left="1985" w:header="284" w:footer="708" w:gutter="0"/>
          <w:cols w:space="334"/>
          <w:docGrid w:linePitch="360"/>
        </w:sectPr>
      </w:pPr>
      <w:r w:rsidRPr="00B545AA">
        <w:rPr>
          <w:rFonts w:asciiTheme="majorHAnsi" w:hAnsiTheme="majorHAnsi" w:cstheme="minorHAnsi"/>
          <w:sz w:val="16"/>
          <w:szCs w:val="16"/>
          <w:lang w:val="en-US" w:bidi="ru-RU"/>
        </w:rPr>
        <w:t>3/14</w:t>
      </w:r>
    </w:p>
    <w:p w14:paraId="3005FC39" w14:textId="77777777" w:rsidR="00753832" w:rsidRDefault="00753832" w:rsidP="009F3B52">
      <w:pPr>
        <w:spacing w:after="0" w:line="240" w:lineRule="auto"/>
        <w:ind w:right="28"/>
        <w:rPr>
          <w:rFonts w:asciiTheme="majorHAnsi" w:hAnsiTheme="majorHAnsi" w:cstheme="minorHAnsi"/>
          <w:sz w:val="16"/>
          <w:szCs w:val="16"/>
          <w:lang w:val="en-US"/>
        </w:rPr>
        <w:sectPr w:rsidR="00753832" w:rsidSect="009F3B52">
          <w:pgSz w:w="12242" w:h="15842" w:code="119"/>
          <w:pgMar w:top="2268" w:right="2036" w:bottom="1417" w:left="1985" w:header="284" w:footer="708" w:gutter="0"/>
          <w:cols w:space="334"/>
          <w:docGrid w:linePitch="360"/>
        </w:sectPr>
      </w:pPr>
    </w:p>
    <w:p w14:paraId="70A9DD83" w14:textId="77777777" w:rsidR="00753832" w:rsidRPr="00054742" w:rsidRDefault="00753832" w:rsidP="00455837">
      <w:pPr>
        <w:spacing w:after="120" w:line="240" w:lineRule="auto"/>
        <w:ind w:right="28"/>
        <w:jc w:val="center"/>
        <w:rPr>
          <w:rFonts w:ascii="Arial" w:hAnsi="Arial" w:cs="Arial"/>
          <w:b/>
          <w:bCs/>
          <w:lang w:val="en-US"/>
        </w:rPr>
      </w:pPr>
      <w:r w:rsidRPr="00054742">
        <w:rPr>
          <w:rFonts w:ascii="Arial" w:eastAsia="Arial" w:hAnsi="Arial" w:cs="Arial"/>
          <w:b/>
          <w:lang w:bidi="ru-RU"/>
        </w:rPr>
        <w:lastRenderedPageBreak/>
        <w:t>ПРОГРАММА</w:t>
      </w:r>
      <w:r w:rsidRPr="00054742">
        <w:rPr>
          <w:rFonts w:ascii="Arial" w:eastAsia="Arial" w:hAnsi="Arial" w:cs="Arial"/>
          <w:b/>
          <w:lang w:val="en-US" w:bidi="ru-RU"/>
        </w:rPr>
        <w:t xml:space="preserve"> TAKING CONTROL — CDPAS</w:t>
      </w:r>
    </w:p>
    <w:p w14:paraId="3FA3DD61" w14:textId="77777777" w:rsidR="00F51433" w:rsidRPr="00054742" w:rsidRDefault="00753832" w:rsidP="00455837">
      <w:pPr>
        <w:spacing w:after="120" w:line="240" w:lineRule="auto"/>
        <w:ind w:right="28"/>
        <w:jc w:val="center"/>
        <w:rPr>
          <w:rFonts w:ascii="Arial" w:hAnsi="Arial" w:cs="Arial"/>
          <w:b/>
          <w:bCs/>
          <w:lang w:val="en-US"/>
        </w:rPr>
      </w:pPr>
      <w:r w:rsidRPr="00054742">
        <w:rPr>
          <w:rFonts w:ascii="Arial" w:eastAsia="Arial" w:hAnsi="Arial" w:cs="Arial"/>
          <w:b/>
          <w:lang w:bidi="ru-RU"/>
        </w:rPr>
        <w:t>ПРОВЕРКА ПО ИНСТРУКТАЖУ ЛИЧНОГО ПОМОЩНИКА</w:t>
      </w:r>
    </w:p>
    <w:tbl>
      <w:tblPr>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054742" w14:paraId="5EC45545" w14:textId="77777777" w:rsidTr="00455837">
        <w:trPr>
          <w:trHeight w:val="57"/>
        </w:trPr>
        <w:tc>
          <w:tcPr>
            <w:tcW w:w="7358" w:type="dxa"/>
            <w:shd w:val="clear" w:color="auto" w:fill="BFBFBF" w:themeFill="background1" w:themeFillShade="BF"/>
            <w:vAlign w:val="center"/>
          </w:tcPr>
          <w:p w14:paraId="0C70B692" w14:textId="77777777" w:rsidR="00455837" w:rsidRPr="00054742" w:rsidRDefault="00455837" w:rsidP="00455837">
            <w:pPr>
              <w:spacing w:after="0" w:line="240" w:lineRule="auto"/>
              <w:ind w:left="279" w:right="161"/>
              <w:rPr>
                <w:rFonts w:ascii="Times New Roman" w:eastAsia="Times New Roman" w:hAnsi="Times New Roman" w:cs="Arial Unicode MS"/>
                <w:sz w:val="21"/>
                <w:szCs w:val="21"/>
                <w:lang w:eastAsia="zh-TW" w:bidi="th-TH"/>
              </w:rPr>
            </w:pPr>
            <w:r w:rsidRPr="00054742">
              <w:rPr>
                <w:rFonts w:ascii="Arial" w:eastAsia="Times New Roman" w:hAnsi="Arial" w:cs="Arial"/>
                <w:b/>
                <w:color w:val="000000"/>
                <w:sz w:val="21"/>
                <w:szCs w:val="21"/>
                <w:lang w:bidi="ru-RU"/>
              </w:rPr>
              <w:t>Я получил(а) инструктаж и понимаю следующие политики, практики и процедуры:</w:t>
            </w:r>
          </w:p>
        </w:tc>
        <w:tc>
          <w:tcPr>
            <w:tcW w:w="1560" w:type="dxa"/>
            <w:shd w:val="clear" w:color="auto" w:fill="BFBFBF" w:themeFill="background1" w:themeFillShade="BF"/>
            <w:vAlign w:val="center"/>
          </w:tcPr>
          <w:p w14:paraId="5B18BAD5" w14:textId="77777777" w:rsidR="00455837" w:rsidRPr="00054742" w:rsidRDefault="00455837" w:rsidP="00455837">
            <w:pPr>
              <w:spacing w:after="0" w:line="240" w:lineRule="auto"/>
              <w:jc w:val="center"/>
              <w:rPr>
                <w:rFonts w:ascii="Times New Roman" w:eastAsia="Times New Roman" w:hAnsi="Times New Roman" w:cs="Arial Unicode MS"/>
                <w:sz w:val="21"/>
                <w:szCs w:val="21"/>
                <w:lang w:val="en-US" w:eastAsia="zh-TW" w:bidi="th-TH"/>
              </w:rPr>
            </w:pPr>
            <w:r w:rsidRPr="00054742">
              <w:rPr>
                <w:rFonts w:ascii="Arial" w:eastAsia="Times New Roman" w:hAnsi="Arial" w:cs="Arial"/>
                <w:b/>
                <w:color w:val="000000"/>
                <w:sz w:val="21"/>
                <w:szCs w:val="21"/>
                <w:lang w:bidi="ru-RU"/>
              </w:rPr>
              <w:t>Подпись</w:t>
            </w:r>
            <w:r w:rsidRPr="00054742">
              <w:rPr>
                <w:rFonts w:ascii="Times New Roman" w:eastAsia="Times New Roman" w:hAnsi="Times New Roman" w:cs="Arial Unicode MS"/>
                <w:sz w:val="21"/>
                <w:szCs w:val="21"/>
                <w:lang w:bidi="ru-RU"/>
              </w:rPr>
              <w:t xml:space="preserve"> </w:t>
            </w:r>
            <w:r w:rsidRPr="00054742">
              <w:rPr>
                <w:rFonts w:ascii="Arial" w:eastAsia="Times New Roman" w:hAnsi="Arial" w:cs="Arial"/>
                <w:b/>
                <w:color w:val="000000"/>
                <w:sz w:val="21"/>
                <w:szCs w:val="21"/>
                <w:lang w:bidi="ru-RU"/>
              </w:rPr>
              <w:t>личного помощника</w:t>
            </w:r>
          </w:p>
        </w:tc>
      </w:tr>
      <w:tr w:rsidR="00455837" w:rsidRPr="00054742" w14:paraId="418E8A6C" w14:textId="77777777" w:rsidTr="00455837">
        <w:trPr>
          <w:trHeight w:val="57"/>
        </w:trPr>
        <w:tc>
          <w:tcPr>
            <w:tcW w:w="7358" w:type="dxa"/>
            <w:shd w:val="clear" w:color="auto" w:fill="FFFFFF"/>
          </w:tcPr>
          <w:p w14:paraId="2D081461"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1.</w:t>
            </w:r>
            <w:r w:rsidRPr="00054742">
              <w:rPr>
                <w:rFonts w:ascii="Arial" w:eastAsia="Times New Roman" w:hAnsi="Arial" w:cs="Arial"/>
                <w:color w:val="000000"/>
                <w:sz w:val="21"/>
                <w:szCs w:val="21"/>
                <w:lang w:bidi="ru-RU"/>
              </w:rPr>
              <w:tab/>
              <w:t>Я понимаю, что моей главной обязанностью является оказание личной помощи потребителю/работодателю, на которого я работаю.</w:t>
            </w:r>
          </w:p>
        </w:tc>
        <w:tc>
          <w:tcPr>
            <w:tcW w:w="1560" w:type="dxa"/>
            <w:shd w:val="clear" w:color="auto" w:fill="FFFFFF"/>
          </w:tcPr>
          <w:p w14:paraId="2A029EB0"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63D988B2" w14:textId="77777777" w:rsidTr="00455837">
        <w:trPr>
          <w:trHeight w:val="57"/>
        </w:trPr>
        <w:tc>
          <w:tcPr>
            <w:tcW w:w="7358" w:type="dxa"/>
            <w:shd w:val="clear" w:color="auto" w:fill="FFFFFF"/>
          </w:tcPr>
          <w:p w14:paraId="14612BD3"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2.</w:t>
            </w:r>
            <w:r w:rsidRPr="00054742">
              <w:rPr>
                <w:rFonts w:ascii="Arial" w:eastAsia="Times New Roman" w:hAnsi="Arial" w:cs="Arial"/>
                <w:color w:val="000000"/>
                <w:sz w:val="21"/>
                <w:szCs w:val="21"/>
                <w:lang w:bidi="ru-RU"/>
              </w:rPr>
              <w:tab/>
              <w:t>Я понимаю, что мне необходимо четко идентифицировать с моим потребителем/работодателем те задачи, которые я должен(-на) выполнять,</w:t>
            </w:r>
            <w:r w:rsidRPr="00054742">
              <w:rPr>
                <w:rFonts w:ascii="Arial" w:eastAsia="Times New Roman" w:hAnsi="Arial" w:cs="Arial"/>
                <w:i/>
                <w:color w:val="000000"/>
                <w:sz w:val="21"/>
                <w:szCs w:val="21"/>
                <w:lang w:bidi="ru-RU"/>
              </w:rPr>
              <w:t xml:space="preserve"> до того, как</w:t>
            </w:r>
            <w:r w:rsidRPr="00054742">
              <w:rPr>
                <w:rFonts w:ascii="Arial" w:eastAsia="Times New Roman" w:hAnsi="Arial" w:cs="Arial"/>
                <w:color w:val="000000"/>
                <w:sz w:val="21"/>
                <w:szCs w:val="21"/>
                <w:lang w:bidi="ru-RU"/>
              </w:rPr>
              <w:t xml:space="preserve"> приступить к работе.</w:t>
            </w:r>
          </w:p>
        </w:tc>
        <w:tc>
          <w:tcPr>
            <w:tcW w:w="1560" w:type="dxa"/>
            <w:shd w:val="clear" w:color="auto" w:fill="FFFFFF"/>
          </w:tcPr>
          <w:p w14:paraId="6EDB0847"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7321D08C" w14:textId="77777777" w:rsidTr="00455837">
        <w:trPr>
          <w:trHeight w:val="57"/>
        </w:trPr>
        <w:tc>
          <w:tcPr>
            <w:tcW w:w="7358" w:type="dxa"/>
            <w:shd w:val="clear" w:color="auto" w:fill="FFFFFF"/>
          </w:tcPr>
          <w:p w14:paraId="2B5E0D13"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3.</w:t>
            </w:r>
            <w:r w:rsidRPr="00054742">
              <w:rPr>
                <w:rFonts w:ascii="Arial" w:eastAsia="Times New Roman" w:hAnsi="Arial" w:cs="Arial"/>
                <w:color w:val="000000"/>
                <w:sz w:val="21"/>
                <w:szCs w:val="21"/>
                <w:lang w:bidi="ru-RU"/>
              </w:rPr>
              <w:tab/>
              <w:t>Я буду работать только в течение часов, указанных в Плане обслуживания; если на одного и того же потребителя/работодателя работают несколько личных помощников, я отработаю только количество часов, отведенное мне моим потребителем/работодателем. Любые часы, которые я работаю в течение дня или недели сверх указанных в Плане ухода, будут оплачены моим потребителем/работодателем.</w:t>
            </w:r>
          </w:p>
        </w:tc>
        <w:tc>
          <w:tcPr>
            <w:tcW w:w="1560" w:type="dxa"/>
            <w:shd w:val="clear" w:color="auto" w:fill="FFFFFF"/>
          </w:tcPr>
          <w:p w14:paraId="522867C5"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3E212055" w14:textId="77777777" w:rsidTr="00455837">
        <w:trPr>
          <w:trHeight w:val="57"/>
        </w:trPr>
        <w:tc>
          <w:tcPr>
            <w:tcW w:w="7358" w:type="dxa"/>
            <w:shd w:val="clear" w:color="auto" w:fill="FFFFFF"/>
          </w:tcPr>
          <w:p w14:paraId="734A7ED8"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4.</w:t>
            </w:r>
            <w:r w:rsidRPr="00054742">
              <w:rPr>
                <w:rFonts w:ascii="Arial" w:eastAsia="Times New Roman" w:hAnsi="Arial" w:cs="Arial"/>
                <w:color w:val="000000"/>
                <w:sz w:val="21"/>
                <w:szCs w:val="21"/>
                <w:lang w:bidi="ru-RU"/>
              </w:rPr>
              <w:tab/>
              <w:t xml:space="preserve">Я соглашаюсь сохранять конфиденциальность </w:t>
            </w:r>
            <w:r w:rsidRPr="00054742">
              <w:rPr>
                <w:rFonts w:ascii="Arial" w:eastAsia="Times New Roman" w:hAnsi="Arial" w:cs="Arial"/>
                <w:i/>
                <w:color w:val="000000"/>
                <w:sz w:val="21"/>
                <w:szCs w:val="21"/>
                <w:lang w:bidi="ru-RU"/>
              </w:rPr>
              <w:t>всех</w:t>
            </w:r>
            <w:r w:rsidRPr="00054742">
              <w:rPr>
                <w:rFonts w:ascii="Arial" w:eastAsia="Times New Roman" w:hAnsi="Arial" w:cs="Arial"/>
                <w:color w:val="000000"/>
                <w:sz w:val="21"/>
                <w:szCs w:val="21"/>
                <w:lang w:bidi="ru-RU"/>
              </w:rPr>
              <w:t xml:space="preserve"> вопросов, касающихся моего потребителя/работодателя.</w:t>
            </w:r>
          </w:p>
        </w:tc>
        <w:tc>
          <w:tcPr>
            <w:tcW w:w="1560" w:type="dxa"/>
            <w:shd w:val="clear" w:color="auto" w:fill="FFFFFF"/>
          </w:tcPr>
          <w:p w14:paraId="0BF12B91"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568E2945" w14:textId="77777777" w:rsidTr="00455837">
        <w:trPr>
          <w:trHeight w:val="57"/>
        </w:trPr>
        <w:tc>
          <w:tcPr>
            <w:tcW w:w="7358" w:type="dxa"/>
            <w:shd w:val="clear" w:color="auto" w:fill="FFFFFF"/>
          </w:tcPr>
          <w:p w14:paraId="17E241BC"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5.</w:t>
            </w:r>
            <w:r w:rsidRPr="00054742">
              <w:rPr>
                <w:rFonts w:ascii="Arial" w:eastAsia="Times New Roman" w:hAnsi="Arial" w:cs="Arial"/>
                <w:color w:val="000000"/>
                <w:sz w:val="21"/>
                <w:szCs w:val="21"/>
                <w:lang w:bidi="ru-RU"/>
              </w:rPr>
              <w:tab/>
              <w:t xml:space="preserve">Я буду предоставлять WNYIL </w:t>
            </w:r>
            <w:r w:rsidRPr="00054742">
              <w:rPr>
                <w:rFonts w:ascii="Arial" w:eastAsia="Times New Roman" w:hAnsi="Arial" w:cs="Arial"/>
                <w:i/>
                <w:color w:val="000000"/>
                <w:sz w:val="21"/>
                <w:szCs w:val="21"/>
                <w:lang w:bidi="ru-RU"/>
              </w:rPr>
              <w:t>ежегодную</w:t>
            </w:r>
            <w:r w:rsidRPr="00054742">
              <w:rPr>
                <w:rFonts w:ascii="Arial" w:eastAsia="Times New Roman" w:hAnsi="Arial" w:cs="Arial"/>
                <w:color w:val="000000"/>
                <w:sz w:val="21"/>
                <w:szCs w:val="21"/>
                <w:lang w:bidi="ru-RU"/>
              </w:rPr>
              <w:t xml:space="preserve"> медицинскую справку и результаты анализа на туберкулез и соглашаюсь не работать после окончания срока действия справки. Я понимаю, что если у меня нет страховки от WNYIL или карты Medicaid, я имею право обращаться в бесплатную клинику с разрешением WNYIL для получения медицинской справки и результатов анализа на туберкулез.</w:t>
            </w:r>
          </w:p>
        </w:tc>
        <w:tc>
          <w:tcPr>
            <w:tcW w:w="1560" w:type="dxa"/>
            <w:shd w:val="clear" w:color="auto" w:fill="FFFFFF"/>
          </w:tcPr>
          <w:p w14:paraId="5E008F81"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15C02899" w14:textId="77777777" w:rsidTr="00455837">
        <w:trPr>
          <w:trHeight w:val="57"/>
        </w:trPr>
        <w:tc>
          <w:tcPr>
            <w:tcW w:w="7358" w:type="dxa"/>
            <w:shd w:val="clear" w:color="auto" w:fill="FFFFFF"/>
          </w:tcPr>
          <w:p w14:paraId="26D21B01"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6.</w:t>
            </w:r>
            <w:r w:rsidRPr="00054742">
              <w:rPr>
                <w:rFonts w:ascii="Arial" w:eastAsia="Times New Roman" w:hAnsi="Arial" w:cs="Arial"/>
                <w:color w:val="000000"/>
                <w:sz w:val="21"/>
                <w:szCs w:val="21"/>
                <w:lang w:bidi="ru-RU"/>
              </w:rPr>
              <w:tab/>
              <w:t>Я получил(а) копию Билля о правах.</w:t>
            </w:r>
          </w:p>
        </w:tc>
        <w:tc>
          <w:tcPr>
            <w:tcW w:w="1560" w:type="dxa"/>
            <w:shd w:val="clear" w:color="auto" w:fill="FFFFFF"/>
          </w:tcPr>
          <w:p w14:paraId="6562AE28"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1CCA626D" w14:textId="77777777" w:rsidTr="00455837">
        <w:trPr>
          <w:trHeight w:val="57"/>
        </w:trPr>
        <w:tc>
          <w:tcPr>
            <w:tcW w:w="7358" w:type="dxa"/>
            <w:shd w:val="clear" w:color="auto" w:fill="FFFFFF"/>
          </w:tcPr>
          <w:p w14:paraId="07E236EC"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7.</w:t>
            </w:r>
            <w:r w:rsidRPr="00054742">
              <w:rPr>
                <w:rFonts w:ascii="Arial" w:eastAsia="Times New Roman" w:hAnsi="Arial" w:cs="Arial"/>
                <w:color w:val="000000"/>
                <w:sz w:val="21"/>
                <w:szCs w:val="21"/>
                <w:lang w:bidi="ru-RU"/>
              </w:rPr>
              <w:tab/>
              <w:t>Я понимаю, что не могу начать работать на потребителя/работодателя, пока все мои документы не поступят в WNYIL, включая проверку на наличие судимостей. Сотрудник программы Taking Control свяжется со мной и моим потребителем/работодателем, когда мои документы будут готовы.</w:t>
            </w:r>
          </w:p>
        </w:tc>
        <w:tc>
          <w:tcPr>
            <w:tcW w:w="1560" w:type="dxa"/>
            <w:shd w:val="clear" w:color="auto" w:fill="FFFFFF"/>
          </w:tcPr>
          <w:p w14:paraId="0C61BE33"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48FB5595" w14:textId="77777777" w:rsidTr="00455837">
        <w:trPr>
          <w:trHeight w:val="57"/>
        </w:trPr>
        <w:tc>
          <w:tcPr>
            <w:tcW w:w="7358" w:type="dxa"/>
            <w:shd w:val="clear" w:color="auto" w:fill="FFFFFF"/>
          </w:tcPr>
          <w:p w14:paraId="1B2EB668"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8.</w:t>
            </w:r>
            <w:r w:rsidRPr="00054742">
              <w:rPr>
                <w:rFonts w:ascii="Arial" w:eastAsia="Times New Roman" w:hAnsi="Arial" w:cs="Arial"/>
                <w:color w:val="000000"/>
                <w:sz w:val="21"/>
                <w:szCs w:val="21"/>
                <w:lang w:bidi="ru-RU"/>
              </w:rPr>
              <w:tab/>
              <w:t>Я свяжусь с WNYIL, если у меня возникнут какие-либо вопросы или сомнения по поводу моей работы.</w:t>
            </w:r>
          </w:p>
        </w:tc>
        <w:tc>
          <w:tcPr>
            <w:tcW w:w="1560" w:type="dxa"/>
            <w:shd w:val="clear" w:color="auto" w:fill="FFFFFF"/>
          </w:tcPr>
          <w:p w14:paraId="6A188035"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68444F87" w14:textId="77777777" w:rsidTr="00455837">
        <w:trPr>
          <w:trHeight w:val="57"/>
        </w:trPr>
        <w:tc>
          <w:tcPr>
            <w:tcW w:w="7358" w:type="dxa"/>
            <w:shd w:val="clear" w:color="auto" w:fill="FFFFFF"/>
          </w:tcPr>
          <w:p w14:paraId="6D0F1748"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9.</w:t>
            </w:r>
            <w:r w:rsidRPr="00054742">
              <w:rPr>
                <w:rFonts w:ascii="Arial" w:eastAsia="Times New Roman" w:hAnsi="Arial" w:cs="Arial"/>
                <w:color w:val="000000"/>
                <w:sz w:val="21"/>
                <w:szCs w:val="21"/>
                <w:lang w:bidi="ru-RU"/>
              </w:rPr>
              <w:tab/>
              <w:t>Я понимаю, что WNYIL будет финансовым посредником после того, как я начну работать на своего потребителя/работодателя. Для решения вопросов, касающихся оплаты, я  обязуюсь звонить в бухгалтерию (доп. 119, 106, 141).</w:t>
            </w:r>
          </w:p>
        </w:tc>
        <w:tc>
          <w:tcPr>
            <w:tcW w:w="1560" w:type="dxa"/>
            <w:shd w:val="clear" w:color="auto" w:fill="FFFFFF"/>
          </w:tcPr>
          <w:p w14:paraId="76FD2368"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5DC4AD4E" w14:textId="77777777" w:rsidTr="00455837">
        <w:trPr>
          <w:trHeight w:val="57"/>
        </w:trPr>
        <w:tc>
          <w:tcPr>
            <w:tcW w:w="7358" w:type="dxa"/>
            <w:shd w:val="clear" w:color="auto" w:fill="FFFFFF"/>
          </w:tcPr>
          <w:p w14:paraId="1FABECE6"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10.</w:t>
            </w:r>
            <w:r w:rsidRPr="00054742">
              <w:rPr>
                <w:rFonts w:ascii="Arial" w:eastAsia="Times New Roman" w:hAnsi="Arial" w:cs="Arial"/>
                <w:color w:val="000000"/>
                <w:sz w:val="21"/>
                <w:szCs w:val="21"/>
                <w:lang w:bidi="ru-RU"/>
              </w:rPr>
              <w:tab/>
              <w:t>Я понимаю, что во всех сферах моей работы мой потребитель является моим непосредственным работодателем.</w:t>
            </w:r>
          </w:p>
        </w:tc>
        <w:tc>
          <w:tcPr>
            <w:tcW w:w="1560" w:type="dxa"/>
            <w:shd w:val="clear" w:color="auto" w:fill="FFFFFF"/>
          </w:tcPr>
          <w:p w14:paraId="21ABFAE3"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491F1503" w14:textId="77777777" w:rsidTr="00455837">
        <w:trPr>
          <w:trHeight w:val="57"/>
        </w:trPr>
        <w:tc>
          <w:tcPr>
            <w:tcW w:w="7358" w:type="dxa"/>
            <w:shd w:val="clear" w:color="auto" w:fill="FFFFFF"/>
          </w:tcPr>
          <w:p w14:paraId="5D39772E"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11.</w:t>
            </w:r>
            <w:r w:rsidRPr="00054742">
              <w:rPr>
                <w:rFonts w:ascii="Arial" w:eastAsia="Times New Roman" w:hAnsi="Arial" w:cs="Arial"/>
                <w:color w:val="000000"/>
                <w:sz w:val="21"/>
                <w:szCs w:val="21"/>
                <w:lang w:bidi="ru-RU"/>
              </w:rPr>
              <w:tab/>
              <w:t>Я завершил(а) просмотр видео «Предотвращение травм позвоночника при работе в программе Taking Control» и прошел(-ла) тест.</w:t>
            </w:r>
          </w:p>
        </w:tc>
        <w:tc>
          <w:tcPr>
            <w:tcW w:w="1560" w:type="dxa"/>
            <w:shd w:val="clear" w:color="auto" w:fill="FFFFFF"/>
          </w:tcPr>
          <w:p w14:paraId="009E047E"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r w:rsidR="00455837" w:rsidRPr="00054742" w14:paraId="2A4765E6" w14:textId="77777777" w:rsidTr="00455837">
        <w:trPr>
          <w:trHeight w:val="57"/>
        </w:trPr>
        <w:tc>
          <w:tcPr>
            <w:tcW w:w="7358" w:type="dxa"/>
            <w:shd w:val="clear" w:color="auto" w:fill="FFFFFF"/>
          </w:tcPr>
          <w:p w14:paraId="4875F99E" w14:textId="77777777" w:rsidR="00455837" w:rsidRPr="00054742" w:rsidRDefault="00455837" w:rsidP="00455837">
            <w:pPr>
              <w:spacing w:after="0" w:line="240" w:lineRule="auto"/>
              <w:ind w:left="421" w:right="161" w:hanging="421"/>
              <w:rPr>
                <w:rFonts w:ascii="Arial" w:eastAsia="Times New Roman" w:hAnsi="Arial" w:cs="Arial"/>
                <w:sz w:val="21"/>
                <w:szCs w:val="21"/>
                <w:lang w:eastAsia="zh-TW" w:bidi="th-TH"/>
              </w:rPr>
            </w:pPr>
            <w:r w:rsidRPr="00054742">
              <w:rPr>
                <w:rFonts w:ascii="Arial" w:eastAsia="Times New Roman" w:hAnsi="Arial" w:cs="Arial"/>
                <w:color w:val="000000"/>
                <w:sz w:val="21"/>
                <w:szCs w:val="21"/>
                <w:lang w:bidi="ru-RU"/>
              </w:rPr>
              <w:t>12.</w:t>
            </w:r>
            <w:r w:rsidRPr="00054742">
              <w:rPr>
                <w:rFonts w:ascii="Arial" w:eastAsia="Times New Roman" w:hAnsi="Arial" w:cs="Arial"/>
                <w:color w:val="000000"/>
                <w:sz w:val="21"/>
                <w:szCs w:val="21"/>
                <w:lang w:bidi="ru-RU"/>
              </w:rPr>
              <w:tab/>
              <w:t>Я понимаю, что должен(-на) являться на работу вовремя.</w:t>
            </w:r>
          </w:p>
        </w:tc>
        <w:tc>
          <w:tcPr>
            <w:tcW w:w="1560" w:type="dxa"/>
            <w:shd w:val="clear" w:color="auto" w:fill="FFFFFF"/>
          </w:tcPr>
          <w:p w14:paraId="70F60C6B" w14:textId="77777777" w:rsidR="00455837" w:rsidRPr="00054742" w:rsidRDefault="00455837" w:rsidP="00455837">
            <w:pPr>
              <w:spacing w:after="0" w:line="240" w:lineRule="auto"/>
              <w:rPr>
                <w:rFonts w:ascii="Arial" w:eastAsia="Times New Roman" w:hAnsi="Arial" w:cs="Arial"/>
                <w:sz w:val="21"/>
                <w:szCs w:val="21"/>
                <w:lang w:eastAsia="zh-TW" w:bidi="th-TH"/>
              </w:rPr>
            </w:pPr>
          </w:p>
        </w:tc>
      </w:tr>
    </w:tbl>
    <w:p w14:paraId="101CFA4E" w14:textId="77777777" w:rsidR="00753832" w:rsidRPr="00B545AA" w:rsidRDefault="00753832" w:rsidP="00753832">
      <w:pPr>
        <w:spacing w:after="0" w:line="240" w:lineRule="auto"/>
        <w:ind w:right="28"/>
        <w:rPr>
          <w:rFonts w:ascii="Arial" w:hAnsi="Arial" w:cs="Arial"/>
          <w:b/>
          <w:bCs/>
          <w:sz w:val="24"/>
          <w:szCs w:val="24"/>
        </w:rPr>
      </w:pPr>
    </w:p>
    <w:p w14:paraId="42BB3C55" w14:textId="77777777" w:rsidR="00455837" w:rsidRPr="00B545AA" w:rsidRDefault="00455837" w:rsidP="00753832">
      <w:pPr>
        <w:spacing w:after="0" w:line="240" w:lineRule="auto"/>
        <w:ind w:right="28"/>
        <w:rPr>
          <w:rFonts w:ascii="Arial" w:hAnsi="Arial" w:cs="Arial"/>
          <w:b/>
          <w:bCs/>
          <w:sz w:val="24"/>
          <w:szCs w:val="24"/>
        </w:rPr>
        <w:sectPr w:rsidR="00455837" w:rsidRPr="00B545AA" w:rsidSect="00753832">
          <w:pgSz w:w="12242" w:h="15842" w:code="119"/>
          <w:pgMar w:top="1985" w:right="2036" w:bottom="1417" w:left="1985" w:header="284" w:footer="708" w:gutter="0"/>
          <w:cols w:space="334"/>
          <w:docGrid w:linePitch="360"/>
        </w:sectPr>
      </w:pPr>
    </w:p>
    <w:p w14:paraId="240652FC" w14:textId="77777777" w:rsidR="00455837" w:rsidRPr="00B545AA" w:rsidRDefault="00455837" w:rsidP="00753832">
      <w:pPr>
        <w:spacing w:after="0" w:line="240" w:lineRule="auto"/>
        <w:ind w:right="28"/>
        <w:rPr>
          <w:rFonts w:ascii="Arial" w:hAnsi="Arial" w:cs="Arial"/>
          <w:b/>
          <w:bCs/>
          <w:sz w:val="24"/>
          <w:szCs w:val="24"/>
        </w:rPr>
        <w:sectPr w:rsidR="00455837" w:rsidRPr="00B545AA" w:rsidSect="00753832">
          <w:pgSz w:w="12242" w:h="15842" w:code="119"/>
          <w:pgMar w:top="1985" w:right="2036" w:bottom="1417" w:left="1985" w:header="284" w:footer="708" w:gutter="0"/>
          <w:cols w:space="334"/>
          <w:docGrid w:linePitch="360"/>
        </w:sectPr>
      </w:pPr>
    </w:p>
    <w:p w14:paraId="21AA59AD" w14:textId="77777777" w:rsidR="00455837" w:rsidRPr="00B545AA" w:rsidRDefault="00455837" w:rsidP="00753832">
      <w:pPr>
        <w:spacing w:after="0" w:line="240" w:lineRule="auto"/>
        <w:ind w:right="28"/>
        <w:rPr>
          <w:rFonts w:ascii="Arial" w:hAnsi="Arial" w:cs="Arial"/>
          <w:b/>
          <w:bCs/>
          <w:sz w:val="24"/>
          <w:szCs w:val="24"/>
        </w:rPr>
      </w:pPr>
    </w:p>
    <w:tbl>
      <w:tblPr>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054742" w14:paraId="1E52436E"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F3F0A4E" w14:textId="77777777" w:rsidR="00455837" w:rsidRPr="00054742" w:rsidRDefault="00455837" w:rsidP="00455837">
            <w:pPr>
              <w:spacing w:after="0" w:line="240" w:lineRule="auto"/>
              <w:ind w:left="421" w:right="161" w:hanging="421"/>
              <w:rPr>
                <w:rFonts w:ascii="Arial" w:eastAsia="Times New Roman" w:hAnsi="Arial" w:cs="Arial"/>
                <w:color w:val="000000"/>
                <w:sz w:val="21"/>
                <w:szCs w:val="21"/>
                <w:lang w:eastAsia="en-US" w:bidi="th-TH"/>
              </w:rPr>
            </w:pPr>
            <w:r w:rsidRPr="00054742">
              <w:rPr>
                <w:rFonts w:ascii="Arial" w:eastAsia="Times New Roman" w:hAnsi="Arial" w:cs="Arial"/>
                <w:color w:val="000000"/>
                <w:sz w:val="21"/>
                <w:szCs w:val="21"/>
                <w:lang w:bidi="ru-RU"/>
              </w:rPr>
              <w:t>13.</w:t>
            </w:r>
            <w:r w:rsidRPr="00054742">
              <w:rPr>
                <w:rFonts w:ascii="Arial" w:eastAsia="Times New Roman" w:hAnsi="Arial" w:cs="Arial"/>
                <w:color w:val="000000"/>
                <w:sz w:val="21"/>
                <w:szCs w:val="21"/>
                <w:lang w:bidi="ru-RU"/>
              </w:rPr>
              <w:tab/>
              <w:t>Я свяжусь с моим работодателем, как только узнаю, что не могу работать, или по крайней мере за час до запланированного времени начала работы, чтобы мой работодатель смог принять другие меры по своему уходу.</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07B1E9D" w14:textId="77777777" w:rsidR="00455837" w:rsidRPr="00054742" w:rsidRDefault="00455837" w:rsidP="001478A1">
            <w:pPr>
              <w:spacing w:after="0" w:line="240" w:lineRule="auto"/>
              <w:rPr>
                <w:rFonts w:ascii="Arial" w:eastAsia="Times New Roman" w:hAnsi="Arial" w:cs="Arial"/>
                <w:sz w:val="21"/>
                <w:szCs w:val="21"/>
                <w:lang w:eastAsia="zh-TW" w:bidi="th-TH"/>
              </w:rPr>
            </w:pPr>
          </w:p>
        </w:tc>
      </w:tr>
      <w:tr w:rsidR="00455837" w:rsidRPr="00054742" w14:paraId="081134A7"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54F196FF" w14:textId="77777777" w:rsidR="00455837" w:rsidRPr="00054742" w:rsidRDefault="00455837" w:rsidP="00455837">
            <w:pPr>
              <w:spacing w:after="0" w:line="240" w:lineRule="auto"/>
              <w:ind w:left="421" w:right="161" w:hanging="421"/>
              <w:rPr>
                <w:rFonts w:ascii="Arial" w:eastAsia="Times New Roman" w:hAnsi="Arial" w:cs="Arial"/>
                <w:color w:val="000000"/>
                <w:sz w:val="21"/>
                <w:szCs w:val="21"/>
                <w:lang w:eastAsia="en-US" w:bidi="th-TH"/>
              </w:rPr>
            </w:pPr>
            <w:r w:rsidRPr="00054742">
              <w:rPr>
                <w:rFonts w:ascii="Arial" w:eastAsia="Times New Roman" w:hAnsi="Arial" w:cs="Arial"/>
                <w:color w:val="000000"/>
                <w:sz w:val="21"/>
                <w:szCs w:val="21"/>
                <w:lang w:bidi="ru-RU"/>
              </w:rPr>
              <w:t>14.</w:t>
            </w:r>
            <w:r w:rsidRPr="00054742">
              <w:rPr>
                <w:rFonts w:ascii="Arial" w:eastAsia="Times New Roman" w:hAnsi="Arial" w:cs="Arial"/>
                <w:color w:val="000000"/>
                <w:sz w:val="21"/>
                <w:szCs w:val="21"/>
                <w:lang w:bidi="ru-RU"/>
              </w:rPr>
              <w:tab/>
              <w:t xml:space="preserve">Я понимаю, что отпуск/отгул следует запрашивать за 2 недели </w:t>
            </w:r>
            <w:r w:rsidRPr="00054742">
              <w:rPr>
                <w:rFonts w:ascii="Arial" w:eastAsia="Times New Roman" w:hAnsi="Arial" w:cs="Arial"/>
                <w:color w:val="000000"/>
                <w:sz w:val="21"/>
                <w:szCs w:val="21"/>
                <w:u w:val="single"/>
                <w:lang w:bidi="ru-RU"/>
              </w:rPr>
              <w:t>до необходимого времени отпуска, условленных встреч и т. д.</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33A8BC7" w14:textId="77777777" w:rsidR="00455837" w:rsidRPr="00054742" w:rsidRDefault="00455837" w:rsidP="001478A1">
            <w:pPr>
              <w:spacing w:after="0" w:line="240" w:lineRule="auto"/>
              <w:rPr>
                <w:rFonts w:ascii="Arial" w:eastAsia="Times New Roman" w:hAnsi="Arial" w:cs="Arial"/>
                <w:sz w:val="21"/>
                <w:szCs w:val="21"/>
                <w:lang w:eastAsia="zh-TW" w:bidi="th-TH"/>
              </w:rPr>
            </w:pPr>
          </w:p>
        </w:tc>
      </w:tr>
      <w:tr w:rsidR="00455837" w:rsidRPr="00054742" w14:paraId="30176D04"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71D989A" w14:textId="77777777" w:rsidR="00455837" w:rsidRPr="00054742" w:rsidRDefault="00455837" w:rsidP="00455837">
            <w:pPr>
              <w:spacing w:after="0" w:line="240" w:lineRule="auto"/>
              <w:ind w:left="421" w:right="161" w:hanging="421"/>
              <w:rPr>
                <w:rFonts w:ascii="Arial" w:eastAsia="Times New Roman" w:hAnsi="Arial" w:cs="Arial"/>
                <w:color w:val="000000"/>
                <w:sz w:val="21"/>
                <w:szCs w:val="21"/>
                <w:lang w:eastAsia="en-US" w:bidi="th-TH"/>
              </w:rPr>
            </w:pPr>
            <w:r w:rsidRPr="00054742">
              <w:rPr>
                <w:rFonts w:ascii="Arial" w:eastAsia="Times New Roman" w:hAnsi="Arial" w:cs="Arial"/>
                <w:color w:val="000000"/>
                <w:sz w:val="21"/>
                <w:szCs w:val="21"/>
                <w:lang w:bidi="ru-RU"/>
              </w:rPr>
              <w:t>15.</w:t>
            </w:r>
            <w:r w:rsidRPr="00054742">
              <w:rPr>
                <w:rFonts w:ascii="Arial" w:eastAsia="Times New Roman" w:hAnsi="Arial" w:cs="Arial"/>
                <w:color w:val="000000"/>
                <w:sz w:val="21"/>
                <w:szCs w:val="21"/>
                <w:lang w:bidi="ru-RU"/>
              </w:rPr>
              <w:tab/>
              <w:t xml:space="preserve">Я буду уважать дом, имущество, образ жизни и личный </w:t>
            </w:r>
            <w:r w:rsidRPr="00054742">
              <w:rPr>
                <w:rFonts w:ascii="Arial" w:eastAsia="Times New Roman" w:hAnsi="Arial" w:cs="Arial"/>
                <w:color w:val="000000"/>
                <w:sz w:val="21"/>
                <w:szCs w:val="21"/>
                <w:u w:val="single"/>
                <w:lang w:bidi="ru-RU"/>
              </w:rPr>
              <w:t>выбор моего работодателя.</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65740CAE" w14:textId="77777777" w:rsidR="00455837" w:rsidRPr="00054742" w:rsidRDefault="00455837" w:rsidP="001478A1">
            <w:pPr>
              <w:spacing w:after="0" w:line="240" w:lineRule="auto"/>
              <w:rPr>
                <w:rFonts w:ascii="Arial" w:eastAsia="Times New Roman" w:hAnsi="Arial" w:cs="Arial"/>
                <w:sz w:val="21"/>
                <w:szCs w:val="21"/>
                <w:lang w:eastAsia="zh-TW" w:bidi="th-TH"/>
              </w:rPr>
            </w:pPr>
          </w:p>
        </w:tc>
      </w:tr>
      <w:tr w:rsidR="00455837" w:rsidRPr="00054742" w14:paraId="0F6EFE6F"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0DBE0B52" w14:textId="77777777" w:rsidR="00455837" w:rsidRPr="00054742" w:rsidRDefault="00455837" w:rsidP="001478A1">
            <w:pPr>
              <w:spacing w:after="0" w:line="240" w:lineRule="auto"/>
              <w:ind w:left="421" w:right="161" w:hanging="421"/>
              <w:rPr>
                <w:rFonts w:ascii="Arial" w:eastAsia="Times New Roman" w:hAnsi="Arial" w:cs="Arial"/>
                <w:color w:val="000000"/>
                <w:sz w:val="21"/>
                <w:szCs w:val="21"/>
                <w:lang w:eastAsia="en-US" w:bidi="th-TH"/>
              </w:rPr>
            </w:pPr>
            <w:r w:rsidRPr="00054742">
              <w:rPr>
                <w:rFonts w:ascii="Arial" w:eastAsia="Times New Roman" w:hAnsi="Arial" w:cs="Arial"/>
                <w:color w:val="000000"/>
                <w:sz w:val="21"/>
                <w:szCs w:val="21"/>
                <w:lang w:bidi="ru-RU"/>
              </w:rPr>
              <w:t>16.</w:t>
            </w:r>
            <w:r w:rsidRPr="00054742">
              <w:rPr>
                <w:rFonts w:ascii="Arial" w:eastAsia="Times New Roman" w:hAnsi="Arial" w:cs="Arial"/>
                <w:color w:val="000000"/>
                <w:sz w:val="21"/>
                <w:szCs w:val="21"/>
                <w:lang w:bidi="ru-RU"/>
              </w:rPr>
              <w:tab/>
              <w:t>Меня проинструктировали о безопасности дома, и я понимаю, что в любое время рабочая среда может стать небезопасной либо для моего потребителя/работодателя, либо для меня, и я немедленно сообщу об этом в WNYIL. Я заполню Контрольный список по безопасности дома и подам его в WNYIL в течение 3 рабочих дней.</w:t>
            </w:r>
          </w:p>
          <w:p w14:paraId="4EC50C99" w14:textId="77777777" w:rsidR="00455837" w:rsidRPr="00054742" w:rsidRDefault="00455837" w:rsidP="001478A1">
            <w:pPr>
              <w:spacing w:after="0" w:line="240" w:lineRule="auto"/>
              <w:ind w:left="421" w:right="161" w:hanging="421"/>
              <w:rPr>
                <w:rFonts w:ascii="Arial" w:eastAsia="Times New Roman" w:hAnsi="Arial" w:cs="Arial"/>
                <w:color w:val="000000"/>
                <w:sz w:val="21"/>
                <w:szCs w:val="21"/>
                <w:lang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7881322E" w14:textId="77777777" w:rsidR="00455837" w:rsidRPr="00054742" w:rsidRDefault="00455837" w:rsidP="001478A1">
            <w:pPr>
              <w:spacing w:after="0" w:line="240" w:lineRule="auto"/>
              <w:rPr>
                <w:rFonts w:ascii="Arial" w:eastAsia="Times New Roman" w:hAnsi="Arial" w:cs="Arial"/>
                <w:sz w:val="21"/>
                <w:szCs w:val="21"/>
                <w:lang w:eastAsia="zh-TW" w:bidi="th-TH"/>
              </w:rPr>
            </w:pPr>
          </w:p>
        </w:tc>
      </w:tr>
      <w:tr w:rsidR="00455837" w:rsidRPr="00054742" w14:paraId="7C52DCC2"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30239535" w14:textId="77777777" w:rsidR="00455837" w:rsidRPr="00054742" w:rsidRDefault="00455837" w:rsidP="001478A1">
            <w:pPr>
              <w:spacing w:after="0" w:line="240" w:lineRule="auto"/>
              <w:ind w:left="421" w:right="161" w:hanging="421"/>
              <w:rPr>
                <w:rFonts w:ascii="Arial" w:eastAsia="Times New Roman" w:hAnsi="Arial" w:cs="Arial"/>
                <w:color w:val="000000"/>
                <w:sz w:val="21"/>
                <w:szCs w:val="21"/>
                <w:lang w:eastAsia="en-US" w:bidi="th-TH"/>
              </w:rPr>
            </w:pPr>
            <w:r w:rsidRPr="00054742">
              <w:rPr>
                <w:rFonts w:ascii="Arial" w:eastAsia="Times New Roman" w:hAnsi="Arial" w:cs="Arial"/>
                <w:color w:val="000000"/>
                <w:sz w:val="21"/>
                <w:szCs w:val="21"/>
                <w:lang w:bidi="ru-RU"/>
              </w:rPr>
              <w:t>17.</w:t>
            </w:r>
            <w:r w:rsidRPr="00054742">
              <w:rPr>
                <w:rFonts w:ascii="Arial" w:eastAsia="Times New Roman" w:hAnsi="Arial" w:cs="Arial"/>
                <w:color w:val="000000"/>
                <w:sz w:val="21"/>
                <w:szCs w:val="21"/>
                <w:lang w:bidi="ru-RU"/>
              </w:rPr>
              <w:tab/>
              <w:t>Меня проинструктировали о том, как сообщать о любых происшествиях или инцидентах, происходящих во время работы с моим потребителем/работодателем, в течение двадцати четырех (24) часов.</w:t>
            </w:r>
          </w:p>
          <w:p w14:paraId="601FE486" w14:textId="77777777" w:rsidR="00455837" w:rsidRPr="00054742" w:rsidRDefault="00455837" w:rsidP="001478A1">
            <w:pPr>
              <w:spacing w:after="0" w:line="240" w:lineRule="auto"/>
              <w:ind w:left="421" w:right="161" w:hanging="421"/>
              <w:rPr>
                <w:rFonts w:ascii="Arial" w:eastAsia="Times New Roman" w:hAnsi="Arial" w:cs="Arial"/>
                <w:color w:val="000000"/>
                <w:sz w:val="21"/>
                <w:szCs w:val="21"/>
                <w:lang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428ED374" w14:textId="77777777" w:rsidR="00455837" w:rsidRPr="00054742" w:rsidRDefault="00455837" w:rsidP="001478A1">
            <w:pPr>
              <w:spacing w:after="0" w:line="240" w:lineRule="auto"/>
              <w:rPr>
                <w:rFonts w:ascii="Arial" w:eastAsia="Times New Roman" w:hAnsi="Arial" w:cs="Arial"/>
                <w:sz w:val="21"/>
                <w:szCs w:val="21"/>
                <w:lang w:eastAsia="zh-TW" w:bidi="th-TH"/>
              </w:rPr>
            </w:pPr>
          </w:p>
        </w:tc>
      </w:tr>
    </w:tbl>
    <w:p w14:paraId="11EBF398" w14:textId="77777777" w:rsidR="00455837" w:rsidRPr="00B545AA" w:rsidRDefault="00455837" w:rsidP="00455837">
      <w:pPr>
        <w:spacing w:after="0" w:line="240" w:lineRule="auto"/>
        <w:ind w:left="-142" w:right="28"/>
        <w:rPr>
          <w:rFonts w:ascii="Arial" w:hAnsi="Arial" w:cs="Arial"/>
          <w:sz w:val="20"/>
          <w:szCs w:val="20"/>
        </w:rPr>
      </w:pPr>
      <w:r w:rsidRPr="00455837">
        <w:rPr>
          <w:rFonts w:ascii="Arial" w:eastAsia="Arial" w:hAnsi="Arial" w:cs="Arial"/>
          <w:sz w:val="20"/>
          <w:szCs w:val="20"/>
          <w:lang w:bidi="ru-RU"/>
        </w:rPr>
        <w:t>Отредактировано 08/02/2018</w:t>
      </w:r>
    </w:p>
    <w:p w14:paraId="23ECBE1A" w14:textId="77777777" w:rsidR="00455837" w:rsidRPr="00B545AA" w:rsidRDefault="00455837" w:rsidP="00455837">
      <w:pPr>
        <w:spacing w:after="0" w:line="240" w:lineRule="auto"/>
        <w:ind w:left="-142" w:right="-993"/>
        <w:rPr>
          <w:rFonts w:ascii="Arial" w:hAnsi="Arial" w:cs="Arial"/>
        </w:rPr>
      </w:pPr>
    </w:p>
    <w:p w14:paraId="4C45A18B" w14:textId="77777777" w:rsidR="00455837" w:rsidRPr="00B545AA" w:rsidRDefault="00455837" w:rsidP="00455837">
      <w:pPr>
        <w:spacing w:after="0" w:line="240" w:lineRule="auto"/>
        <w:ind w:left="-142" w:right="-993"/>
        <w:rPr>
          <w:rFonts w:ascii="Arial" w:hAnsi="Arial" w:cs="Arial"/>
        </w:rPr>
      </w:pPr>
      <w:r w:rsidRPr="00455837">
        <w:rPr>
          <w:rFonts w:ascii="Arial" w:eastAsia="Arial" w:hAnsi="Arial" w:cs="Arial"/>
          <w:lang w:bidi="ru-RU"/>
        </w:rPr>
        <w:t>Вышеуказанные заявления были рассмотрены со мной одним из сотрудников программы Taking Control.</w:t>
      </w:r>
    </w:p>
    <w:p w14:paraId="265330E2" w14:textId="77777777" w:rsidR="00455837" w:rsidRPr="00B545AA" w:rsidRDefault="00455837" w:rsidP="00455837">
      <w:pPr>
        <w:tabs>
          <w:tab w:val="left" w:pos="5103"/>
          <w:tab w:val="left" w:pos="5954"/>
          <w:tab w:val="left" w:pos="7797"/>
        </w:tabs>
        <w:spacing w:after="0" w:line="240" w:lineRule="auto"/>
        <w:ind w:left="-142" w:right="28"/>
        <w:rPr>
          <w:rFonts w:ascii="Arial" w:hAnsi="Arial" w:cs="Arial"/>
        </w:rPr>
      </w:pPr>
    </w:p>
    <w:p w14:paraId="60870A58" w14:textId="77777777" w:rsidR="00455837" w:rsidRPr="00B545AA" w:rsidRDefault="00455837" w:rsidP="00455837">
      <w:pPr>
        <w:tabs>
          <w:tab w:val="left" w:pos="5103"/>
          <w:tab w:val="left" w:pos="5954"/>
          <w:tab w:val="left" w:pos="7797"/>
        </w:tabs>
        <w:spacing w:after="0" w:line="240" w:lineRule="auto"/>
        <w:ind w:left="-142" w:right="28"/>
        <w:rPr>
          <w:rFonts w:ascii="Arial" w:hAnsi="Arial" w:cs="Arial"/>
        </w:rPr>
      </w:pPr>
    </w:p>
    <w:p w14:paraId="37A4AD4F" w14:textId="77777777" w:rsidR="00455837" w:rsidRPr="00B545AA" w:rsidRDefault="00455837" w:rsidP="00455837">
      <w:pPr>
        <w:tabs>
          <w:tab w:val="left" w:pos="5103"/>
          <w:tab w:val="left" w:pos="5954"/>
          <w:tab w:val="left" w:pos="7797"/>
        </w:tabs>
        <w:spacing w:after="0" w:line="240" w:lineRule="auto"/>
        <w:ind w:left="-142" w:right="28"/>
        <w:rPr>
          <w:rFonts w:ascii="Arial" w:hAnsi="Arial" w:cs="Arial"/>
        </w:rPr>
      </w:pPr>
    </w:p>
    <w:p w14:paraId="43997349" w14:textId="77777777" w:rsidR="00455837" w:rsidRPr="00054742" w:rsidRDefault="00455837" w:rsidP="00455837">
      <w:pPr>
        <w:tabs>
          <w:tab w:val="left" w:pos="5103"/>
          <w:tab w:val="left" w:pos="5954"/>
          <w:tab w:val="left" w:pos="7797"/>
        </w:tabs>
        <w:spacing w:after="0" w:line="240" w:lineRule="auto"/>
        <w:ind w:left="-142" w:right="28"/>
        <w:rPr>
          <w:rFonts w:ascii="Arial" w:hAnsi="Arial" w:cs="Arial"/>
          <w:sz w:val="24"/>
          <w:szCs w:val="24"/>
          <w:u w:val="single"/>
        </w:rPr>
      </w:pPr>
      <w:r w:rsidRPr="00054742">
        <w:rPr>
          <w:rFonts w:ascii="Arial" w:eastAsia="Arial" w:hAnsi="Arial" w:cs="Arial"/>
          <w:sz w:val="24"/>
          <w:szCs w:val="24"/>
          <w:u w:val="single"/>
          <w:lang w:bidi="ru-RU"/>
        </w:rPr>
        <w:tab/>
      </w:r>
      <w:r w:rsidRPr="00054742">
        <w:rPr>
          <w:rFonts w:ascii="Arial" w:eastAsia="Arial" w:hAnsi="Arial" w:cs="Arial"/>
          <w:sz w:val="24"/>
          <w:szCs w:val="24"/>
          <w:lang w:bidi="ru-RU"/>
        </w:rPr>
        <w:tab/>
      </w:r>
      <w:r w:rsidRPr="00054742">
        <w:rPr>
          <w:rFonts w:ascii="Arial" w:eastAsia="Arial" w:hAnsi="Arial" w:cs="Arial"/>
          <w:sz w:val="24"/>
          <w:szCs w:val="24"/>
          <w:u w:val="single"/>
          <w:lang w:bidi="ru-RU"/>
        </w:rPr>
        <w:tab/>
      </w:r>
    </w:p>
    <w:p w14:paraId="70E88B36" w14:textId="77777777" w:rsidR="00455837" w:rsidRPr="00B545AA" w:rsidRDefault="00455837" w:rsidP="00455837">
      <w:pPr>
        <w:tabs>
          <w:tab w:val="left" w:pos="5954"/>
        </w:tabs>
        <w:spacing w:after="0" w:line="240" w:lineRule="auto"/>
        <w:ind w:left="-142" w:right="28"/>
        <w:rPr>
          <w:rFonts w:ascii="Arial" w:hAnsi="Arial" w:cs="Arial"/>
          <w:sz w:val="24"/>
          <w:szCs w:val="24"/>
        </w:rPr>
      </w:pPr>
      <w:r w:rsidRPr="00455837">
        <w:rPr>
          <w:rFonts w:ascii="Arial" w:eastAsia="Arial" w:hAnsi="Arial" w:cs="Arial"/>
          <w:sz w:val="24"/>
          <w:szCs w:val="24"/>
          <w:lang w:bidi="ru-RU"/>
        </w:rPr>
        <w:t>Личный помощник</w:t>
      </w:r>
      <w:r w:rsidRPr="00455837">
        <w:rPr>
          <w:rFonts w:ascii="Arial" w:eastAsia="Arial" w:hAnsi="Arial" w:cs="Arial"/>
          <w:sz w:val="24"/>
          <w:szCs w:val="24"/>
          <w:lang w:bidi="ru-RU"/>
        </w:rPr>
        <w:tab/>
        <w:t>Дата</w:t>
      </w:r>
    </w:p>
    <w:p w14:paraId="243192B3"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1CD5AF14"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4CAA41C5"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3AAA028D" w14:textId="77777777" w:rsidR="00455837" w:rsidRPr="00054742" w:rsidRDefault="00455837" w:rsidP="00455837">
      <w:pPr>
        <w:tabs>
          <w:tab w:val="left" w:pos="5103"/>
          <w:tab w:val="left" w:pos="5954"/>
          <w:tab w:val="left" w:pos="7797"/>
        </w:tabs>
        <w:spacing w:after="0" w:line="240" w:lineRule="auto"/>
        <w:ind w:left="-142" w:right="28"/>
        <w:rPr>
          <w:rFonts w:ascii="Arial" w:hAnsi="Arial" w:cs="Arial"/>
          <w:sz w:val="24"/>
          <w:szCs w:val="24"/>
          <w:u w:val="single"/>
        </w:rPr>
      </w:pPr>
      <w:r w:rsidRPr="00054742">
        <w:rPr>
          <w:rFonts w:ascii="Arial" w:eastAsia="Arial" w:hAnsi="Arial" w:cs="Arial"/>
          <w:sz w:val="24"/>
          <w:szCs w:val="24"/>
          <w:u w:val="single"/>
          <w:lang w:bidi="ru-RU"/>
        </w:rPr>
        <w:tab/>
      </w:r>
      <w:r w:rsidRPr="00054742">
        <w:rPr>
          <w:rFonts w:ascii="Arial" w:eastAsia="Arial" w:hAnsi="Arial" w:cs="Arial"/>
          <w:sz w:val="24"/>
          <w:szCs w:val="24"/>
          <w:lang w:bidi="ru-RU"/>
        </w:rPr>
        <w:tab/>
      </w:r>
      <w:r w:rsidRPr="00054742">
        <w:rPr>
          <w:rFonts w:ascii="Arial" w:eastAsia="Arial" w:hAnsi="Arial" w:cs="Arial"/>
          <w:sz w:val="24"/>
          <w:szCs w:val="24"/>
          <w:u w:val="single"/>
          <w:lang w:bidi="ru-RU"/>
        </w:rPr>
        <w:tab/>
      </w:r>
    </w:p>
    <w:p w14:paraId="2730A8DA" w14:textId="77777777" w:rsidR="00455837" w:rsidRPr="00B545AA" w:rsidRDefault="00455837" w:rsidP="00455837">
      <w:pPr>
        <w:tabs>
          <w:tab w:val="left" w:pos="5954"/>
        </w:tabs>
        <w:spacing w:after="0" w:line="240" w:lineRule="auto"/>
        <w:ind w:left="-142" w:right="28"/>
        <w:rPr>
          <w:rFonts w:ascii="Arial" w:hAnsi="Arial" w:cs="Arial"/>
          <w:sz w:val="24"/>
          <w:szCs w:val="24"/>
        </w:rPr>
      </w:pPr>
      <w:r w:rsidRPr="00455837">
        <w:rPr>
          <w:rFonts w:ascii="Arial" w:eastAsia="Arial" w:hAnsi="Arial" w:cs="Arial"/>
          <w:sz w:val="24"/>
          <w:szCs w:val="24"/>
          <w:lang w:bidi="ru-RU"/>
        </w:rPr>
        <w:t>Сотрудник программы Taking Control</w:t>
      </w:r>
      <w:r w:rsidRPr="00455837">
        <w:rPr>
          <w:rFonts w:ascii="Arial" w:eastAsia="Arial" w:hAnsi="Arial" w:cs="Arial"/>
          <w:sz w:val="24"/>
          <w:szCs w:val="24"/>
          <w:lang w:bidi="ru-RU"/>
        </w:rPr>
        <w:tab/>
        <w:t>Дата</w:t>
      </w:r>
    </w:p>
    <w:p w14:paraId="10CA6D91"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40DA1A42"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0A2E33DE"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29886F9E"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722EBB11"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05CB5DA3"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65D3DD66"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0BE19230"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67B1DFC7"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2DE2B2CE"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34EAF047" w14:textId="77777777" w:rsidR="00455837" w:rsidRPr="00054742" w:rsidRDefault="00455837" w:rsidP="00054742">
      <w:pPr>
        <w:tabs>
          <w:tab w:val="left" w:pos="5954"/>
        </w:tabs>
        <w:spacing w:after="0" w:line="240" w:lineRule="auto"/>
        <w:ind w:right="28"/>
        <w:rPr>
          <w:rFonts w:ascii="Arial" w:hAnsi="Arial" w:cs="Arial"/>
          <w:sz w:val="24"/>
          <w:szCs w:val="24"/>
          <w:lang w:val="es-AR"/>
        </w:rPr>
      </w:pPr>
    </w:p>
    <w:p w14:paraId="3410B1AE" w14:textId="77777777" w:rsidR="00455837" w:rsidRPr="00B545AA" w:rsidRDefault="00455837" w:rsidP="00455837">
      <w:pPr>
        <w:tabs>
          <w:tab w:val="left" w:pos="5954"/>
        </w:tabs>
        <w:spacing w:after="0" w:line="240" w:lineRule="auto"/>
        <w:ind w:left="-142" w:right="28"/>
        <w:rPr>
          <w:rFonts w:ascii="Arial" w:hAnsi="Arial" w:cs="Arial"/>
          <w:sz w:val="24"/>
          <w:szCs w:val="24"/>
        </w:rPr>
      </w:pPr>
    </w:p>
    <w:p w14:paraId="7F7D2A89" w14:textId="77777777" w:rsidR="00455837" w:rsidRPr="00B545AA" w:rsidRDefault="00455837" w:rsidP="00455837">
      <w:pPr>
        <w:tabs>
          <w:tab w:val="left" w:pos="5954"/>
        </w:tabs>
        <w:spacing w:after="0" w:line="240" w:lineRule="auto"/>
        <w:ind w:left="-142" w:right="28"/>
        <w:jc w:val="right"/>
        <w:rPr>
          <w:rFonts w:ascii="Arial" w:hAnsi="Arial" w:cs="Arial"/>
          <w:sz w:val="20"/>
          <w:szCs w:val="20"/>
        </w:rPr>
        <w:sectPr w:rsidR="00455837" w:rsidRPr="00B545AA" w:rsidSect="00455837">
          <w:pgSz w:w="12242" w:h="15842" w:code="119"/>
          <w:pgMar w:top="1985" w:right="2036" w:bottom="1134" w:left="1985" w:header="284" w:footer="708" w:gutter="0"/>
          <w:cols w:space="334"/>
          <w:docGrid w:linePitch="360"/>
        </w:sectPr>
      </w:pPr>
      <w:r w:rsidRPr="00455837">
        <w:rPr>
          <w:rFonts w:ascii="Arial" w:eastAsia="Arial" w:hAnsi="Arial" w:cs="Arial"/>
          <w:sz w:val="20"/>
          <w:szCs w:val="20"/>
          <w:lang w:bidi="ru-RU"/>
        </w:rPr>
        <w:t>2.</w:t>
      </w:r>
    </w:p>
    <w:p w14:paraId="7FD5D129" w14:textId="77777777" w:rsidR="00455837" w:rsidRPr="00B545AA" w:rsidRDefault="00455837" w:rsidP="00455837">
      <w:pPr>
        <w:tabs>
          <w:tab w:val="left" w:pos="5954"/>
        </w:tabs>
        <w:spacing w:after="0" w:line="240" w:lineRule="auto"/>
        <w:ind w:left="-142" w:right="28"/>
        <w:rPr>
          <w:rFonts w:ascii="Arial" w:hAnsi="Arial" w:cs="Arial"/>
          <w:sz w:val="20"/>
          <w:szCs w:val="20"/>
        </w:rPr>
      </w:pPr>
    </w:p>
    <w:p w14:paraId="48C61ACA" w14:textId="77777777" w:rsidR="00455837" w:rsidRPr="00B545AA" w:rsidRDefault="00455837" w:rsidP="00455837">
      <w:pPr>
        <w:tabs>
          <w:tab w:val="left" w:pos="5954"/>
        </w:tabs>
        <w:spacing w:after="0" w:line="240" w:lineRule="auto"/>
        <w:ind w:left="-142" w:right="28"/>
        <w:rPr>
          <w:rFonts w:ascii="Arial" w:hAnsi="Arial" w:cs="Arial"/>
          <w:sz w:val="20"/>
          <w:szCs w:val="20"/>
        </w:rPr>
        <w:sectPr w:rsidR="00455837" w:rsidRPr="00B545AA" w:rsidSect="00455837">
          <w:pgSz w:w="12242" w:h="15842" w:code="119"/>
          <w:pgMar w:top="1985" w:right="2036" w:bottom="1134" w:left="1985" w:header="284" w:footer="708" w:gutter="0"/>
          <w:cols w:space="334"/>
          <w:docGrid w:linePitch="360"/>
        </w:sectPr>
      </w:pPr>
    </w:p>
    <w:p w14:paraId="72FE8BD3" w14:textId="77777777" w:rsidR="00455837" w:rsidRPr="00B545AA" w:rsidRDefault="00455837" w:rsidP="00455837">
      <w:pPr>
        <w:spacing w:after="0" w:line="240" w:lineRule="auto"/>
        <w:ind w:right="28"/>
        <w:rPr>
          <w:rFonts w:ascii="Times New Roman" w:hAnsi="Times New Roman" w:cs="Times New Roman"/>
          <w:sz w:val="18"/>
          <w:szCs w:val="18"/>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6432" behindDoc="0" locked="0" layoutInCell="1" allowOverlap="1" wp14:anchorId="1DD24CD8" wp14:editId="27DAAF4C">
                <wp:simplePos x="0" y="0"/>
                <wp:positionH relativeFrom="column">
                  <wp:posOffset>1381125</wp:posOffset>
                </wp:positionH>
                <wp:positionV relativeFrom="paragraph">
                  <wp:posOffset>-808273</wp:posOffset>
                </wp:positionV>
                <wp:extent cx="4013835" cy="1127760"/>
                <wp:effectExtent l="0" t="0" r="0" b="0"/>
                <wp:wrapNone/>
                <wp:docPr id="22" name="22 Cuadro de texto"/>
                <wp:cNvGraphicFramePr/>
                <a:graphic xmlns:a="http://schemas.openxmlformats.org/drawingml/2006/main">
                  <a:graphicData uri="http://schemas.microsoft.com/office/word/2010/wordprocessingShape">
                    <wps:wsp>
                      <wps:cNvSpPr txBox="1"/>
                      <wps:spPr>
                        <a:xfrm>
                          <a:off x="0" y="0"/>
                          <a:ext cx="4013835"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2E023" w14:textId="77777777" w:rsidR="00B545AA" w:rsidRPr="00B545AA" w:rsidRDefault="00B545AA" w:rsidP="0045583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5AFD6A2B" w14:textId="77777777" w:rsidR="00B545AA" w:rsidRPr="00B545AA" w:rsidRDefault="00B545AA" w:rsidP="0045583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46DECA17" w14:textId="77777777" w:rsidR="00B545AA" w:rsidRPr="00B545AA" w:rsidRDefault="00B545AA" w:rsidP="00455837">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6BFB9F5B" w14:textId="77777777" w:rsidR="00B545AA" w:rsidRPr="00594887" w:rsidRDefault="00B545AA" w:rsidP="00455837">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2F1D5F72" w14:textId="77777777" w:rsidR="00B545AA" w:rsidRPr="00B545AA" w:rsidRDefault="00B545AA" w:rsidP="00455837">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14E355C9" w14:textId="77777777" w:rsidR="00B545AA" w:rsidRPr="00B545AA" w:rsidRDefault="00B545AA" w:rsidP="00455837">
                            <w:pPr>
                              <w:spacing w:after="0" w:line="240" w:lineRule="auto"/>
                              <w:jc w:val="center"/>
                              <w:rPr>
                                <w:rFonts w:cstheme="minorHAnsi"/>
                                <w:sz w:val="18"/>
                                <w:szCs w:val="18"/>
                              </w:rPr>
                            </w:pPr>
                            <w:r w:rsidRPr="00594887">
                              <w:rPr>
                                <w:rFonts w:cstheme="minorHAnsi"/>
                                <w:sz w:val="18"/>
                                <w:szCs w:val="18"/>
                                <w:lang w:bidi="ru-RU"/>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2 Cuadro de texto" o:spid="_x0000_s1029" type="#_x0000_t202" style="position:absolute;margin-left:108.75pt;margin-top:-63.65pt;width:316.05pt;height:8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" filled="f" stroked="f" strokeweight=".5pt">
                <v:textbox>
                  <w:txbxContent>
                    <w:p w14:paraId="3E22E023" w14:textId="77777777" w:rsidR="00B545AA" w:rsidRPr="00B545AA" w:rsidRDefault="00B545AA" w:rsidP="0045583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5AFD6A2B" w14:textId="77777777" w:rsidR="00B545AA" w:rsidRPr="00B545AA" w:rsidRDefault="00B545AA" w:rsidP="0045583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46DECA17" w14:textId="77777777" w:rsidR="00B545AA" w:rsidRPr="00B545AA" w:rsidRDefault="00B545AA" w:rsidP="00455837">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6BFB9F5B" w14:textId="77777777" w:rsidR="00B545AA" w:rsidRPr="00594887" w:rsidRDefault="00B545AA" w:rsidP="00455837">
                      <w:pPr>
                        <w:spacing w:after="0" w:line="240" w:lineRule="auto"/>
                        <w:jc w:val="center"/>
                        <w:rPr>
                          <w:rFonts w:cstheme="minorHAnsi"/>
                          <w:sz w:val="18"/>
                          <w:szCs w:val="18"/>
                          <w:lang w:val="en-US"/>
                        </w:rPr>
                      </w:pPr>
                      <w:r w:rsidRPr="00B545AA">
                        <w:rPr>
                          <w:rFonts w:cstheme="minorHAnsi"/>
                          <w:sz w:val="18"/>
                          <w:szCs w:val="18"/>
                          <w:lang w:val="en-US" w:bidi="ru-RU"/>
                        </w:rPr>
                        <w:t>3108 Main Street, Buffalo, New York 14214-1384</w:t>
                      </w:r>
                    </w:p>
                    <w:p w14:paraId="2F1D5F72" w14:textId="77777777" w:rsidR="00B545AA" w:rsidRPr="00B545AA" w:rsidRDefault="00B545AA" w:rsidP="00455837">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14E355C9" w14:textId="77777777" w:rsidR="00B545AA" w:rsidRPr="00B545AA" w:rsidRDefault="00B545AA" w:rsidP="00455837">
                      <w:pPr>
                        <w:spacing w:after="0" w:line="240" w:lineRule="auto"/>
                        <w:jc w:val="center"/>
                        <w:rPr>
                          <w:rFonts w:cstheme="minorHAnsi"/>
                          <w:sz w:val="18"/>
                          <w:szCs w:val="18"/>
                        </w:rPr>
                      </w:pPr>
                      <w:r w:rsidRPr="00594887">
                        <w:rPr>
                          <w:rFonts w:cstheme="minorHAnsi"/>
                          <w:sz w:val="18"/>
                          <w:szCs w:val="18"/>
                          <w:lang w:bidi="ru-RU"/>
                        </w:rPr>
                        <w:t>www.wnyil.org/cdpas/</w:t>
                      </w:r>
                    </w:p>
                  </w:txbxContent>
                </v:textbox>
              </v:shape>
            </w:pict>
          </mc:Fallback>
        </mc:AlternateContent>
      </w:r>
    </w:p>
    <w:p w14:paraId="2A4712B1" w14:textId="77777777" w:rsidR="00455837" w:rsidRPr="00B545AA" w:rsidRDefault="00455837" w:rsidP="00455837">
      <w:pPr>
        <w:spacing w:after="0" w:line="240" w:lineRule="auto"/>
        <w:ind w:right="28"/>
        <w:rPr>
          <w:rFonts w:ascii="Times New Roman" w:hAnsi="Times New Roman" w:cs="Times New Roman"/>
          <w:sz w:val="18"/>
          <w:szCs w:val="18"/>
        </w:rPr>
      </w:pPr>
    </w:p>
    <w:p w14:paraId="03A4DFA7" w14:textId="77777777" w:rsidR="00455837" w:rsidRPr="00B545AA" w:rsidRDefault="00455837" w:rsidP="00455837">
      <w:pPr>
        <w:spacing w:after="0" w:line="240" w:lineRule="auto"/>
        <w:ind w:right="28"/>
        <w:rPr>
          <w:rFonts w:ascii="Times New Roman" w:hAnsi="Times New Roman" w:cs="Times New Roman"/>
          <w:sz w:val="18"/>
          <w:szCs w:val="18"/>
        </w:rPr>
      </w:pPr>
    </w:p>
    <w:p w14:paraId="6724CADB" w14:textId="77777777" w:rsidR="00455837" w:rsidRPr="00B545AA" w:rsidRDefault="00455837" w:rsidP="00455837">
      <w:pPr>
        <w:spacing w:after="0" w:line="240" w:lineRule="auto"/>
        <w:ind w:right="28"/>
        <w:rPr>
          <w:rFonts w:ascii="Times New Roman" w:hAnsi="Times New Roman" w:cs="Times New Roman"/>
          <w:sz w:val="18"/>
          <w:szCs w:val="18"/>
        </w:rPr>
      </w:pPr>
    </w:p>
    <w:p w14:paraId="09870E73" w14:textId="77777777" w:rsidR="00455837" w:rsidRPr="00B545AA" w:rsidRDefault="00455837" w:rsidP="00455837">
      <w:pPr>
        <w:spacing w:after="0" w:line="240" w:lineRule="auto"/>
        <w:ind w:right="28"/>
        <w:rPr>
          <w:rFonts w:ascii="Times New Roman" w:hAnsi="Times New Roman" w:cs="Times New Roman"/>
          <w:sz w:val="18"/>
          <w:szCs w:val="18"/>
        </w:rPr>
      </w:pPr>
    </w:p>
    <w:p w14:paraId="1D4211EB" w14:textId="77777777" w:rsidR="00455837" w:rsidRPr="00B545AA" w:rsidRDefault="00455837" w:rsidP="00455837">
      <w:pPr>
        <w:spacing w:after="0" w:line="240" w:lineRule="auto"/>
        <w:ind w:right="28"/>
        <w:rPr>
          <w:rFonts w:ascii="Times New Roman" w:hAnsi="Times New Roman" w:cs="Times New Roman"/>
          <w:sz w:val="18"/>
          <w:szCs w:val="18"/>
        </w:rPr>
      </w:pPr>
    </w:p>
    <w:p w14:paraId="0AB62A6F" w14:textId="77777777" w:rsidR="005E1899" w:rsidRPr="00B545AA" w:rsidRDefault="005E1899" w:rsidP="00455837">
      <w:pPr>
        <w:spacing w:after="0" w:line="240" w:lineRule="auto"/>
        <w:ind w:right="28"/>
        <w:rPr>
          <w:rFonts w:ascii="Times New Roman" w:hAnsi="Times New Roman" w:cs="Times New Roman"/>
          <w:sz w:val="18"/>
          <w:szCs w:val="18"/>
        </w:rPr>
      </w:pPr>
    </w:p>
    <w:p w14:paraId="0986916F" w14:textId="77777777" w:rsidR="00455837" w:rsidRPr="00B545AA" w:rsidRDefault="00455837" w:rsidP="00455837">
      <w:pPr>
        <w:spacing w:after="0" w:line="240" w:lineRule="auto"/>
        <w:ind w:right="28"/>
        <w:rPr>
          <w:rFonts w:ascii="Times New Roman" w:hAnsi="Times New Roman" w:cs="Times New Roman"/>
          <w:sz w:val="18"/>
          <w:szCs w:val="18"/>
        </w:rPr>
      </w:pPr>
    </w:p>
    <w:p w14:paraId="0A861024" w14:textId="77777777" w:rsidR="00455837" w:rsidRPr="00B545AA" w:rsidRDefault="00455837" w:rsidP="00455837">
      <w:pPr>
        <w:spacing w:after="0" w:line="240" w:lineRule="auto"/>
        <w:ind w:right="28"/>
        <w:rPr>
          <w:rFonts w:ascii="Times New Roman" w:hAnsi="Times New Roman" w:cs="Times New Roman"/>
          <w:sz w:val="18"/>
          <w:szCs w:val="18"/>
        </w:rPr>
      </w:pPr>
    </w:p>
    <w:p w14:paraId="5425ED20" w14:textId="77777777" w:rsidR="00455837" w:rsidRPr="00B545AA" w:rsidRDefault="00455837" w:rsidP="00455837">
      <w:pPr>
        <w:spacing w:after="0" w:line="240" w:lineRule="auto"/>
        <w:ind w:right="28"/>
        <w:rPr>
          <w:rFonts w:ascii="Times New Roman" w:hAnsi="Times New Roman" w:cs="Times New Roman"/>
          <w:sz w:val="18"/>
          <w:szCs w:val="18"/>
        </w:rPr>
      </w:pPr>
    </w:p>
    <w:p w14:paraId="4E06B95E" w14:textId="77777777" w:rsidR="00455837" w:rsidRPr="00B545AA" w:rsidRDefault="00455837" w:rsidP="00455837">
      <w:pPr>
        <w:spacing w:after="0" w:line="240" w:lineRule="auto"/>
        <w:ind w:right="28"/>
        <w:jc w:val="center"/>
        <w:rPr>
          <w:rFonts w:ascii="Times New Roman" w:hAnsi="Times New Roman" w:cs="Times New Roman"/>
          <w:b/>
          <w:bCs/>
          <w:sz w:val="24"/>
          <w:szCs w:val="24"/>
        </w:rPr>
      </w:pPr>
      <w:r w:rsidRPr="00455837">
        <w:rPr>
          <w:rFonts w:ascii="Times New Roman" w:eastAsia="Times New Roman" w:hAnsi="Times New Roman" w:cs="Times New Roman"/>
          <w:b/>
          <w:sz w:val="24"/>
          <w:szCs w:val="24"/>
          <w:lang w:bidi="ru-RU"/>
        </w:rPr>
        <w:t xml:space="preserve">ВИДЕО С ИНСТРУКЦИЯМИ ДЛЯ ПРОФИЛАКТИКИ ПОВРЕЖДЕНИЙ СПИНЫ НА DVD </w:t>
      </w:r>
    </w:p>
    <w:p w14:paraId="730235B2" w14:textId="77777777" w:rsidR="00455837" w:rsidRPr="00B545AA" w:rsidRDefault="00455837" w:rsidP="00455837">
      <w:pPr>
        <w:spacing w:after="0" w:line="240" w:lineRule="auto"/>
        <w:ind w:right="28"/>
        <w:rPr>
          <w:rFonts w:ascii="Times New Roman" w:hAnsi="Times New Roman" w:cs="Times New Roman"/>
          <w:sz w:val="24"/>
          <w:szCs w:val="24"/>
        </w:rPr>
      </w:pPr>
    </w:p>
    <w:p w14:paraId="36D2D2BE" w14:textId="77777777" w:rsidR="00455837" w:rsidRPr="00B545AA" w:rsidRDefault="00455837" w:rsidP="00455837">
      <w:pPr>
        <w:spacing w:after="0" w:line="240" w:lineRule="auto"/>
        <w:ind w:right="28"/>
        <w:rPr>
          <w:rFonts w:ascii="Times New Roman" w:hAnsi="Times New Roman" w:cs="Times New Roman"/>
          <w:sz w:val="24"/>
          <w:szCs w:val="24"/>
        </w:rPr>
      </w:pPr>
    </w:p>
    <w:p w14:paraId="50EB9E36" w14:textId="77777777" w:rsidR="00455837" w:rsidRPr="00B545AA" w:rsidRDefault="00455837" w:rsidP="00455837">
      <w:pPr>
        <w:spacing w:after="0" w:line="240" w:lineRule="auto"/>
        <w:ind w:right="28"/>
        <w:rPr>
          <w:rFonts w:ascii="Times New Roman" w:hAnsi="Times New Roman" w:cs="Times New Roman"/>
          <w:sz w:val="24"/>
          <w:szCs w:val="24"/>
        </w:rPr>
      </w:pPr>
    </w:p>
    <w:p w14:paraId="7A2159A0" w14:textId="77777777" w:rsidR="005E1899" w:rsidRPr="00B545AA" w:rsidRDefault="005E1899" w:rsidP="00455837">
      <w:pPr>
        <w:spacing w:after="0" w:line="240" w:lineRule="auto"/>
        <w:ind w:right="28"/>
        <w:rPr>
          <w:rFonts w:ascii="Times New Roman" w:hAnsi="Times New Roman" w:cs="Times New Roman"/>
          <w:sz w:val="24"/>
          <w:szCs w:val="24"/>
        </w:rPr>
      </w:pPr>
    </w:p>
    <w:p w14:paraId="6C78516C" w14:textId="77777777" w:rsidR="005E1899" w:rsidRPr="00B545AA" w:rsidRDefault="005E1899" w:rsidP="00455837">
      <w:pPr>
        <w:spacing w:after="0" w:line="240" w:lineRule="auto"/>
        <w:ind w:right="28"/>
        <w:rPr>
          <w:rFonts w:ascii="Times New Roman" w:hAnsi="Times New Roman" w:cs="Times New Roman"/>
          <w:sz w:val="24"/>
          <w:szCs w:val="24"/>
        </w:rPr>
      </w:pPr>
    </w:p>
    <w:p w14:paraId="5ED897A4" w14:textId="77777777" w:rsidR="005E1899" w:rsidRPr="00B545AA" w:rsidRDefault="005E1899" w:rsidP="00455837">
      <w:pPr>
        <w:spacing w:after="0" w:line="240" w:lineRule="auto"/>
        <w:ind w:right="28"/>
        <w:rPr>
          <w:rFonts w:ascii="Times New Roman" w:hAnsi="Times New Roman" w:cs="Times New Roman"/>
          <w:sz w:val="24"/>
          <w:szCs w:val="24"/>
        </w:rPr>
      </w:pPr>
    </w:p>
    <w:p w14:paraId="363E4EB6" w14:textId="77777777" w:rsidR="00455837" w:rsidRPr="00B545AA" w:rsidRDefault="00455837" w:rsidP="00455837">
      <w:pPr>
        <w:spacing w:after="0" w:line="240" w:lineRule="auto"/>
        <w:ind w:right="28"/>
        <w:rPr>
          <w:rFonts w:ascii="Times New Roman" w:hAnsi="Times New Roman" w:cs="Times New Roman"/>
          <w:sz w:val="24"/>
          <w:szCs w:val="24"/>
        </w:rPr>
      </w:pPr>
    </w:p>
    <w:p w14:paraId="0F5E77AF" w14:textId="77777777" w:rsidR="005E1899" w:rsidRPr="00B545AA" w:rsidRDefault="005E1899" w:rsidP="005E1899">
      <w:pPr>
        <w:tabs>
          <w:tab w:val="left" w:pos="5387"/>
        </w:tabs>
        <w:spacing w:after="0" w:line="480" w:lineRule="auto"/>
        <w:ind w:right="28"/>
        <w:rPr>
          <w:rFonts w:ascii="Times New Roman" w:hAnsi="Times New Roman" w:cs="Times New Roman"/>
        </w:rPr>
      </w:pPr>
      <w:r>
        <w:rPr>
          <w:rFonts w:ascii="Times New Roman" w:eastAsia="Times New Roman" w:hAnsi="Times New Roman" w:cs="Times New Roman"/>
          <w:noProof/>
          <w:lang w:val="es-AR" w:eastAsia="zh-TW" w:bidi="th-TH"/>
        </w:rPr>
        <mc:AlternateContent>
          <mc:Choice Requires="wps">
            <w:drawing>
              <wp:anchor distT="0" distB="0" distL="114300" distR="114300" simplePos="0" relativeHeight="251667456" behindDoc="0" locked="0" layoutInCell="1" allowOverlap="1" wp14:anchorId="0B83AC43" wp14:editId="55743BEA">
                <wp:simplePos x="0" y="0"/>
                <wp:positionH relativeFrom="column">
                  <wp:posOffset>387572</wp:posOffset>
                </wp:positionH>
                <wp:positionV relativeFrom="paragraph">
                  <wp:posOffset>103904</wp:posOffset>
                </wp:positionV>
                <wp:extent cx="2679404" cy="223284"/>
                <wp:effectExtent l="0" t="0" r="0" b="5715"/>
                <wp:wrapNone/>
                <wp:docPr id="23" name="23 Cuadro de texto"/>
                <wp:cNvGraphicFramePr/>
                <a:graphic xmlns:a="http://schemas.openxmlformats.org/drawingml/2006/main">
                  <a:graphicData uri="http://schemas.microsoft.com/office/word/2010/wordprocessingShape">
                    <wps:wsp>
                      <wps:cNvSpPr txBox="1"/>
                      <wps:spPr>
                        <a:xfrm>
                          <a:off x="0" y="0"/>
                          <a:ext cx="2679404" cy="223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D1074" w14:textId="77777777" w:rsidR="00B545AA" w:rsidRPr="005E1899" w:rsidRDefault="00B545AA" w:rsidP="005E1899">
                            <w:pPr>
                              <w:spacing w:after="0" w:line="240" w:lineRule="auto"/>
                              <w:jc w:val="center"/>
                              <w:rPr>
                                <w:rFonts w:ascii="Arial" w:hAnsi="Arial" w:cs="Arial"/>
                                <w:sz w:val="16"/>
                                <w:szCs w:val="16"/>
                              </w:rPr>
                            </w:pPr>
                            <w:r w:rsidRPr="005E1899">
                              <w:rPr>
                                <w:rFonts w:ascii="Arial" w:eastAsia="Arial" w:hAnsi="Arial" w:cs="Arial"/>
                                <w:sz w:val="18"/>
                                <w:szCs w:val="18"/>
                                <w:lang w:bidi="ru-RU"/>
                              </w:rPr>
                              <w:t>Имя печатными буквами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30" type="#_x0000_t202" style="position:absolute;margin-left:30.5pt;margin-top:8.2pt;width:211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" filled="f" stroked="f" strokeweight=".5pt">
                <v:textbox>
                  <w:txbxContent>
                    <w:p w14:paraId="7ABD1074" w14:textId="77777777" w:rsidR="00B545AA" w:rsidRPr="005E1899" w:rsidRDefault="00B545AA" w:rsidP="005E1899">
                      <w:pPr>
                        <w:spacing w:after="0" w:line="240" w:lineRule="auto"/>
                        <w:jc w:val="center"/>
                        <w:rPr>
                          <w:rFonts w:ascii="Arial" w:hAnsi="Arial" w:cs="Arial"/>
                          <w:sz w:val="16"/>
                          <w:szCs w:val="16"/>
                        </w:rPr>
                      </w:pPr>
                      <w:r w:rsidRPr="005E1899">
                        <w:rPr>
                          <w:rFonts w:ascii="Arial" w:eastAsia="Arial" w:hAnsi="Arial" w:cs="Arial"/>
                          <w:sz w:val="18"/>
                          <w:szCs w:val="18"/>
                          <w:lang w:bidi="ru-RU"/>
                        </w:rPr>
                        <w:t>Имя печатными буквами</w:t>
                      </w:r>
                    </w:p>
                  </w:txbxContent>
                </v:textbox>
              </v:shape>
            </w:pict>
          </mc:Fallback>
        </mc:AlternateContent>
      </w:r>
      <w:r w:rsidRPr="005E1899">
        <w:rPr>
          <w:rFonts w:ascii="Times New Roman" w:eastAsia="Times New Roman" w:hAnsi="Times New Roman" w:cs="Times New Roman"/>
          <w:lang w:bidi="ru-RU"/>
        </w:rPr>
        <w:t xml:space="preserve">Я, </w:t>
      </w:r>
      <w:r w:rsidRPr="005E1899">
        <w:rPr>
          <w:rFonts w:ascii="Times New Roman" w:eastAsia="Times New Roman" w:hAnsi="Times New Roman" w:cs="Times New Roman"/>
          <w:u w:val="single"/>
          <w:lang w:bidi="ru-RU"/>
        </w:rPr>
        <w:tab/>
      </w:r>
      <w:r w:rsidRPr="005E1899">
        <w:rPr>
          <w:rFonts w:ascii="Times New Roman" w:eastAsia="Times New Roman" w:hAnsi="Times New Roman" w:cs="Times New Roman"/>
          <w:lang w:bidi="ru-RU"/>
        </w:rPr>
        <w:t xml:space="preserve"> закончил(а) просмотр видео программы Taking Control с инструкциями по предотвращению травм спины и понял(а), что я обязан(а) соблюдать все необходимые меры безопасности при работе со своим потребителем/работодателем, чтобы не допустить получение травм.</w:t>
      </w:r>
    </w:p>
    <w:p w14:paraId="362226B4" w14:textId="77777777" w:rsidR="005E1899" w:rsidRPr="00B545AA" w:rsidRDefault="005E1899" w:rsidP="005E1899">
      <w:pPr>
        <w:tabs>
          <w:tab w:val="left" w:pos="5954"/>
        </w:tabs>
        <w:spacing w:after="0" w:line="240" w:lineRule="auto"/>
        <w:ind w:right="28"/>
        <w:rPr>
          <w:rFonts w:ascii="Times New Roman" w:hAnsi="Times New Roman" w:cs="Times New Roman"/>
        </w:rPr>
      </w:pPr>
    </w:p>
    <w:p w14:paraId="57338EB9" w14:textId="77777777" w:rsidR="005E1899" w:rsidRPr="00B545AA" w:rsidRDefault="005E1899" w:rsidP="005E1899">
      <w:pPr>
        <w:tabs>
          <w:tab w:val="left" w:pos="5954"/>
        </w:tabs>
        <w:spacing w:after="0" w:line="240" w:lineRule="auto"/>
        <w:ind w:right="28"/>
        <w:rPr>
          <w:rFonts w:ascii="Times New Roman" w:hAnsi="Times New Roman" w:cs="Times New Roman"/>
        </w:rPr>
      </w:pPr>
    </w:p>
    <w:p w14:paraId="6FF7260C" w14:textId="77777777" w:rsidR="005E1899" w:rsidRPr="00054742" w:rsidRDefault="005E1899" w:rsidP="005E1899">
      <w:pPr>
        <w:tabs>
          <w:tab w:val="left" w:pos="3402"/>
          <w:tab w:val="left" w:pos="6521"/>
          <w:tab w:val="right" w:pos="8505"/>
        </w:tabs>
        <w:spacing w:after="0" w:line="240" w:lineRule="auto"/>
        <w:ind w:right="28"/>
        <w:rPr>
          <w:rFonts w:ascii="Times New Roman" w:hAnsi="Times New Roman" w:cs="Times New Roman"/>
          <w:u w:val="single"/>
        </w:rPr>
      </w:pPr>
      <w:r w:rsidRPr="00054742">
        <w:rPr>
          <w:rFonts w:ascii="Times New Roman" w:eastAsia="Times New Roman" w:hAnsi="Times New Roman" w:cs="Times New Roman"/>
          <w:u w:val="single"/>
          <w:lang w:bidi="ru-RU"/>
        </w:rPr>
        <w:tab/>
      </w:r>
      <w:r w:rsidRPr="00054742">
        <w:rPr>
          <w:rFonts w:ascii="Times New Roman" w:eastAsia="Times New Roman" w:hAnsi="Times New Roman" w:cs="Times New Roman"/>
          <w:lang w:bidi="ru-RU"/>
        </w:rPr>
        <w:tab/>
      </w:r>
      <w:r w:rsidRPr="00054742">
        <w:rPr>
          <w:rFonts w:ascii="Times New Roman" w:eastAsia="Times New Roman" w:hAnsi="Times New Roman" w:cs="Times New Roman"/>
          <w:u w:val="single"/>
          <w:lang w:bidi="ru-RU"/>
        </w:rPr>
        <w:tab/>
      </w:r>
    </w:p>
    <w:p w14:paraId="777B8834" w14:textId="77777777" w:rsidR="00455837" w:rsidRPr="00B545AA" w:rsidRDefault="005E1899" w:rsidP="005E1899">
      <w:pPr>
        <w:tabs>
          <w:tab w:val="center" w:pos="7513"/>
        </w:tabs>
        <w:spacing w:after="0" w:line="240" w:lineRule="auto"/>
        <w:ind w:right="28"/>
        <w:rPr>
          <w:rFonts w:ascii="Times New Roman" w:hAnsi="Times New Roman" w:cs="Times New Roman"/>
        </w:rPr>
      </w:pPr>
      <w:r w:rsidRPr="00FB7B08">
        <w:rPr>
          <w:rFonts w:ascii="Times New Roman" w:eastAsia="Times New Roman" w:hAnsi="Times New Roman" w:cs="Times New Roman"/>
          <w:lang w:bidi="ru-RU"/>
        </w:rPr>
        <w:t>Личный помощник (подпись)</w:t>
      </w:r>
      <w:r w:rsidRPr="00FB7B08">
        <w:rPr>
          <w:rFonts w:ascii="Times New Roman" w:eastAsia="Times New Roman" w:hAnsi="Times New Roman" w:cs="Times New Roman"/>
          <w:lang w:bidi="ru-RU"/>
        </w:rPr>
        <w:tab/>
        <w:t>Дата</w:t>
      </w:r>
    </w:p>
    <w:p w14:paraId="592517D1"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7F0FA089"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158EB264"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1E5E5B4E"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24E182EC"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7A686B6D"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12EE30AF"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56CE5542"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44A99AD8"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39A63074"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379D9FC4"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350702F0"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690877C5"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04E79E75"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44B69278"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2B1DE6A1"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35256A95"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7776A387"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1D6C643C" w14:textId="77777777" w:rsidR="005E1899" w:rsidRPr="00B545AA" w:rsidRDefault="005E1899" w:rsidP="005E1899">
      <w:pPr>
        <w:tabs>
          <w:tab w:val="center" w:pos="7513"/>
        </w:tabs>
        <w:spacing w:after="0" w:line="240" w:lineRule="auto"/>
        <w:ind w:right="28"/>
        <w:rPr>
          <w:rFonts w:ascii="Times New Roman" w:hAnsi="Times New Roman" w:cs="Times New Roman"/>
        </w:rPr>
      </w:pPr>
      <w:r w:rsidRPr="00FB7B08">
        <w:rPr>
          <w:rFonts w:ascii="Times New Roman" w:eastAsia="Times New Roman" w:hAnsi="Times New Roman" w:cs="Times New Roman"/>
          <w:lang w:bidi="ru-RU"/>
        </w:rPr>
        <w:t>WNYIL</w:t>
      </w:r>
    </w:p>
    <w:p w14:paraId="624E24BE" w14:textId="77777777" w:rsidR="005E1899" w:rsidRPr="00B545AA" w:rsidRDefault="005E1899" w:rsidP="005E1899">
      <w:pPr>
        <w:tabs>
          <w:tab w:val="center" w:pos="7513"/>
        </w:tabs>
        <w:spacing w:after="0" w:line="240" w:lineRule="auto"/>
        <w:ind w:right="28"/>
        <w:rPr>
          <w:rFonts w:ascii="Times New Roman" w:hAnsi="Times New Roman" w:cs="Times New Roman"/>
          <w:i/>
          <w:iCs/>
        </w:rPr>
      </w:pPr>
      <w:r w:rsidRPr="00FB7B08">
        <w:rPr>
          <w:rFonts w:ascii="Times New Roman" w:eastAsia="Times New Roman" w:hAnsi="Times New Roman" w:cs="Times New Roman"/>
          <w:i/>
          <w:lang w:bidi="ru-RU"/>
        </w:rPr>
        <w:t>211/14</w:t>
      </w:r>
    </w:p>
    <w:p w14:paraId="6AE469C8" w14:textId="77777777" w:rsidR="005E1899" w:rsidRPr="00B545AA" w:rsidRDefault="005E1899" w:rsidP="005E1899">
      <w:pPr>
        <w:tabs>
          <w:tab w:val="center" w:pos="7513"/>
        </w:tabs>
        <w:spacing w:after="0" w:line="240" w:lineRule="auto"/>
        <w:ind w:right="28"/>
        <w:rPr>
          <w:rFonts w:ascii="Times New Roman" w:hAnsi="Times New Roman" w:cs="Times New Roman"/>
        </w:rPr>
        <w:sectPr w:rsidR="005E1899" w:rsidRPr="00B545AA" w:rsidSect="005E1899">
          <w:pgSz w:w="12242" w:h="15842" w:code="119"/>
          <w:pgMar w:top="1985" w:right="1752" w:bottom="1134" w:left="1985" w:header="284" w:footer="708" w:gutter="0"/>
          <w:cols w:space="334"/>
          <w:docGrid w:linePitch="360"/>
        </w:sectPr>
      </w:pPr>
    </w:p>
    <w:p w14:paraId="57BB18EA" w14:textId="77777777" w:rsidR="005E1899" w:rsidRPr="00B545AA" w:rsidRDefault="005E1899" w:rsidP="005E1899">
      <w:pPr>
        <w:tabs>
          <w:tab w:val="center" w:pos="7513"/>
        </w:tabs>
        <w:spacing w:after="0" w:line="240" w:lineRule="auto"/>
        <w:ind w:right="28"/>
        <w:rPr>
          <w:rFonts w:ascii="Times New Roman" w:hAnsi="Times New Roman" w:cs="Times New Roman"/>
        </w:rPr>
      </w:pPr>
    </w:p>
    <w:p w14:paraId="3FB79B34" w14:textId="77777777" w:rsidR="005E1899" w:rsidRPr="00B545AA" w:rsidRDefault="005E1899" w:rsidP="005E1899">
      <w:pPr>
        <w:tabs>
          <w:tab w:val="center" w:pos="7513"/>
        </w:tabs>
        <w:spacing w:after="0" w:line="240" w:lineRule="auto"/>
        <w:ind w:right="28"/>
        <w:rPr>
          <w:rFonts w:ascii="Arial" w:hAnsi="Arial" w:cs="Arial"/>
          <w:sz w:val="18"/>
          <w:szCs w:val="18"/>
        </w:rPr>
        <w:sectPr w:rsidR="005E1899" w:rsidRPr="00B545AA" w:rsidSect="005E1899">
          <w:pgSz w:w="12242" w:h="15842" w:code="119"/>
          <w:pgMar w:top="1985" w:right="1752" w:bottom="1134" w:left="1985" w:header="284" w:footer="708" w:gutter="0"/>
          <w:cols w:space="334"/>
          <w:docGrid w:linePitch="360"/>
        </w:sectPr>
      </w:pPr>
    </w:p>
    <w:p w14:paraId="01C9FDB3" w14:textId="77777777" w:rsidR="005E1899" w:rsidRPr="00B545AA" w:rsidRDefault="005E1899" w:rsidP="005E1899">
      <w:pPr>
        <w:tabs>
          <w:tab w:val="center" w:pos="7513"/>
        </w:tabs>
        <w:spacing w:after="0" w:line="240" w:lineRule="auto"/>
        <w:ind w:right="28"/>
        <w:rPr>
          <w:rFonts w:ascii="Arial" w:hAnsi="Arial" w:cs="Arial"/>
          <w:sz w:val="18"/>
          <w:szCs w:val="18"/>
        </w:rPr>
      </w:pPr>
    </w:p>
    <w:p w14:paraId="3D166D68" w14:textId="77777777" w:rsidR="005E1899" w:rsidRPr="00B545AA" w:rsidRDefault="005E1899" w:rsidP="005E1899">
      <w:pPr>
        <w:tabs>
          <w:tab w:val="center" w:pos="7513"/>
        </w:tabs>
        <w:spacing w:after="0" w:line="240" w:lineRule="auto"/>
        <w:ind w:right="28"/>
        <w:rPr>
          <w:rFonts w:ascii="Arial" w:hAnsi="Arial" w:cs="Arial"/>
          <w:sz w:val="18"/>
          <w:szCs w:val="18"/>
        </w:rPr>
      </w:pPr>
    </w:p>
    <w:p w14:paraId="206FFD29" w14:textId="77777777" w:rsidR="005E1899" w:rsidRPr="00B545AA" w:rsidRDefault="005E1899" w:rsidP="005E1899">
      <w:pPr>
        <w:tabs>
          <w:tab w:val="center" w:pos="7513"/>
        </w:tabs>
        <w:spacing w:after="0" w:line="240" w:lineRule="auto"/>
        <w:ind w:right="28"/>
        <w:jc w:val="center"/>
        <w:rPr>
          <w:rFonts w:ascii="Arial" w:hAnsi="Arial" w:cs="Arial"/>
          <w:b/>
          <w:bCs/>
          <w:sz w:val="24"/>
          <w:szCs w:val="24"/>
          <w:u w:val="single"/>
        </w:rPr>
      </w:pPr>
      <w:r w:rsidRPr="00FB7B08">
        <w:rPr>
          <w:rFonts w:ascii="Arial" w:eastAsia="Arial" w:hAnsi="Arial" w:cs="Arial"/>
          <w:b/>
          <w:sz w:val="24"/>
          <w:szCs w:val="24"/>
          <w:u w:val="single"/>
          <w:lang w:bidi="ru-RU"/>
        </w:rPr>
        <w:t>ТЕСТ</w:t>
      </w:r>
    </w:p>
    <w:p w14:paraId="034FD83A" w14:textId="77777777" w:rsidR="005E1899" w:rsidRPr="00B545AA" w:rsidRDefault="005E1899" w:rsidP="005E1899">
      <w:pPr>
        <w:tabs>
          <w:tab w:val="center" w:pos="7513"/>
        </w:tabs>
        <w:spacing w:after="0" w:line="240" w:lineRule="auto"/>
        <w:ind w:right="28"/>
        <w:jc w:val="center"/>
        <w:rPr>
          <w:rFonts w:ascii="Arial" w:hAnsi="Arial" w:cs="Arial"/>
          <w:b/>
          <w:bCs/>
          <w:sz w:val="24"/>
          <w:szCs w:val="24"/>
        </w:rPr>
      </w:pPr>
    </w:p>
    <w:p w14:paraId="2926E3BE" w14:textId="77777777" w:rsidR="005E1899" w:rsidRPr="00B545AA" w:rsidRDefault="005E1899" w:rsidP="005E1899">
      <w:pPr>
        <w:tabs>
          <w:tab w:val="center" w:pos="7513"/>
        </w:tabs>
        <w:spacing w:after="0" w:line="240" w:lineRule="auto"/>
        <w:ind w:right="28"/>
        <w:jc w:val="center"/>
        <w:rPr>
          <w:rFonts w:ascii="Arial" w:hAnsi="Arial" w:cs="Arial"/>
          <w:b/>
          <w:bCs/>
          <w:sz w:val="24"/>
          <w:szCs w:val="24"/>
        </w:rPr>
      </w:pPr>
      <w:r w:rsidRPr="005E1899">
        <w:rPr>
          <w:rFonts w:ascii="Arial" w:eastAsia="Arial" w:hAnsi="Arial" w:cs="Arial"/>
          <w:b/>
          <w:sz w:val="24"/>
          <w:szCs w:val="24"/>
          <w:lang w:bidi="ru-RU"/>
        </w:rPr>
        <w:t>«ПРЕДОТВРАЩЕНИЕ ТРАВМ СПИНЫ»</w:t>
      </w:r>
    </w:p>
    <w:p w14:paraId="53FBAC1E" w14:textId="77777777" w:rsidR="005E1899" w:rsidRPr="00B545AA" w:rsidRDefault="005E1899" w:rsidP="005E1899">
      <w:pPr>
        <w:tabs>
          <w:tab w:val="center" w:pos="7513"/>
        </w:tabs>
        <w:spacing w:after="0" w:line="240" w:lineRule="auto"/>
        <w:ind w:right="28"/>
        <w:rPr>
          <w:rFonts w:ascii="Arial" w:hAnsi="Arial" w:cs="Arial"/>
          <w:sz w:val="18"/>
          <w:szCs w:val="18"/>
        </w:rPr>
      </w:pPr>
    </w:p>
    <w:p w14:paraId="7906DF4D" w14:textId="77777777" w:rsidR="005E1899" w:rsidRPr="00B545AA" w:rsidRDefault="005E1899" w:rsidP="005E1899">
      <w:pPr>
        <w:tabs>
          <w:tab w:val="center" w:pos="7513"/>
        </w:tabs>
        <w:spacing w:after="0" w:line="240" w:lineRule="auto"/>
        <w:ind w:right="28"/>
        <w:rPr>
          <w:rFonts w:ascii="Arial" w:hAnsi="Arial" w:cs="Arial"/>
          <w:sz w:val="18"/>
          <w:szCs w:val="18"/>
        </w:rPr>
      </w:pPr>
    </w:p>
    <w:p w14:paraId="17B1761A" w14:textId="77777777" w:rsidR="005E1899" w:rsidRPr="00B545AA" w:rsidRDefault="005E1899" w:rsidP="005E1899">
      <w:pPr>
        <w:tabs>
          <w:tab w:val="left" w:pos="4253"/>
          <w:tab w:val="left" w:pos="5103"/>
          <w:tab w:val="left" w:pos="7655"/>
        </w:tabs>
        <w:spacing w:after="0" w:line="240" w:lineRule="auto"/>
        <w:ind w:left="851" w:right="28"/>
        <w:rPr>
          <w:rFonts w:ascii="Arial" w:hAnsi="Arial" w:cs="Arial"/>
          <w:b/>
          <w:bCs/>
          <w:sz w:val="20"/>
          <w:szCs w:val="20"/>
        </w:rPr>
      </w:pPr>
      <w:r w:rsidRPr="005E1899">
        <w:rPr>
          <w:rFonts w:ascii="Arial" w:eastAsia="Arial" w:hAnsi="Arial" w:cs="Arial"/>
          <w:b/>
          <w:sz w:val="20"/>
          <w:szCs w:val="20"/>
          <w:lang w:bidi="ru-RU"/>
        </w:rPr>
        <w:t>ФИО:</w:t>
      </w:r>
      <w:r w:rsidRPr="005E1899">
        <w:rPr>
          <w:rFonts w:ascii="Arial" w:eastAsia="Arial" w:hAnsi="Arial" w:cs="Arial"/>
          <w:b/>
          <w:sz w:val="20"/>
          <w:szCs w:val="20"/>
          <w:u w:val="single"/>
          <w:lang w:bidi="ru-RU"/>
        </w:rPr>
        <w:tab/>
      </w:r>
      <w:r w:rsidRPr="005E1899">
        <w:rPr>
          <w:rFonts w:ascii="Arial" w:eastAsia="Arial" w:hAnsi="Arial" w:cs="Arial"/>
          <w:b/>
          <w:sz w:val="20"/>
          <w:szCs w:val="20"/>
          <w:lang w:bidi="ru-RU"/>
        </w:rPr>
        <w:tab/>
        <w:t>Дата:</w:t>
      </w:r>
      <w:r w:rsidRPr="005E1899">
        <w:rPr>
          <w:rFonts w:ascii="Arial" w:eastAsia="Arial" w:hAnsi="Arial" w:cs="Arial"/>
          <w:b/>
          <w:sz w:val="20"/>
          <w:szCs w:val="20"/>
          <w:u w:val="single"/>
          <w:lang w:bidi="ru-RU"/>
        </w:rPr>
        <w:tab/>
      </w:r>
    </w:p>
    <w:p w14:paraId="0E0C70EE" w14:textId="77777777" w:rsidR="005E1899" w:rsidRPr="00B545AA" w:rsidRDefault="005E1899" w:rsidP="005E1899">
      <w:pPr>
        <w:spacing w:after="0" w:line="240" w:lineRule="auto"/>
        <w:ind w:right="28"/>
        <w:rPr>
          <w:rFonts w:ascii="Arial" w:hAnsi="Arial" w:cs="Arial"/>
          <w:sz w:val="20"/>
          <w:szCs w:val="20"/>
        </w:rPr>
      </w:pPr>
    </w:p>
    <w:p w14:paraId="0E5517C1"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1.</w:t>
      </w:r>
      <w:r w:rsidRPr="005E1899">
        <w:rPr>
          <w:rFonts w:ascii="Arial" w:eastAsia="Arial" w:hAnsi="Arial" w:cs="Arial"/>
          <w:sz w:val="20"/>
          <w:szCs w:val="20"/>
          <w:lang w:bidi="ru-RU"/>
        </w:rPr>
        <w:tab/>
        <w:t>Как называются «подушки» между позвонками?</w:t>
      </w:r>
    </w:p>
    <w:p w14:paraId="717D10EA"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Фланцы</w:t>
      </w:r>
    </w:p>
    <w:p w14:paraId="65FEDDFC"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Диски</w:t>
      </w:r>
    </w:p>
    <w:p w14:paraId="7D970BD9"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Пястные кости</w:t>
      </w:r>
    </w:p>
    <w:p w14:paraId="26AE74FA" w14:textId="77777777" w:rsidR="005E1899" w:rsidRPr="00B545AA" w:rsidRDefault="005E1899" w:rsidP="005E1899">
      <w:pPr>
        <w:spacing w:after="0" w:line="240" w:lineRule="auto"/>
        <w:ind w:right="28"/>
        <w:rPr>
          <w:rFonts w:ascii="Arial" w:hAnsi="Arial" w:cs="Arial"/>
          <w:sz w:val="20"/>
          <w:szCs w:val="20"/>
        </w:rPr>
      </w:pPr>
    </w:p>
    <w:p w14:paraId="0DCA5917"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2.</w:t>
      </w:r>
      <w:r w:rsidRPr="005E1899">
        <w:rPr>
          <w:rFonts w:ascii="Arial" w:eastAsia="Arial" w:hAnsi="Arial" w:cs="Arial"/>
          <w:sz w:val="20"/>
          <w:szCs w:val="20"/>
          <w:lang w:bidi="ru-RU"/>
        </w:rPr>
        <w:tab/>
        <w:t>Форму какой буквы имеет здоровый позвоночник?</w:t>
      </w:r>
    </w:p>
    <w:p w14:paraId="26C878A9"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«L»</w:t>
      </w:r>
    </w:p>
    <w:p w14:paraId="73C9B2CC"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«I»</w:t>
      </w:r>
    </w:p>
    <w:p w14:paraId="1BDD4049"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«S»</w:t>
      </w:r>
    </w:p>
    <w:p w14:paraId="11F7F3E2"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«J»</w:t>
      </w:r>
    </w:p>
    <w:p w14:paraId="7053E3E4" w14:textId="77777777" w:rsidR="005E1899" w:rsidRPr="00B545AA" w:rsidRDefault="005E1899" w:rsidP="005E1899">
      <w:pPr>
        <w:spacing w:after="0" w:line="240" w:lineRule="auto"/>
        <w:ind w:right="28"/>
        <w:rPr>
          <w:rFonts w:ascii="Arial" w:hAnsi="Arial" w:cs="Arial"/>
          <w:sz w:val="20"/>
          <w:szCs w:val="20"/>
        </w:rPr>
      </w:pPr>
    </w:p>
    <w:p w14:paraId="5D5A83E8"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 xml:space="preserve">3. </w:t>
      </w:r>
      <w:r w:rsidRPr="005E1899">
        <w:rPr>
          <w:rFonts w:ascii="Arial" w:eastAsia="Arial" w:hAnsi="Arial" w:cs="Arial"/>
          <w:sz w:val="20"/>
          <w:szCs w:val="20"/>
          <w:lang w:bidi="ru-RU"/>
        </w:rPr>
        <w:tab/>
        <w:t>Верно или не верно... Положение сидя — это одно из самых стрессовых положений, в котором может находиться наше тело?</w:t>
      </w:r>
    </w:p>
    <w:p w14:paraId="748352A4"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Верно</w:t>
      </w:r>
    </w:p>
    <w:p w14:paraId="6D0644FA"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Не верно</w:t>
      </w:r>
    </w:p>
    <w:p w14:paraId="24911E23" w14:textId="77777777" w:rsidR="005E1899" w:rsidRPr="00B545AA" w:rsidRDefault="005E1899" w:rsidP="005E1899">
      <w:pPr>
        <w:spacing w:after="0" w:line="240" w:lineRule="auto"/>
        <w:ind w:right="28"/>
        <w:rPr>
          <w:rFonts w:ascii="Arial" w:hAnsi="Arial" w:cs="Arial"/>
          <w:sz w:val="20"/>
          <w:szCs w:val="20"/>
        </w:rPr>
      </w:pPr>
    </w:p>
    <w:p w14:paraId="6E3DED2B"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4.</w:t>
      </w:r>
      <w:r w:rsidRPr="005E1899">
        <w:rPr>
          <w:rFonts w:ascii="Arial" w:eastAsia="Arial" w:hAnsi="Arial" w:cs="Arial"/>
          <w:sz w:val="20"/>
          <w:szCs w:val="20"/>
          <w:lang w:bidi="ru-RU"/>
        </w:rPr>
        <w:tab/>
        <w:t>Если ваша работа требует, чтобы вы долго стояли на одном месте, вам следует...</w:t>
      </w:r>
    </w:p>
    <w:p w14:paraId="58C07D43"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слегка наклониться вперед.</w:t>
      </w:r>
    </w:p>
    <w:p w14:paraId="6B9249E1" w14:textId="77777777" w:rsidR="005E1899" w:rsidRPr="00B545AA" w:rsidRDefault="005E1899" w:rsidP="005E1899">
      <w:pPr>
        <w:spacing w:after="0" w:line="240" w:lineRule="auto"/>
        <w:ind w:left="993" w:right="1984" w:hanging="426"/>
        <w:rPr>
          <w:rFonts w:ascii="Arial" w:hAnsi="Arial" w:cs="Arial"/>
          <w:sz w:val="20"/>
          <w:szCs w:val="20"/>
        </w:rPr>
      </w:pPr>
      <w:r>
        <w:rPr>
          <w:rFonts w:ascii="Arial" w:eastAsia="Arial" w:hAnsi="Arial" w:cs="Arial"/>
          <w:sz w:val="20"/>
          <w:szCs w:val="20"/>
          <w:lang w:bidi="ru-RU"/>
        </w:rPr>
        <w:t>___ поставить одну ногу на опору, которая находится на высоте нескольких сантиметров от земли, и менять ногу, которая стоит на ней, примерно каждые полчаса.</w:t>
      </w:r>
    </w:p>
    <w:p w14:paraId="66293512" w14:textId="77777777" w:rsidR="005E1899" w:rsidRPr="00B545AA" w:rsidRDefault="005E1899" w:rsidP="005E1899">
      <w:pPr>
        <w:spacing w:after="0" w:line="240" w:lineRule="auto"/>
        <w:ind w:left="993" w:right="2551" w:hanging="426"/>
        <w:rPr>
          <w:rFonts w:ascii="Arial" w:hAnsi="Arial" w:cs="Arial"/>
          <w:sz w:val="20"/>
          <w:szCs w:val="20"/>
        </w:rPr>
      </w:pPr>
      <w:r>
        <w:rPr>
          <w:rFonts w:ascii="Arial" w:eastAsia="Arial" w:hAnsi="Arial" w:cs="Arial"/>
          <w:sz w:val="20"/>
          <w:szCs w:val="20"/>
          <w:lang w:bidi="ru-RU"/>
        </w:rPr>
        <w:t>___ держать обе ноги на полу, расставив их на ширине плеч.</w:t>
      </w:r>
    </w:p>
    <w:p w14:paraId="55E5E8F3" w14:textId="77777777" w:rsidR="005E1899" w:rsidRPr="00B545AA" w:rsidRDefault="005E1899" w:rsidP="005E1899">
      <w:pPr>
        <w:spacing w:after="0" w:line="240" w:lineRule="auto"/>
        <w:ind w:left="567" w:right="28"/>
        <w:rPr>
          <w:rFonts w:ascii="Arial" w:hAnsi="Arial" w:cs="Arial"/>
          <w:sz w:val="20"/>
          <w:szCs w:val="20"/>
        </w:rPr>
      </w:pPr>
    </w:p>
    <w:p w14:paraId="7026A451"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5.</w:t>
      </w:r>
      <w:r w:rsidRPr="005E1899">
        <w:rPr>
          <w:rFonts w:ascii="Arial" w:eastAsia="Arial" w:hAnsi="Arial" w:cs="Arial"/>
          <w:sz w:val="20"/>
          <w:szCs w:val="20"/>
          <w:lang w:bidi="ru-RU"/>
        </w:rPr>
        <w:tab/>
        <w:t>Что из нижеперечисленного является способом поддержания естественной S-образно изогнутой спины во время сна?</w:t>
      </w:r>
    </w:p>
    <w:p w14:paraId="157AA2CD"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Сон на спине с прямыми ногами.</w:t>
      </w:r>
    </w:p>
    <w:p w14:paraId="1CC45131"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Сон на боку с согнутыми коленями.</w:t>
      </w:r>
    </w:p>
    <w:p w14:paraId="326B798D"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Сон на мягком, удобном матрасе.</w:t>
      </w:r>
    </w:p>
    <w:p w14:paraId="6022EB44" w14:textId="77777777" w:rsidR="005E1899" w:rsidRPr="00B545AA" w:rsidRDefault="005E1899" w:rsidP="005E1899">
      <w:pPr>
        <w:spacing w:after="0" w:line="240" w:lineRule="auto"/>
        <w:ind w:left="567" w:right="28"/>
        <w:rPr>
          <w:rFonts w:ascii="Arial" w:hAnsi="Arial" w:cs="Arial"/>
          <w:sz w:val="20"/>
          <w:szCs w:val="20"/>
        </w:rPr>
      </w:pPr>
    </w:p>
    <w:p w14:paraId="36A86FC3" w14:textId="77777777" w:rsidR="005E1899" w:rsidRPr="00B545AA" w:rsidRDefault="005E1899" w:rsidP="005E1899">
      <w:pPr>
        <w:spacing w:after="0" w:line="240" w:lineRule="auto"/>
        <w:ind w:left="284" w:right="28" w:hanging="284"/>
        <w:rPr>
          <w:rFonts w:ascii="Arial" w:hAnsi="Arial" w:cs="Arial"/>
          <w:sz w:val="20"/>
          <w:szCs w:val="20"/>
        </w:rPr>
      </w:pPr>
      <w:r w:rsidRPr="005E1899">
        <w:rPr>
          <w:rFonts w:ascii="Arial" w:eastAsia="Arial" w:hAnsi="Arial" w:cs="Arial"/>
          <w:sz w:val="20"/>
          <w:szCs w:val="20"/>
          <w:lang w:bidi="ru-RU"/>
        </w:rPr>
        <w:t>6.</w:t>
      </w:r>
      <w:r w:rsidRPr="005E1899">
        <w:rPr>
          <w:rFonts w:ascii="Arial" w:eastAsia="Arial" w:hAnsi="Arial" w:cs="Arial"/>
          <w:sz w:val="20"/>
          <w:szCs w:val="20"/>
          <w:lang w:bidi="ru-RU"/>
        </w:rPr>
        <w:tab/>
        <w:t>Верно или не верно... Когда при переноске предмета необходимо повернуть за угол, сначала следует повернуть корпус, а затем ноги?</w:t>
      </w:r>
    </w:p>
    <w:p w14:paraId="76D4606E"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Верно</w:t>
      </w:r>
    </w:p>
    <w:p w14:paraId="4C845EEF" w14:textId="77777777" w:rsidR="005E1899" w:rsidRPr="00B545AA" w:rsidRDefault="005E1899" w:rsidP="005E1899">
      <w:pPr>
        <w:spacing w:after="0" w:line="240" w:lineRule="auto"/>
        <w:ind w:left="567" w:right="28"/>
        <w:rPr>
          <w:rFonts w:ascii="Arial" w:hAnsi="Arial" w:cs="Arial"/>
          <w:sz w:val="20"/>
          <w:szCs w:val="20"/>
        </w:rPr>
      </w:pPr>
      <w:r>
        <w:rPr>
          <w:rFonts w:ascii="Arial" w:eastAsia="Arial" w:hAnsi="Arial" w:cs="Arial"/>
          <w:sz w:val="20"/>
          <w:szCs w:val="20"/>
          <w:lang w:bidi="ru-RU"/>
        </w:rPr>
        <w:t>___ Не верно</w:t>
      </w:r>
    </w:p>
    <w:p w14:paraId="0D3AE426" w14:textId="77777777" w:rsidR="005E1899" w:rsidRPr="00B545AA" w:rsidRDefault="005E1899" w:rsidP="005E1899">
      <w:pPr>
        <w:spacing w:after="0" w:line="240" w:lineRule="auto"/>
        <w:ind w:right="28"/>
        <w:rPr>
          <w:rFonts w:ascii="Arial" w:hAnsi="Arial" w:cs="Arial"/>
          <w:sz w:val="14"/>
          <w:szCs w:val="14"/>
        </w:rPr>
      </w:pPr>
    </w:p>
    <w:p w14:paraId="274F39CF" w14:textId="77777777" w:rsidR="005E1899" w:rsidRPr="00B545AA" w:rsidRDefault="005E1899" w:rsidP="005E1899">
      <w:pPr>
        <w:spacing w:after="0" w:line="240" w:lineRule="auto"/>
        <w:ind w:right="28"/>
        <w:rPr>
          <w:rFonts w:ascii="Arial" w:hAnsi="Arial" w:cs="Arial"/>
          <w:sz w:val="14"/>
          <w:szCs w:val="14"/>
        </w:rPr>
      </w:pPr>
    </w:p>
    <w:p w14:paraId="25696FED" w14:textId="77777777" w:rsidR="005E1899" w:rsidRPr="00B545AA" w:rsidRDefault="005E1899" w:rsidP="005E1899">
      <w:pPr>
        <w:spacing w:after="0" w:line="240" w:lineRule="auto"/>
        <w:ind w:right="28"/>
        <w:rPr>
          <w:rFonts w:ascii="Arial" w:hAnsi="Arial" w:cs="Arial"/>
          <w:sz w:val="14"/>
          <w:szCs w:val="14"/>
        </w:rPr>
      </w:pPr>
    </w:p>
    <w:p w14:paraId="58F793A3" w14:textId="77777777" w:rsidR="005E1899" w:rsidRPr="00B545AA" w:rsidRDefault="005E1899" w:rsidP="005E1899">
      <w:pPr>
        <w:spacing w:after="0" w:line="240" w:lineRule="auto"/>
        <w:ind w:right="28"/>
        <w:rPr>
          <w:rFonts w:ascii="Arial" w:hAnsi="Arial" w:cs="Arial"/>
          <w:sz w:val="14"/>
          <w:szCs w:val="14"/>
        </w:rPr>
      </w:pPr>
    </w:p>
    <w:p w14:paraId="2CE7CB6D" w14:textId="77777777" w:rsidR="005E1899" w:rsidRPr="00B545AA" w:rsidRDefault="005E1899" w:rsidP="005E1899">
      <w:pPr>
        <w:spacing w:after="0" w:line="240" w:lineRule="auto"/>
        <w:ind w:right="28"/>
        <w:rPr>
          <w:rFonts w:ascii="Arial" w:hAnsi="Arial" w:cs="Arial"/>
          <w:sz w:val="14"/>
          <w:szCs w:val="14"/>
        </w:rPr>
      </w:pPr>
    </w:p>
    <w:p w14:paraId="5373EE10" w14:textId="77777777" w:rsidR="005E1899" w:rsidRPr="00B545AA" w:rsidRDefault="005E1899" w:rsidP="005E1899">
      <w:pPr>
        <w:spacing w:after="0" w:line="240" w:lineRule="auto"/>
        <w:ind w:right="28"/>
        <w:rPr>
          <w:rFonts w:ascii="Arial" w:hAnsi="Arial" w:cs="Arial"/>
          <w:sz w:val="14"/>
          <w:szCs w:val="14"/>
        </w:rPr>
      </w:pPr>
    </w:p>
    <w:p w14:paraId="2180B102" w14:textId="77777777" w:rsidR="005E1899" w:rsidRPr="00B545AA" w:rsidRDefault="005E1899" w:rsidP="005E1899">
      <w:pPr>
        <w:spacing w:after="0" w:line="240" w:lineRule="auto"/>
        <w:ind w:right="28"/>
        <w:rPr>
          <w:rFonts w:ascii="Arial" w:hAnsi="Arial" w:cs="Arial"/>
          <w:sz w:val="14"/>
          <w:szCs w:val="14"/>
        </w:rPr>
      </w:pPr>
    </w:p>
    <w:p w14:paraId="6113615B" w14:textId="77777777" w:rsidR="005E1899" w:rsidRPr="00B545AA" w:rsidRDefault="005E1899" w:rsidP="005E1899">
      <w:pPr>
        <w:spacing w:after="0" w:line="240" w:lineRule="auto"/>
        <w:ind w:right="28"/>
        <w:rPr>
          <w:rFonts w:ascii="Arial" w:hAnsi="Arial" w:cs="Arial"/>
          <w:sz w:val="14"/>
          <w:szCs w:val="14"/>
        </w:rPr>
      </w:pPr>
      <w:r w:rsidRPr="005E1899">
        <w:rPr>
          <w:rFonts w:ascii="Arial" w:eastAsia="Arial" w:hAnsi="Arial" w:cs="Arial"/>
          <w:sz w:val="14"/>
          <w:szCs w:val="14"/>
          <w:lang w:bidi="ru-RU"/>
        </w:rPr>
        <w:t>SMK-043</w:t>
      </w:r>
    </w:p>
    <w:p w14:paraId="3F8AD2C6" w14:textId="77777777" w:rsidR="005E1899" w:rsidRPr="00B545AA" w:rsidRDefault="005E1899" w:rsidP="005E1899">
      <w:pPr>
        <w:spacing w:after="0" w:line="240" w:lineRule="auto"/>
        <w:ind w:right="28"/>
        <w:rPr>
          <w:rFonts w:ascii="Arial" w:hAnsi="Arial" w:cs="Arial"/>
          <w:sz w:val="14"/>
          <w:szCs w:val="14"/>
        </w:rPr>
      </w:pPr>
    </w:p>
    <w:p w14:paraId="4BC4D34A" w14:textId="77777777" w:rsidR="005E1899" w:rsidRPr="00B545AA" w:rsidRDefault="005E1899" w:rsidP="005E1899">
      <w:pPr>
        <w:spacing w:after="0" w:line="240" w:lineRule="auto"/>
        <w:ind w:right="28"/>
        <w:rPr>
          <w:rFonts w:ascii="Arial" w:hAnsi="Arial" w:cs="Arial"/>
          <w:sz w:val="14"/>
          <w:szCs w:val="14"/>
        </w:rPr>
        <w:sectPr w:rsidR="005E1899" w:rsidRPr="00B545AA" w:rsidSect="005E1899">
          <w:pgSz w:w="12242" w:h="15842" w:code="119"/>
          <w:pgMar w:top="1985" w:right="1752" w:bottom="1134" w:left="1985" w:header="284" w:footer="708" w:gutter="0"/>
          <w:cols w:space="334"/>
          <w:docGrid w:linePitch="360"/>
        </w:sectPr>
      </w:pPr>
    </w:p>
    <w:p w14:paraId="58EAA429" w14:textId="77777777" w:rsidR="005E1899" w:rsidRPr="00B545AA" w:rsidRDefault="005E1899" w:rsidP="005E1899">
      <w:pPr>
        <w:spacing w:after="0" w:line="240" w:lineRule="auto"/>
        <w:ind w:right="28"/>
        <w:rPr>
          <w:rFonts w:ascii="Times New Roman" w:hAnsi="Times New Roman" w:cs="Times New Roman"/>
          <w:sz w:val="20"/>
          <w:szCs w:val="20"/>
        </w:rPr>
      </w:pPr>
      <w:r w:rsidRPr="005E1899">
        <w:rPr>
          <w:rFonts w:ascii="Times New Roman" w:eastAsia="Times New Roman" w:hAnsi="Times New Roman" w:cs="Times New Roman"/>
          <w:sz w:val="20"/>
          <w:szCs w:val="20"/>
          <w:lang w:bidi="ru-RU"/>
        </w:rPr>
        <w:lastRenderedPageBreak/>
        <w:t>ОТВЕТЫ НА ТЕСТ</w:t>
      </w:r>
    </w:p>
    <w:p w14:paraId="3CA89069"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29B8EBFB"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1.</w:t>
      </w:r>
      <w:r w:rsidRPr="005E1899">
        <w:rPr>
          <w:rFonts w:ascii="Times New Roman" w:eastAsia="Times New Roman" w:hAnsi="Times New Roman" w:cs="Times New Roman"/>
          <w:sz w:val="20"/>
          <w:szCs w:val="20"/>
          <w:lang w:bidi="ru-RU"/>
        </w:rPr>
        <w:tab/>
        <w:t>Как называются «прокладки» между позвонками?</w:t>
      </w:r>
    </w:p>
    <w:p w14:paraId="3641BBE0"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Диски</w:t>
      </w:r>
    </w:p>
    <w:p w14:paraId="12D142FD"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0103A9BF"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2.</w:t>
      </w:r>
      <w:r w:rsidRPr="005E1899">
        <w:rPr>
          <w:rFonts w:ascii="Times New Roman" w:eastAsia="Times New Roman" w:hAnsi="Times New Roman" w:cs="Times New Roman"/>
          <w:sz w:val="20"/>
          <w:szCs w:val="20"/>
          <w:lang w:bidi="ru-RU"/>
        </w:rPr>
        <w:tab/>
        <w:t>Форму какой буквы имеет здоровый позвоночник?</w:t>
      </w:r>
    </w:p>
    <w:p w14:paraId="0493C2F5"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«S»</w:t>
      </w:r>
    </w:p>
    <w:p w14:paraId="33AAD7D2"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3C2655B5"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3.</w:t>
      </w:r>
      <w:r w:rsidRPr="005E1899">
        <w:rPr>
          <w:rFonts w:ascii="Times New Roman" w:eastAsia="Times New Roman" w:hAnsi="Times New Roman" w:cs="Times New Roman"/>
          <w:sz w:val="20"/>
          <w:szCs w:val="20"/>
          <w:lang w:bidi="ru-RU"/>
        </w:rPr>
        <w:tab/>
        <w:t>Верно или неверно ... Положение сидя — это одно из самых стрессовых положений, в котором может находиться наше тело?</w:t>
      </w:r>
    </w:p>
    <w:p w14:paraId="25B2E712"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Верно</w:t>
      </w:r>
    </w:p>
    <w:p w14:paraId="5B576552"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42D6D514"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4.</w:t>
      </w:r>
      <w:r w:rsidRPr="005E1899">
        <w:rPr>
          <w:rFonts w:ascii="Times New Roman" w:eastAsia="Times New Roman" w:hAnsi="Times New Roman" w:cs="Times New Roman"/>
          <w:sz w:val="20"/>
          <w:szCs w:val="20"/>
          <w:lang w:bidi="ru-RU"/>
        </w:rPr>
        <w:tab/>
        <w:t>Если ваша работа требует, чтобы вы долго стояли на одном месте, вам следует... слегка наклониться вперед.</w:t>
      </w:r>
    </w:p>
    <w:p w14:paraId="46B93562"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Поставить одну ногу на опору, которая находится на высоте нескольких сантиметров от земли, и менять ногу, которая стоит на ней, примерно каждые полчаса.</w:t>
      </w:r>
    </w:p>
    <w:p w14:paraId="4A41D7A1"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5AFA0BF6"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5.</w:t>
      </w:r>
      <w:r w:rsidRPr="005E1899">
        <w:rPr>
          <w:rFonts w:ascii="Times New Roman" w:eastAsia="Times New Roman" w:hAnsi="Times New Roman" w:cs="Times New Roman"/>
          <w:sz w:val="20"/>
          <w:szCs w:val="20"/>
          <w:lang w:bidi="ru-RU"/>
        </w:rPr>
        <w:tab/>
        <w:t>Что из нижеперечисленного является способом поддержания естественной S-образно изогнутой спины во время сна?</w:t>
      </w:r>
    </w:p>
    <w:p w14:paraId="45A9B95A"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Сон на боку с согнутыми коленями.</w:t>
      </w:r>
    </w:p>
    <w:p w14:paraId="1B389B7F" w14:textId="77777777" w:rsidR="005E1899" w:rsidRPr="00B545AA" w:rsidRDefault="005E1899" w:rsidP="005E1899">
      <w:pPr>
        <w:spacing w:after="0" w:line="240" w:lineRule="auto"/>
        <w:ind w:left="426" w:right="28" w:hanging="426"/>
        <w:rPr>
          <w:rFonts w:ascii="Times New Roman" w:hAnsi="Times New Roman" w:cs="Times New Roman"/>
          <w:sz w:val="20"/>
          <w:szCs w:val="20"/>
        </w:rPr>
      </w:pPr>
    </w:p>
    <w:p w14:paraId="65B21CE5" w14:textId="77777777" w:rsidR="005E1899" w:rsidRPr="00B545AA" w:rsidRDefault="005E1899" w:rsidP="005E1899">
      <w:pPr>
        <w:spacing w:after="0" w:line="240" w:lineRule="auto"/>
        <w:ind w:left="426" w:right="28" w:hanging="426"/>
        <w:rPr>
          <w:rFonts w:ascii="Times New Roman" w:hAnsi="Times New Roman" w:cs="Times New Roman"/>
          <w:sz w:val="20"/>
          <w:szCs w:val="20"/>
        </w:rPr>
      </w:pPr>
      <w:r w:rsidRPr="005E1899">
        <w:rPr>
          <w:rFonts w:ascii="Times New Roman" w:eastAsia="Times New Roman" w:hAnsi="Times New Roman" w:cs="Times New Roman"/>
          <w:sz w:val="20"/>
          <w:szCs w:val="20"/>
          <w:lang w:bidi="ru-RU"/>
        </w:rPr>
        <w:t>6.</w:t>
      </w:r>
      <w:r w:rsidRPr="005E1899">
        <w:rPr>
          <w:rFonts w:ascii="Times New Roman" w:eastAsia="Times New Roman" w:hAnsi="Times New Roman" w:cs="Times New Roman"/>
          <w:sz w:val="20"/>
          <w:szCs w:val="20"/>
          <w:lang w:bidi="ru-RU"/>
        </w:rPr>
        <w:tab/>
        <w:t>Верно или не верно... Когда при переноске предмета необходимо повернуть за угол, сначала следует повернуть корпус, а затем ноги?</w:t>
      </w:r>
    </w:p>
    <w:p w14:paraId="7D0B5B26" w14:textId="77777777" w:rsidR="005E1899" w:rsidRPr="00B545AA" w:rsidRDefault="005E1899" w:rsidP="005E1899">
      <w:pPr>
        <w:spacing w:after="0" w:line="240" w:lineRule="auto"/>
        <w:ind w:left="426" w:right="28" w:hanging="426"/>
        <w:rPr>
          <w:rFonts w:ascii="Times New Roman" w:hAnsi="Times New Roman" w:cs="Times New Roman"/>
          <w:b/>
          <w:bCs/>
          <w:sz w:val="20"/>
          <w:szCs w:val="20"/>
        </w:rPr>
      </w:pPr>
      <w:r w:rsidRPr="005E1899">
        <w:rPr>
          <w:rFonts w:ascii="Times New Roman" w:eastAsia="Times New Roman" w:hAnsi="Times New Roman" w:cs="Times New Roman"/>
          <w:b/>
          <w:sz w:val="20"/>
          <w:szCs w:val="20"/>
          <w:lang w:bidi="ru-RU"/>
        </w:rPr>
        <w:tab/>
        <w:t>Не верно</w:t>
      </w:r>
    </w:p>
    <w:p w14:paraId="37B4B877" w14:textId="77777777" w:rsidR="001478A1" w:rsidRPr="00B545AA" w:rsidRDefault="001478A1" w:rsidP="001478A1">
      <w:pPr>
        <w:spacing w:after="0" w:line="240" w:lineRule="auto"/>
        <w:ind w:right="28"/>
        <w:rPr>
          <w:rFonts w:ascii="Times New Roman" w:hAnsi="Times New Roman" w:cs="Times New Roman"/>
          <w:sz w:val="20"/>
          <w:szCs w:val="20"/>
        </w:rPr>
      </w:pPr>
    </w:p>
    <w:p w14:paraId="2B158A38" w14:textId="77777777" w:rsidR="001478A1" w:rsidRPr="00B545AA" w:rsidRDefault="001478A1" w:rsidP="001478A1">
      <w:pPr>
        <w:spacing w:after="0" w:line="240" w:lineRule="auto"/>
        <w:ind w:right="28"/>
        <w:rPr>
          <w:rFonts w:ascii="Times New Roman" w:hAnsi="Times New Roman" w:cs="Times New Roman"/>
          <w:sz w:val="20"/>
          <w:szCs w:val="20"/>
        </w:rPr>
      </w:pPr>
    </w:p>
    <w:p w14:paraId="746449C7" w14:textId="77777777" w:rsidR="001478A1" w:rsidRPr="00B545AA" w:rsidRDefault="001478A1" w:rsidP="001478A1">
      <w:pPr>
        <w:spacing w:after="0" w:line="240" w:lineRule="auto"/>
        <w:ind w:right="28"/>
        <w:rPr>
          <w:rFonts w:ascii="Times New Roman" w:hAnsi="Times New Roman" w:cs="Times New Roman"/>
          <w:sz w:val="20"/>
          <w:szCs w:val="20"/>
        </w:rPr>
        <w:sectPr w:rsidR="001478A1" w:rsidRPr="00B545AA" w:rsidSect="001478A1">
          <w:headerReference w:type="default" r:id="rId27"/>
          <w:pgSz w:w="12242" w:h="15842" w:code="119"/>
          <w:pgMar w:top="1985" w:right="1752" w:bottom="1134" w:left="993" w:header="284" w:footer="708" w:gutter="0"/>
          <w:cols w:space="334"/>
          <w:docGrid w:linePitch="360"/>
        </w:sectPr>
      </w:pPr>
    </w:p>
    <w:p w14:paraId="466F436A" w14:textId="77777777" w:rsidR="001478A1" w:rsidRPr="00B545AA" w:rsidRDefault="001478A1" w:rsidP="001478A1">
      <w:pPr>
        <w:spacing w:after="0" w:line="240" w:lineRule="auto"/>
        <w:ind w:right="28"/>
        <w:jc w:val="center"/>
        <w:rPr>
          <w:rFonts w:cstheme="minorHAnsi"/>
          <w:b/>
          <w:bCs/>
          <w:sz w:val="32"/>
          <w:szCs w:val="32"/>
        </w:rPr>
      </w:pPr>
      <w:r w:rsidRPr="001478A1">
        <w:rPr>
          <w:rFonts w:cstheme="minorHAnsi"/>
          <w:b/>
          <w:sz w:val="32"/>
          <w:szCs w:val="32"/>
          <w:lang w:bidi="ru-RU"/>
        </w:rPr>
        <w:lastRenderedPageBreak/>
        <w:t>Опрос по инструктажу CDPAS программы Taking Control</w:t>
      </w:r>
    </w:p>
    <w:p w14:paraId="357A178B" w14:textId="77777777" w:rsidR="001478A1" w:rsidRPr="00B545AA" w:rsidRDefault="001478A1" w:rsidP="001478A1">
      <w:pPr>
        <w:tabs>
          <w:tab w:val="left" w:pos="9072"/>
          <w:tab w:val="left" w:pos="9923"/>
          <w:tab w:val="left" w:pos="12191"/>
        </w:tabs>
        <w:spacing w:after="0" w:line="240" w:lineRule="auto"/>
        <w:ind w:right="28"/>
        <w:rPr>
          <w:rFonts w:cstheme="minorHAnsi"/>
          <w:sz w:val="28"/>
          <w:szCs w:val="28"/>
        </w:rPr>
      </w:pPr>
      <w:r w:rsidRPr="001478A1">
        <w:rPr>
          <w:rFonts w:cstheme="minorHAnsi"/>
          <w:sz w:val="28"/>
          <w:szCs w:val="28"/>
          <w:lang w:bidi="ru-RU"/>
        </w:rPr>
        <w:t xml:space="preserve">Сегодня я работал(а) с: </w:t>
      </w:r>
      <w:r w:rsidRPr="001478A1">
        <w:rPr>
          <w:rFonts w:cstheme="minorHAnsi"/>
          <w:sz w:val="28"/>
          <w:szCs w:val="28"/>
          <w:u w:val="single"/>
          <w:lang w:bidi="ru-RU"/>
        </w:rPr>
        <w:tab/>
      </w:r>
      <w:r w:rsidRPr="001478A1">
        <w:rPr>
          <w:rFonts w:cstheme="minorHAnsi"/>
          <w:sz w:val="28"/>
          <w:szCs w:val="28"/>
          <w:lang w:bidi="ru-RU"/>
        </w:rPr>
        <w:tab/>
        <w:t xml:space="preserve"> Дата: </w:t>
      </w:r>
      <w:r w:rsidRPr="001478A1">
        <w:rPr>
          <w:rFonts w:cstheme="minorHAnsi"/>
          <w:sz w:val="28"/>
          <w:szCs w:val="28"/>
          <w:u w:val="single"/>
          <w:lang w:bidi="ru-RU"/>
        </w:rPr>
        <w:tab/>
      </w:r>
    </w:p>
    <w:p w14:paraId="27E607C3" w14:textId="77777777" w:rsidR="001478A1" w:rsidRPr="001478A1" w:rsidRDefault="001478A1" w:rsidP="001478A1">
      <w:pPr>
        <w:tabs>
          <w:tab w:val="center" w:pos="5812"/>
        </w:tabs>
        <w:spacing w:after="0" w:line="240" w:lineRule="auto"/>
        <w:ind w:right="28"/>
        <w:rPr>
          <w:rFonts w:cstheme="minorHAnsi"/>
          <w:b/>
          <w:bCs/>
          <w:sz w:val="21"/>
          <w:szCs w:val="21"/>
          <w:lang w:val="en-US"/>
        </w:rPr>
      </w:pPr>
      <w:r w:rsidRPr="001478A1">
        <w:rPr>
          <w:rFonts w:cstheme="minorHAnsi"/>
          <w:b/>
          <w:sz w:val="21"/>
          <w:szCs w:val="21"/>
          <w:lang w:bidi="ru-RU"/>
        </w:rPr>
        <w:tab/>
        <w:t>Имя инструктора</w:t>
      </w:r>
    </w:p>
    <w:p w14:paraId="3EC49CA1" w14:textId="77777777" w:rsidR="001478A1" w:rsidRDefault="001478A1" w:rsidP="001478A1">
      <w:pPr>
        <w:spacing w:after="0" w:line="240" w:lineRule="auto"/>
        <w:ind w:right="28"/>
        <w:rPr>
          <w:rFonts w:cstheme="minorHAnsi"/>
          <w:sz w:val="28"/>
          <w:szCs w:val="28"/>
          <w:lang w:val="en-US"/>
        </w:rPr>
      </w:pPr>
    </w:p>
    <w:tbl>
      <w:tblPr>
        <w:tblW w:w="131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2779"/>
        <w:gridCol w:w="8669"/>
        <w:gridCol w:w="854"/>
        <w:gridCol w:w="869"/>
      </w:tblGrid>
      <w:tr w:rsidR="001478A1" w:rsidRPr="001478A1" w14:paraId="1B71DD2A" w14:textId="77777777" w:rsidTr="00054742">
        <w:trPr>
          <w:trHeight w:val="283"/>
        </w:trPr>
        <w:tc>
          <w:tcPr>
            <w:tcW w:w="11448" w:type="dxa"/>
            <w:gridSpan w:val="2"/>
            <w:tcBorders>
              <w:top w:val="nil"/>
              <w:left w:val="nil"/>
              <w:bottom w:val="single" w:sz="8" w:space="0" w:color="auto"/>
              <w:right w:val="single" w:sz="8" w:space="0" w:color="auto"/>
            </w:tcBorders>
            <w:shd w:val="clear" w:color="auto" w:fill="FFFFFF"/>
            <w:vAlign w:val="center"/>
          </w:tcPr>
          <w:p w14:paraId="17B9AFB2" w14:textId="77777777" w:rsidR="001478A1" w:rsidRPr="00054742" w:rsidRDefault="001478A1" w:rsidP="001478A1">
            <w:pPr>
              <w:spacing w:after="0" w:line="240" w:lineRule="auto"/>
              <w:ind w:right="269"/>
              <w:rPr>
                <w:rFonts w:eastAsia="Times New Roman" w:cstheme="minorHAnsi"/>
                <w:b/>
                <w:bCs/>
                <w:color w:val="000000"/>
                <w:lang w:eastAsia="en-US" w:bidi="th-TH"/>
              </w:rPr>
            </w:pPr>
            <w:r w:rsidRPr="00054742">
              <w:rPr>
                <w:rFonts w:eastAsia="Times New Roman" w:cstheme="minorHAnsi"/>
                <w:b/>
                <w:color w:val="000000"/>
                <w:lang w:bidi="ru-RU"/>
              </w:rPr>
              <w:t>Ваш опыт в WNY Independent Living является нашим индикатором успеха. Пройдите опрос, отметив Да или Нет для каждого утверждения ниже.</w:t>
            </w:r>
          </w:p>
        </w:tc>
        <w:tc>
          <w:tcPr>
            <w:tcW w:w="1723" w:type="dxa"/>
            <w:gridSpan w:val="2"/>
            <w:tcBorders>
              <w:left w:val="single" w:sz="8" w:space="0" w:color="auto"/>
            </w:tcBorders>
            <w:shd w:val="clear" w:color="auto" w:fill="FFFFFF"/>
            <w:vAlign w:val="center"/>
          </w:tcPr>
          <w:p w14:paraId="49960605" w14:textId="77777777" w:rsidR="001478A1" w:rsidRPr="00054742" w:rsidRDefault="001478A1" w:rsidP="001478A1">
            <w:pPr>
              <w:spacing w:after="0" w:line="240" w:lineRule="auto"/>
              <w:jc w:val="center"/>
              <w:rPr>
                <w:rFonts w:eastAsia="Times New Roman" w:cstheme="minorHAnsi"/>
                <w:lang w:val="en-US" w:eastAsia="zh-TW" w:bidi="th-TH"/>
              </w:rPr>
            </w:pPr>
            <w:r w:rsidRPr="00054742">
              <w:rPr>
                <w:rFonts w:eastAsia="Times New Roman" w:cstheme="minorHAnsi"/>
                <w:b/>
                <w:color w:val="000000"/>
                <w:lang w:bidi="ru-RU"/>
              </w:rPr>
              <w:t>ПРОВЕРКА</w:t>
            </w:r>
          </w:p>
        </w:tc>
      </w:tr>
      <w:tr w:rsidR="001478A1" w:rsidRPr="00054742" w14:paraId="46DE59C1" w14:textId="77777777" w:rsidTr="00054742">
        <w:trPr>
          <w:trHeight w:val="283"/>
        </w:trPr>
        <w:tc>
          <w:tcPr>
            <w:tcW w:w="11448" w:type="dxa"/>
            <w:gridSpan w:val="2"/>
            <w:tcBorders>
              <w:top w:val="single" w:sz="8" w:space="0" w:color="auto"/>
            </w:tcBorders>
            <w:shd w:val="clear" w:color="auto" w:fill="D9D9D9" w:themeFill="background1" w:themeFillShade="D9"/>
            <w:vAlign w:val="center"/>
          </w:tcPr>
          <w:p w14:paraId="7A3E4495"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ИНСТРУКТАЖА</w:t>
            </w:r>
          </w:p>
        </w:tc>
        <w:tc>
          <w:tcPr>
            <w:tcW w:w="854" w:type="dxa"/>
            <w:shd w:val="clear" w:color="auto" w:fill="D9D9D9" w:themeFill="background1" w:themeFillShade="D9"/>
            <w:vAlign w:val="center"/>
          </w:tcPr>
          <w:p w14:paraId="41DA0E67" w14:textId="77777777" w:rsidR="001478A1" w:rsidRPr="00054742" w:rsidRDefault="001478A1" w:rsidP="001478A1">
            <w:pPr>
              <w:spacing w:after="0" w:line="240" w:lineRule="auto"/>
              <w:jc w:val="center"/>
              <w:rPr>
                <w:rFonts w:eastAsia="Times New Roman" w:cstheme="minorHAnsi"/>
                <w:lang w:val="en-US" w:eastAsia="zh-TW" w:bidi="th-TH"/>
              </w:rPr>
            </w:pPr>
            <w:r w:rsidRPr="00054742">
              <w:rPr>
                <w:rFonts w:eastAsia="Times New Roman" w:cstheme="minorHAnsi"/>
                <w:b/>
                <w:color w:val="000000"/>
                <w:lang w:bidi="ru-RU"/>
              </w:rPr>
              <w:t>ДА</w:t>
            </w:r>
          </w:p>
        </w:tc>
        <w:tc>
          <w:tcPr>
            <w:tcW w:w="869" w:type="dxa"/>
            <w:shd w:val="clear" w:color="auto" w:fill="D9D9D9" w:themeFill="background1" w:themeFillShade="D9"/>
            <w:vAlign w:val="center"/>
          </w:tcPr>
          <w:p w14:paraId="65674C13" w14:textId="77777777" w:rsidR="001478A1" w:rsidRPr="00054742" w:rsidRDefault="001478A1" w:rsidP="001478A1">
            <w:pPr>
              <w:spacing w:after="0" w:line="240" w:lineRule="auto"/>
              <w:jc w:val="center"/>
              <w:rPr>
                <w:rFonts w:eastAsia="Times New Roman" w:cstheme="minorHAnsi"/>
                <w:lang w:val="en-US" w:eastAsia="zh-TW" w:bidi="th-TH"/>
              </w:rPr>
            </w:pPr>
            <w:r w:rsidRPr="00054742">
              <w:rPr>
                <w:rFonts w:eastAsia="Times New Roman" w:cstheme="minorHAnsi"/>
                <w:b/>
                <w:color w:val="000000"/>
                <w:lang w:bidi="ru-RU"/>
              </w:rPr>
              <w:t>НЕТ</w:t>
            </w:r>
          </w:p>
        </w:tc>
      </w:tr>
      <w:tr w:rsidR="001478A1" w:rsidRPr="00054742" w14:paraId="10DACE27" w14:textId="77777777" w:rsidTr="00054742">
        <w:trPr>
          <w:trHeight w:val="283"/>
        </w:trPr>
        <w:tc>
          <w:tcPr>
            <w:tcW w:w="2779" w:type="dxa"/>
            <w:shd w:val="clear" w:color="auto" w:fill="FFFFFF"/>
            <w:vAlign w:val="center"/>
          </w:tcPr>
          <w:p w14:paraId="5B262DAF"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СВОЕВРЕМЕННОСТЬ</w:t>
            </w:r>
          </w:p>
        </w:tc>
        <w:tc>
          <w:tcPr>
            <w:tcW w:w="8669" w:type="dxa"/>
            <w:shd w:val="clear" w:color="auto" w:fill="FFFFFF"/>
            <w:vAlign w:val="center"/>
          </w:tcPr>
          <w:p w14:paraId="62B373FB" w14:textId="77777777" w:rsidR="001478A1" w:rsidRPr="00054742" w:rsidRDefault="00831385" w:rsidP="001478A1">
            <w:pPr>
              <w:spacing w:after="0" w:line="240" w:lineRule="auto"/>
              <w:ind w:right="269"/>
              <w:rPr>
                <w:rFonts w:eastAsia="Times New Roman" w:cstheme="minorHAnsi"/>
                <w:lang w:eastAsia="zh-TW" w:bidi="th-TH"/>
              </w:rPr>
            </w:pPr>
            <w:r w:rsidRPr="00054742">
              <w:rPr>
                <w:rFonts w:eastAsia="Times New Roman" w:cstheme="minorHAnsi"/>
                <w:b/>
                <w:color w:val="000000"/>
                <w:lang w:bidi="ru-RU"/>
              </w:rPr>
              <w:t>Я смог(ла) пройти инструктаж в нужную дату</w:t>
            </w:r>
          </w:p>
        </w:tc>
        <w:tc>
          <w:tcPr>
            <w:tcW w:w="854" w:type="dxa"/>
            <w:shd w:val="clear" w:color="auto" w:fill="FFFFFF"/>
            <w:vAlign w:val="center"/>
          </w:tcPr>
          <w:p w14:paraId="1975431F"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429CB50F"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07DC0CBF" w14:textId="77777777" w:rsidTr="00054742">
        <w:trPr>
          <w:trHeight w:val="283"/>
        </w:trPr>
        <w:tc>
          <w:tcPr>
            <w:tcW w:w="2779" w:type="dxa"/>
            <w:shd w:val="clear" w:color="auto" w:fill="FFFFFF"/>
            <w:vAlign w:val="center"/>
          </w:tcPr>
          <w:p w14:paraId="35236F82"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ОРГАНИЗОВАННОСТЬ</w:t>
            </w:r>
          </w:p>
        </w:tc>
        <w:tc>
          <w:tcPr>
            <w:tcW w:w="8669" w:type="dxa"/>
            <w:shd w:val="clear" w:color="auto" w:fill="FFFFFF"/>
            <w:vAlign w:val="center"/>
          </w:tcPr>
          <w:p w14:paraId="2B7990B1" w14:textId="77777777" w:rsidR="001478A1" w:rsidRPr="00054742" w:rsidRDefault="001478A1" w:rsidP="001478A1">
            <w:pPr>
              <w:spacing w:after="0" w:line="240" w:lineRule="auto"/>
              <w:ind w:right="269"/>
              <w:rPr>
                <w:rFonts w:eastAsia="Times New Roman" w:cstheme="minorHAnsi"/>
                <w:lang w:eastAsia="zh-TW" w:bidi="th-TH"/>
              </w:rPr>
            </w:pPr>
            <w:r w:rsidRPr="00054742">
              <w:rPr>
                <w:rFonts w:eastAsia="Times New Roman" w:cstheme="minorHAnsi"/>
                <w:b/>
                <w:color w:val="000000"/>
                <w:lang w:bidi="ru-RU"/>
              </w:rPr>
              <w:t>Материал был структурирован и легко читался</w:t>
            </w:r>
          </w:p>
        </w:tc>
        <w:tc>
          <w:tcPr>
            <w:tcW w:w="854" w:type="dxa"/>
            <w:shd w:val="clear" w:color="auto" w:fill="FFFFFF"/>
            <w:vAlign w:val="center"/>
          </w:tcPr>
          <w:p w14:paraId="71B08E32"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1D4C0156"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7F730119" w14:textId="77777777" w:rsidTr="00054742">
        <w:trPr>
          <w:trHeight w:val="283"/>
        </w:trPr>
        <w:tc>
          <w:tcPr>
            <w:tcW w:w="2779" w:type="dxa"/>
            <w:shd w:val="clear" w:color="auto" w:fill="FFFFFF"/>
            <w:vAlign w:val="center"/>
          </w:tcPr>
          <w:p w14:paraId="1FE1C053"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ЭФФЕКТИВНОСТЬ</w:t>
            </w:r>
          </w:p>
        </w:tc>
        <w:tc>
          <w:tcPr>
            <w:tcW w:w="8669" w:type="dxa"/>
            <w:shd w:val="clear" w:color="auto" w:fill="FFFFFF"/>
            <w:vAlign w:val="center"/>
          </w:tcPr>
          <w:p w14:paraId="329BE7D3" w14:textId="77777777" w:rsidR="001478A1" w:rsidRPr="00054742" w:rsidRDefault="001478A1" w:rsidP="001478A1">
            <w:pPr>
              <w:spacing w:after="0" w:line="240" w:lineRule="auto"/>
              <w:ind w:right="269"/>
              <w:rPr>
                <w:rFonts w:eastAsia="Times New Roman" w:cstheme="minorHAnsi"/>
                <w:lang w:eastAsia="zh-TW" w:bidi="th-TH"/>
              </w:rPr>
            </w:pPr>
            <w:r w:rsidRPr="00054742">
              <w:rPr>
                <w:rFonts w:eastAsia="Times New Roman" w:cstheme="minorHAnsi"/>
                <w:b/>
                <w:color w:val="000000"/>
                <w:lang w:bidi="ru-RU"/>
              </w:rPr>
              <w:t>Инструктаж длился достаточное количество времени</w:t>
            </w:r>
          </w:p>
        </w:tc>
        <w:tc>
          <w:tcPr>
            <w:tcW w:w="854" w:type="dxa"/>
            <w:shd w:val="clear" w:color="auto" w:fill="FFFFFF"/>
            <w:vAlign w:val="center"/>
          </w:tcPr>
          <w:p w14:paraId="221961EC"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42CE4D29"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3202C374" w14:textId="77777777" w:rsidTr="00054742">
        <w:trPr>
          <w:trHeight w:val="283"/>
        </w:trPr>
        <w:tc>
          <w:tcPr>
            <w:tcW w:w="2779" w:type="dxa"/>
            <w:shd w:val="clear" w:color="auto" w:fill="FFFFFF"/>
            <w:vAlign w:val="center"/>
          </w:tcPr>
          <w:p w14:paraId="79FE08CD"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УДОБСТВО</w:t>
            </w:r>
          </w:p>
        </w:tc>
        <w:tc>
          <w:tcPr>
            <w:tcW w:w="8669" w:type="dxa"/>
            <w:shd w:val="clear" w:color="auto" w:fill="FFFFFF"/>
            <w:vAlign w:val="center"/>
          </w:tcPr>
          <w:p w14:paraId="21A48FE5" w14:textId="77777777" w:rsidR="001478A1" w:rsidRPr="00054742" w:rsidRDefault="001478A1" w:rsidP="001478A1">
            <w:pPr>
              <w:spacing w:after="0" w:line="240" w:lineRule="auto"/>
              <w:ind w:right="269"/>
              <w:rPr>
                <w:rFonts w:eastAsia="Times New Roman" w:cstheme="minorHAnsi"/>
                <w:lang w:eastAsia="zh-TW" w:bidi="th-TH"/>
              </w:rPr>
            </w:pPr>
            <w:r w:rsidRPr="00054742">
              <w:rPr>
                <w:rFonts w:eastAsia="Times New Roman" w:cstheme="minorHAnsi"/>
                <w:b/>
                <w:color w:val="000000"/>
                <w:lang w:bidi="ru-RU"/>
              </w:rPr>
              <w:t>Офис был приспособлен для этого занятия</w:t>
            </w:r>
          </w:p>
        </w:tc>
        <w:tc>
          <w:tcPr>
            <w:tcW w:w="854" w:type="dxa"/>
            <w:shd w:val="clear" w:color="auto" w:fill="FFFFFF"/>
            <w:vAlign w:val="center"/>
          </w:tcPr>
          <w:p w14:paraId="4130FB90"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0F2FA612"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4711636F" w14:textId="77777777" w:rsidTr="00054742">
        <w:trPr>
          <w:trHeight w:val="283"/>
        </w:trPr>
        <w:tc>
          <w:tcPr>
            <w:tcW w:w="2779" w:type="dxa"/>
            <w:shd w:val="clear" w:color="auto" w:fill="FFFFFF"/>
            <w:vAlign w:val="center"/>
          </w:tcPr>
          <w:p w14:paraId="2F10F47C"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ТАКТИЧНОСТЬ</w:t>
            </w:r>
          </w:p>
        </w:tc>
        <w:tc>
          <w:tcPr>
            <w:tcW w:w="8669" w:type="dxa"/>
            <w:shd w:val="clear" w:color="auto" w:fill="FFFFFF"/>
            <w:vAlign w:val="center"/>
          </w:tcPr>
          <w:p w14:paraId="38800D7E" w14:textId="77777777" w:rsidR="001478A1" w:rsidRPr="00054742" w:rsidRDefault="001478A1" w:rsidP="001478A1">
            <w:pPr>
              <w:spacing w:after="0" w:line="240" w:lineRule="auto"/>
              <w:ind w:right="269"/>
              <w:rPr>
                <w:rFonts w:eastAsia="Times New Roman" w:cstheme="minorHAnsi"/>
                <w:lang w:eastAsia="zh-TW" w:bidi="th-TH"/>
              </w:rPr>
            </w:pPr>
            <w:r w:rsidRPr="00054742">
              <w:rPr>
                <w:rFonts w:eastAsia="Times New Roman" w:cstheme="minorHAnsi"/>
                <w:b/>
                <w:color w:val="000000"/>
                <w:lang w:bidi="ru-RU"/>
              </w:rPr>
              <w:t>Сотрудники офиса были вежливы и деликатны</w:t>
            </w:r>
          </w:p>
        </w:tc>
        <w:tc>
          <w:tcPr>
            <w:tcW w:w="854" w:type="dxa"/>
            <w:shd w:val="clear" w:color="auto" w:fill="FFFFFF"/>
            <w:vAlign w:val="center"/>
          </w:tcPr>
          <w:p w14:paraId="23926973"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42E42FFA"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565353E4" w14:textId="77777777" w:rsidTr="00054742">
        <w:trPr>
          <w:trHeight w:val="283"/>
        </w:trPr>
        <w:tc>
          <w:tcPr>
            <w:tcW w:w="13171" w:type="dxa"/>
            <w:gridSpan w:val="4"/>
            <w:shd w:val="clear" w:color="auto" w:fill="FFFFFF"/>
            <w:vAlign w:val="center"/>
          </w:tcPr>
          <w:p w14:paraId="01207C75" w14:textId="77777777" w:rsidR="001478A1" w:rsidRPr="00054742" w:rsidRDefault="001478A1" w:rsidP="001478A1">
            <w:pPr>
              <w:spacing w:after="0" w:line="240" w:lineRule="auto"/>
              <w:ind w:right="269"/>
              <w:jc w:val="center"/>
              <w:rPr>
                <w:rFonts w:eastAsia="Times New Roman" w:cstheme="minorHAnsi"/>
                <w:lang w:eastAsia="zh-TW" w:bidi="th-TH"/>
              </w:rPr>
            </w:pPr>
          </w:p>
        </w:tc>
      </w:tr>
      <w:tr w:rsidR="001478A1" w:rsidRPr="00054742" w14:paraId="27231C8F" w14:textId="77777777" w:rsidTr="00054742">
        <w:trPr>
          <w:trHeight w:val="283"/>
        </w:trPr>
        <w:tc>
          <w:tcPr>
            <w:tcW w:w="11448" w:type="dxa"/>
            <w:gridSpan w:val="2"/>
            <w:shd w:val="clear" w:color="auto" w:fill="D9D9D9" w:themeFill="background1" w:themeFillShade="D9"/>
            <w:vAlign w:val="center"/>
          </w:tcPr>
          <w:p w14:paraId="55C6454B"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ИНСТРУКТОР</w:t>
            </w:r>
          </w:p>
        </w:tc>
        <w:tc>
          <w:tcPr>
            <w:tcW w:w="854" w:type="dxa"/>
            <w:shd w:val="clear" w:color="auto" w:fill="D9D9D9" w:themeFill="background1" w:themeFillShade="D9"/>
            <w:vAlign w:val="center"/>
          </w:tcPr>
          <w:p w14:paraId="325D3007" w14:textId="77777777" w:rsidR="001478A1" w:rsidRPr="00054742" w:rsidRDefault="001478A1" w:rsidP="001478A1">
            <w:pPr>
              <w:spacing w:after="0" w:line="240" w:lineRule="auto"/>
              <w:jc w:val="center"/>
              <w:rPr>
                <w:rFonts w:eastAsia="Times New Roman" w:cstheme="minorHAnsi"/>
                <w:lang w:val="en-US" w:eastAsia="zh-TW" w:bidi="th-TH"/>
              </w:rPr>
            </w:pPr>
            <w:r w:rsidRPr="00054742">
              <w:rPr>
                <w:rFonts w:eastAsia="Times New Roman" w:cstheme="minorHAnsi"/>
                <w:b/>
                <w:color w:val="000000"/>
                <w:lang w:bidi="ru-RU"/>
              </w:rPr>
              <w:t>ДА</w:t>
            </w:r>
          </w:p>
        </w:tc>
        <w:tc>
          <w:tcPr>
            <w:tcW w:w="869" w:type="dxa"/>
            <w:shd w:val="clear" w:color="auto" w:fill="D9D9D9" w:themeFill="background1" w:themeFillShade="D9"/>
            <w:vAlign w:val="center"/>
          </w:tcPr>
          <w:p w14:paraId="3C0857F5" w14:textId="77777777" w:rsidR="001478A1" w:rsidRPr="00054742" w:rsidRDefault="001478A1" w:rsidP="001478A1">
            <w:pPr>
              <w:spacing w:after="0" w:line="240" w:lineRule="auto"/>
              <w:jc w:val="center"/>
              <w:rPr>
                <w:rFonts w:eastAsia="Times New Roman" w:cstheme="minorHAnsi"/>
                <w:lang w:val="en-US" w:eastAsia="zh-TW" w:bidi="th-TH"/>
              </w:rPr>
            </w:pPr>
            <w:r w:rsidRPr="00054742">
              <w:rPr>
                <w:rFonts w:eastAsia="Times New Roman" w:cstheme="minorHAnsi"/>
                <w:b/>
                <w:color w:val="000000"/>
                <w:lang w:bidi="ru-RU"/>
              </w:rPr>
              <w:t>НЕТ</w:t>
            </w:r>
          </w:p>
        </w:tc>
      </w:tr>
      <w:tr w:rsidR="001478A1" w:rsidRPr="00054742" w14:paraId="6070DB0F" w14:textId="77777777" w:rsidTr="00054742">
        <w:trPr>
          <w:trHeight w:val="283"/>
        </w:trPr>
        <w:tc>
          <w:tcPr>
            <w:tcW w:w="2779" w:type="dxa"/>
            <w:shd w:val="clear" w:color="auto" w:fill="FFFFFF"/>
            <w:vAlign w:val="center"/>
          </w:tcPr>
          <w:p w14:paraId="090B6987" w14:textId="77777777" w:rsidR="001478A1" w:rsidRPr="00054742" w:rsidRDefault="001478A1" w:rsidP="001478A1">
            <w:pPr>
              <w:spacing w:after="0" w:line="240" w:lineRule="auto"/>
              <w:ind w:right="269"/>
              <w:rPr>
                <w:rFonts w:eastAsia="Times New Roman" w:cstheme="minorHAnsi"/>
                <w:lang w:val="en-US" w:eastAsia="zh-TW" w:bidi="th-TH"/>
              </w:rPr>
            </w:pPr>
          </w:p>
        </w:tc>
        <w:tc>
          <w:tcPr>
            <w:tcW w:w="8669" w:type="dxa"/>
            <w:shd w:val="clear" w:color="auto" w:fill="FFFFFF"/>
            <w:vAlign w:val="center"/>
          </w:tcPr>
          <w:p w14:paraId="15DC0FC6"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Инструктор был:</w:t>
            </w:r>
          </w:p>
        </w:tc>
        <w:tc>
          <w:tcPr>
            <w:tcW w:w="854" w:type="dxa"/>
            <w:shd w:val="clear" w:color="auto" w:fill="FFFFFF"/>
            <w:vAlign w:val="center"/>
          </w:tcPr>
          <w:p w14:paraId="3655ED75" w14:textId="77777777" w:rsidR="001478A1" w:rsidRPr="00054742" w:rsidRDefault="001478A1" w:rsidP="001478A1">
            <w:pPr>
              <w:spacing w:after="0" w:line="240" w:lineRule="auto"/>
              <w:jc w:val="center"/>
              <w:rPr>
                <w:rFonts w:eastAsia="Times New Roman" w:cstheme="minorHAnsi"/>
                <w:lang w:val="en-US" w:eastAsia="zh-TW" w:bidi="th-TH"/>
              </w:rPr>
            </w:pPr>
          </w:p>
        </w:tc>
        <w:tc>
          <w:tcPr>
            <w:tcW w:w="869" w:type="dxa"/>
            <w:shd w:val="clear" w:color="auto" w:fill="FFFFFF"/>
            <w:vAlign w:val="center"/>
          </w:tcPr>
          <w:p w14:paraId="198362C5" w14:textId="77777777" w:rsidR="001478A1" w:rsidRPr="00054742" w:rsidRDefault="001478A1" w:rsidP="001478A1">
            <w:pPr>
              <w:spacing w:after="0" w:line="240" w:lineRule="auto"/>
              <w:jc w:val="center"/>
              <w:rPr>
                <w:rFonts w:eastAsia="Times New Roman" w:cstheme="minorHAnsi"/>
                <w:lang w:val="en-US" w:eastAsia="zh-TW" w:bidi="th-TH"/>
              </w:rPr>
            </w:pPr>
          </w:p>
        </w:tc>
      </w:tr>
      <w:tr w:rsidR="001478A1" w:rsidRPr="00054742" w14:paraId="0003612E" w14:textId="77777777" w:rsidTr="00054742">
        <w:trPr>
          <w:trHeight w:val="283"/>
        </w:trPr>
        <w:tc>
          <w:tcPr>
            <w:tcW w:w="2779" w:type="dxa"/>
            <w:shd w:val="clear" w:color="auto" w:fill="FFFFFF"/>
            <w:vAlign w:val="center"/>
          </w:tcPr>
          <w:p w14:paraId="6490B0D4"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ОРГАНИЗОВАННОСТЬ</w:t>
            </w:r>
          </w:p>
        </w:tc>
        <w:tc>
          <w:tcPr>
            <w:tcW w:w="8669" w:type="dxa"/>
            <w:shd w:val="clear" w:color="auto" w:fill="FFFFFF"/>
            <w:vAlign w:val="center"/>
          </w:tcPr>
          <w:p w14:paraId="1DDCA1D0" w14:textId="77777777" w:rsidR="001478A1" w:rsidRPr="00054742" w:rsidRDefault="001478A1" w:rsidP="001478A1">
            <w:pPr>
              <w:spacing w:after="0" w:line="240" w:lineRule="auto"/>
              <w:ind w:left="270" w:right="269"/>
              <w:rPr>
                <w:rFonts w:eastAsia="Times New Roman" w:cstheme="minorHAnsi"/>
                <w:lang w:val="en-US" w:eastAsia="zh-TW" w:bidi="th-TH"/>
              </w:rPr>
            </w:pPr>
            <w:r w:rsidRPr="00054742">
              <w:rPr>
                <w:rFonts w:eastAsia="Times New Roman" w:cstheme="minorHAnsi"/>
                <w:b/>
                <w:color w:val="000000"/>
                <w:lang w:bidi="ru-RU"/>
              </w:rPr>
              <w:t>Хорошо подготовлен</w:t>
            </w:r>
          </w:p>
        </w:tc>
        <w:tc>
          <w:tcPr>
            <w:tcW w:w="854" w:type="dxa"/>
            <w:shd w:val="clear" w:color="auto" w:fill="FFFFFF"/>
            <w:vAlign w:val="center"/>
          </w:tcPr>
          <w:p w14:paraId="34387883" w14:textId="77777777" w:rsidR="001478A1" w:rsidRPr="00054742" w:rsidRDefault="001478A1" w:rsidP="001478A1">
            <w:pPr>
              <w:spacing w:after="0" w:line="240" w:lineRule="auto"/>
              <w:jc w:val="center"/>
              <w:rPr>
                <w:rFonts w:eastAsia="Times New Roman" w:cstheme="minorHAnsi"/>
                <w:lang w:val="en-US" w:eastAsia="zh-TW" w:bidi="th-TH"/>
              </w:rPr>
            </w:pPr>
          </w:p>
        </w:tc>
        <w:tc>
          <w:tcPr>
            <w:tcW w:w="869" w:type="dxa"/>
            <w:shd w:val="clear" w:color="auto" w:fill="FFFFFF"/>
            <w:vAlign w:val="center"/>
          </w:tcPr>
          <w:p w14:paraId="75740C28" w14:textId="77777777" w:rsidR="001478A1" w:rsidRPr="00054742" w:rsidRDefault="001478A1" w:rsidP="001478A1">
            <w:pPr>
              <w:spacing w:after="0" w:line="240" w:lineRule="auto"/>
              <w:jc w:val="center"/>
              <w:rPr>
                <w:rFonts w:eastAsia="Times New Roman" w:cstheme="minorHAnsi"/>
                <w:lang w:val="en-US" w:eastAsia="zh-TW" w:bidi="th-TH"/>
              </w:rPr>
            </w:pPr>
          </w:p>
        </w:tc>
      </w:tr>
      <w:tr w:rsidR="001478A1" w:rsidRPr="00054742" w14:paraId="119A3745" w14:textId="77777777" w:rsidTr="00054742">
        <w:trPr>
          <w:trHeight w:val="283"/>
        </w:trPr>
        <w:tc>
          <w:tcPr>
            <w:tcW w:w="2779" w:type="dxa"/>
            <w:shd w:val="clear" w:color="auto" w:fill="FFFFFF"/>
            <w:vAlign w:val="center"/>
          </w:tcPr>
          <w:p w14:paraId="1CB3E4ED"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ВНИМАТЕЛЬНОСТЬ</w:t>
            </w:r>
          </w:p>
        </w:tc>
        <w:tc>
          <w:tcPr>
            <w:tcW w:w="8669" w:type="dxa"/>
            <w:shd w:val="clear" w:color="auto" w:fill="FFFFFF"/>
            <w:vAlign w:val="center"/>
          </w:tcPr>
          <w:p w14:paraId="3C6208F4" w14:textId="77777777" w:rsidR="001478A1" w:rsidRPr="00054742" w:rsidRDefault="001478A1" w:rsidP="001478A1">
            <w:pPr>
              <w:spacing w:after="0" w:line="240" w:lineRule="auto"/>
              <w:ind w:left="270" w:right="269"/>
              <w:rPr>
                <w:rFonts w:eastAsia="Times New Roman" w:cstheme="minorHAnsi"/>
                <w:lang w:val="en-US" w:eastAsia="zh-TW" w:bidi="th-TH"/>
              </w:rPr>
            </w:pPr>
            <w:r w:rsidRPr="00054742">
              <w:rPr>
                <w:rFonts w:eastAsia="Times New Roman" w:cstheme="minorHAnsi"/>
                <w:b/>
                <w:color w:val="000000"/>
                <w:lang w:bidi="ru-RU"/>
              </w:rPr>
              <w:t>Открыт для любых вопросов</w:t>
            </w:r>
          </w:p>
        </w:tc>
        <w:tc>
          <w:tcPr>
            <w:tcW w:w="854" w:type="dxa"/>
            <w:shd w:val="clear" w:color="auto" w:fill="FFFFFF"/>
            <w:vAlign w:val="center"/>
          </w:tcPr>
          <w:p w14:paraId="17FE4A6D" w14:textId="77777777" w:rsidR="001478A1" w:rsidRPr="00054742" w:rsidRDefault="001478A1" w:rsidP="001478A1">
            <w:pPr>
              <w:spacing w:after="0" w:line="240" w:lineRule="auto"/>
              <w:jc w:val="center"/>
              <w:rPr>
                <w:rFonts w:eastAsia="Times New Roman" w:cstheme="minorHAnsi"/>
                <w:lang w:val="en-US" w:eastAsia="zh-TW" w:bidi="th-TH"/>
              </w:rPr>
            </w:pPr>
          </w:p>
        </w:tc>
        <w:tc>
          <w:tcPr>
            <w:tcW w:w="869" w:type="dxa"/>
            <w:shd w:val="clear" w:color="auto" w:fill="FFFFFF"/>
            <w:vAlign w:val="center"/>
          </w:tcPr>
          <w:p w14:paraId="117A0839" w14:textId="77777777" w:rsidR="001478A1" w:rsidRPr="00054742" w:rsidRDefault="001478A1" w:rsidP="001478A1">
            <w:pPr>
              <w:spacing w:after="0" w:line="240" w:lineRule="auto"/>
              <w:jc w:val="center"/>
              <w:rPr>
                <w:rFonts w:eastAsia="Times New Roman" w:cstheme="minorHAnsi"/>
                <w:lang w:val="en-US" w:eastAsia="zh-TW" w:bidi="th-TH"/>
              </w:rPr>
            </w:pPr>
          </w:p>
        </w:tc>
      </w:tr>
      <w:tr w:rsidR="001478A1" w:rsidRPr="00054742" w14:paraId="3B21692F" w14:textId="77777777" w:rsidTr="00054742">
        <w:trPr>
          <w:trHeight w:val="283"/>
        </w:trPr>
        <w:tc>
          <w:tcPr>
            <w:tcW w:w="2779" w:type="dxa"/>
            <w:shd w:val="clear" w:color="auto" w:fill="FFFFFF"/>
            <w:vAlign w:val="center"/>
          </w:tcPr>
          <w:p w14:paraId="64470D42"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ПРОФЕССИОНАЛИЗМ</w:t>
            </w:r>
          </w:p>
        </w:tc>
        <w:tc>
          <w:tcPr>
            <w:tcW w:w="8669" w:type="dxa"/>
            <w:shd w:val="clear" w:color="auto" w:fill="FFFFFF"/>
            <w:vAlign w:val="center"/>
          </w:tcPr>
          <w:p w14:paraId="14D489DA" w14:textId="77777777" w:rsidR="001478A1" w:rsidRPr="00054742" w:rsidRDefault="001478A1" w:rsidP="001478A1">
            <w:pPr>
              <w:spacing w:after="0" w:line="240" w:lineRule="auto"/>
              <w:ind w:left="270" w:right="269"/>
              <w:rPr>
                <w:rFonts w:eastAsia="Times New Roman" w:cstheme="minorHAnsi"/>
                <w:lang w:eastAsia="zh-TW" w:bidi="th-TH"/>
              </w:rPr>
            </w:pPr>
            <w:r w:rsidRPr="00054742">
              <w:rPr>
                <w:rFonts w:eastAsia="Times New Roman" w:cstheme="minorHAnsi"/>
                <w:b/>
                <w:color w:val="000000"/>
                <w:lang w:bidi="ru-RU"/>
              </w:rPr>
              <w:t>Компетентен и способен ответить на все вопросы</w:t>
            </w:r>
          </w:p>
        </w:tc>
        <w:tc>
          <w:tcPr>
            <w:tcW w:w="854" w:type="dxa"/>
            <w:shd w:val="clear" w:color="auto" w:fill="FFFFFF"/>
            <w:vAlign w:val="center"/>
          </w:tcPr>
          <w:p w14:paraId="38B920C0" w14:textId="77777777" w:rsidR="001478A1" w:rsidRPr="00054742" w:rsidRDefault="001478A1" w:rsidP="001478A1">
            <w:pPr>
              <w:spacing w:after="0" w:line="240" w:lineRule="auto"/>
              <w:jc w:val="center"/>
              <w:rPr>
                <w:rFonts w:eastAsia="Times New Roman" w:cstheme="minorHAnsi"/>
                <w:lang w:eastAsia="zh-TW" w:bidi="th-TH"/>
              </w:rPr>
            </w:pPr>
          </w:p>
        </w:tc>
        <w:tc>
          <w:tcPr>
            <w:tcW w:w="869" w:type="dxa"/>
            <w:shd w:val="clear" w:color="auto" w:fill="FFFFFF"/>
            <w:vAlign w:val="center"/>
          </w:tcPr>
          <w:p w14:paraId="312A3433" w14:textId="77777777" w:rsidR="001478A1" w:rsidRPr="00054742" w:rsidRDefault="001478A1" w:rsidP="001478A1">
            <w:pPr>
              <w:spacing w:after="0" w:line="240" w:lineRule="auto"/>
              <w:jc w:val="center"/>
              <w:rPr>
                <w:rFonts w:eastAsia="Times New Roman" w:cstheme="minorHAnsi"/>
                <w:lang w:eastAsia="zh-TW" w:bidi="th-TH"/>
              </w:rPr>
            </w:pPr>
          </w:p>
        </w:tc>
      </w:tr>
      <w:tr w:rsidR="001478A1" w:rsidRPr="00054742" w14:paraId="15BED684" w14:textId="77777777" w:rsidTr="00054742">
        <w:trPr>
          <w:trHeight w:val="283"/>
        </w:trPr>
        <w:tc>
          <w:tcPr>
            <w:tcW w:w="2779" w:type="dxa"/>
            <w:shd w:val="clear" w:color="auto" w:fill="FFFFFF"/>
            <w:vAlign w:val="center"/>
          </w:tcPr>
          <w:p w14:paraId="0BCD160E" w14:textId="77777777" w:rsidR="001478A1" w:rsidRPr="00054742" w:rsidRDefault="001478A1" w:rsidP="001478A1">
            <w:pPr>
              <w:spacing w:after="0" w:line="240" w:lineRule="auto"/>
              <w:ind w:right="269"/>
              <w:rPr>
                <w:rFonts w:eastAsia="Times New Roman" w:cstheme="minorHAnsi"/>
                <w:lang w:val="en-US" w:eastAsia="zh-TW" w:bidi="th-TH"/>
              </w:rPr>
            </w:pPr>
            <w:r w:rsidRPr="00054742">
              <w:rPr>
                <w:rFonts w:eastAsia="Times New Roman" w:cstheme="minorHAnsi"/>
                <w:b/>
                <w:color w:val="000000"/>
                <w:lang w:bidi="ru-RU"/>
              </w:rPr>
              <w:t>ВЕЖЛИВОСТЬ</w:t>
            </w:r>
          </w:p>
        </w:tc>
        <w:tc>
          <w:tcPr>
            <w:tcW w:w="8669" w:type="dxa"/>
            <w:shd w:val="clear" w:color="auto" w:fill="FFFFFF"/>
            <w:vAlign w:val="center"/>
          </w:tcPr>
          <w:p w14:paraId="55D3D2BA" w14:textId="77777777" w:rsidR="001478A1" w:rsidRPr="00054742" w:rsidRDefault="001478A1" w:rsidP="001478A1">
            <w:pPr>
              <w:spacing w:after="0" w:line="240" w:lineRule="auto"/>
              <w:ind w:left="270" w:right="269"/>
              <w:rPr>
                <w:rFonts w:eastAsia="Times New Roman" w:cstheme="minorHAnsi"/>
                <w:lang w:val="en-US" w:eastAsia="zh-TW" w:bidi="th-TH"/>
              </w:rPr>
            </w:pPr>
            <w:r w:rsidRPr="00054742">
              <w:rPr>
                <w:rFonts w:eastAsia="Times New Roman" w:cstheme="minorHAnsi"/>
                <w:b/>
                <w:color w:val="000000"/>
                <w:lang w:bidi="ru-RU"/>
              </w:rPr>
              <w:t>Вежлив и деликатен</w:t>
            </w:r>
          </w:p>
        </w:tc>
        <w:tc>
          <w:tcPr>
            <w:tcW w:w="854" w:type="dxa"/>
            <w:shd w:val="clear" w:color="auto" w:fill="FFFFFF"/>
            <w:vAlign w:val="center"/>
          </w:tcPr>
          <w:p w14:paraId="3A4819E3" w14:textId="77777777" w:rsidR="001478A1" w:rsidRPr="00054742" w:rsidRDefault="001478A1" w:rsidP="001478A1">
            <w:pPr>
              <w:spacing w:after="0" w:line="240" w:lineRule="auto"/>
              <w:jc w:val="center"/>
              <w:rPr>
                <w:rFonts w:eastAsia="Times New Roman" w:cstheme="minorHAnsi"/>
                <w:lang w:val="en-US" w:eastAsia="zh-TW" w:bidi="th-TH"/>
              </w:rPr>
            </w:pPr>
          </w:p>
        </w:tc>
        <w:tc>
          <w:tcPr>
            <w:tcW w:w="869" w:type="dxa"/>
            <w:shd w:val="clear" w:color="auto" w:fill="FFFFFF"/>
            <w:vAlign w:val="center"/>
          </w:tcPr>
          <w:p w14:paraId="7B15FE04" w14:textId="77777777" w:rsidR="001478A1" w:rsidRPr="00054742" w:rsidRDefault="001478A1" w:rsidP="001478A1">
            <w:pPr>
              <w:spacing w:after="0" w:line="240" w:lineRule="auto"/>
              <w:jc w:val="center"/>
              <w:rPr>
                <w:rFonts w:eastAsia="Times New Roman" w:cstheme="minorHAnsi"/>
                <w:lang w:val="en-US" w:eastAsia="zh-TW" w:bidi="th-TH"/>
              </w:rPr>
            </w:pPr>
          </w:p>
        </w:tc>
      </w:tr>
      <w:tr w:rsidR="001478A1" w:rsidRPr="00054742" w14:paraId="5D683843" w14:textId="77777777" w:rsidTr="00054742">
        <w:trPr>
          <w:trHeight w:val="283"/>
        </w:trPr>
        <w:tc>
          <w:tcPr>
            <w:tcW w:w="2779" w:type="dxa"/>
            <w:shd w:val="clear" w:color="auto" w:fill="FFFFFF"/>
            <w:vAlign w:val="center"/>
          </w:tcPr>
          <w:p w14:paraId="5538518E" w14:textId="77777777" w:rsidR="001478A1" w:rsidRPr="00054742" w:rsidRDefault="001478A1" w:rsidP="001478A1">
            <w:pPr>
              <w:spacing w:after="0" w:line="240" w:lineRule="auto"/>
              <w:ind w:right="269"/>
              <w:rPr>
                <w:rFonts w:eastAsia="Times New Roman" w:cstheme="minorHAnsi"/>
                <w:lang w:val="en-US" w:eastAsia="zh-TW" w:bidi="th-TH"/>
              </w:rPr>
            </w:pPr>
          </w:p>
        </w:tc>
        <w:tc>
          <w:tcPr>
            <w:tcW w:w="8669" w:type="dxa"/>
            <w:shd w:val="clear" w:color="auto" w:fill="FFFFFF"/>
            <w:vAlign w:val="center"/>
          </w:tcPr>
          <w:p w14:paraId="6C9D98FD" w14:textId="77777777" w:rsidR="001478A1" w:rsidRPr="00054742" w:rsidRDefault="001478A1" w:rsidP="001478A1">
            <w:pPr>
              <w:spacing w:after="0" w:line="240" w:lineRule="auto"/>
              <w:ind w:right="269"/>
              <w:rPr>
                <w:rFonts w:eastAsia="Times New Roman" w:cstheme="minorHAnsi"/>
                <w:lang w:val="en-US" w:eastAsia="zh-TW" w:bidi="th-TH"/>
              </w:rPr>
            </w:pPr>
          </w:p>
        </w:tc>
        <w:tc>
          <w:tcPr>
            <w:tcW w:w="854" w:type="dxa"/>
            <w:shd w:val="clear" w:color="auto" w:fill="FFFFFF"/>
            <w:vAlign w:val="center"/>
          </w:tcPr>
          <w:p w14:paraId="75030B08" w14:textId="77777777" w:rsidR="001478A1" w:rsidRPr="00054742" w:rsidRDefault="001478A1" w:rsidP="001478A1">
            <w:pPr>
              <w:spacing w:after="0" w:line="240" w:lineRule="auto"/>
              <w:jc w:val="center"/>
              <w:rPr>
                <w:rFonts w:eastAsia="Times New Roman" w:cstheme="minorHAnsi"/>
                <w:lang w:val="en-US" w:eastAsia="zh-TW" w:bidi="th-TH"/>
              </w:rPr>
            </w:pPr>
          </w:p>
        </w:tc>
        <w:tc>
          <w:tcPr>
            <w:tcW w:w="869" w:type="dxa"/>
            <w:shd w:val="clear" w:color="auto" w:fill="FFFFFF"/>
            <w:vAlign w:val="center"/>
          </w:tcPr>
          <w:p w14:paraId="10CB2C1E" w14:textId="77777777" w:rsidR="001478A1" w:rsidRPr="00054742" w:rsidRDefault="001478A1" w:rsidP="001478A1">
            <w:pPr>
              <w:spacing w:after="0" w:line="240" w:lineRule="auto"/>
              <w:jc w:val="center"/>
              <w:rPr>
                <w:rFonts w:eastAsia="Times New Roman" w:cstheme="minorHAnsi"/>
                <w:lang w:val="en-US" w:eastAsia="zh-TW" w:bidi="th-TH"/>
              </w:rPr>
            </w:pPr>
          </w:p>
        </w:tc>
      </w:tr>
    </w:tbl>
    <w:p w14:paraId="0243597B" w14:textId="77777777" w:rsidR="001478A1" w:rsidRPr="001478A1" w:rsidRDefault="001478A1" w:rsidP="001478A1">
      <w:pPr>
        <w:spacing w:after="0" w:line="240" w:lineRule="auto"/>
        <w:ind w:right="28"/>
        <w:rPr>
          <w:rFonts w:cstheme="minorHAnsi"/>
          <w:sz w:val="28"/>
          <w:szCs w:val="28"/>
          <w:lang w:val="en-US"/>
        </w:rPr>
      </w:pPr>
    </w:p>
    <w:p w14:paraId="6CCC6FD0" w14:textId="77777777" w:rsidR="001478A1" w:rsidRPr="00054742" w:rsidRDefault="001478A1" w:rsidP="001478A1">
      <w:pPr>
        <w:tabs>
          <w:tab w:val="right" w:pos="10206"/>
        </w:tabs>
        <w:spacing w:after="0" w:line="240" w:lineRule="auto"/>
        <w:ind w:right="28"/>
        <w:rPr>
          <w:rFonts w:cstheme="minorHAnsi"/>
          <w:b/>
          <w:bCs/>
          <w:sz w:val="24"/>
          <w:szCs w:val="24"/>
          <w:lang w:val="en-US"/>
        </w:rPr>
      </w:pPr>
      <w:r w:rsidRPr="00054742">
        <w:rPr>
          <w:rFonts w:cstheme="minorHAnsi"/>
          <w:b/>
          <w:sz w:val="24"/>
          <w:szCs w:val="24"/>
          <w:lang w:bidi="ru-RU"/>
        </w:rPr>
        <w:t>ИМЯ (необязательно):</w:t>
      </w:r>
      <w:r w:rsidRPr="00054742">
        <w:rPr>
          <w:rFonts w:cstheme="minorHAnsi"/>
          <w:b/>
          <w:sz w:val="24"/>
          <w:szCs w:val="24"/>
          <w:u w:val="single"/>
          <w:lang w:bidi="ru-RU"/>
        </w:rPr>
        <w:tab/>
      </w:r>
    </w:p>
    <w:p w14:paraId="79EA7E3D" w14:textId="77777777" w:rsidR="001478A1" w:rsidRPr="00054742" w:rsidRDefault="001478A1" w:rsidP="001478A1">
      <w:pPr>
        <w:tabs>
          <w:tab w:val="right" w:pos="10206"/>
        </w:tabs>
        <w:spacing w:after="0" w:line="240" w:lineRule="auto"/>
        <w:ind w:right="28"/>
        <w:rPr>
          <w:rFonts w:cstheme="minorHAnsi"/>
          <w:b/>
          <w:bCs/>
          <w:sz w:val="24"/>
          <w:szCs w:val="24"/>
        </w:rPr>
      </w:pPr>
      <w:r w:rsidRPr="00054742">
        <w:rPr>
          <w:rFonts w:cstheme="minorHAnsi"/>
          <w:b/>
          <w:sz w:val="24"/>
          <w:szCs w:val="24"/>
          <w:lang w:bidi="ru-RU"/>
        </w:rPr>
        <w:t xml:space="preserve">КОНТАКТНАЯ ИНФОРМАЦИЯ (электронная почта/телефон): </w:t>
      </w:r>
      <w:r w:rsidRPr="00054742">
        <w:rPr>
          <w:rFonts w:cstheme="minorHAnsi"/>
          <w:b/>
          <w:sz w:val="24"/>
          <w:szCs w:val="24"/>
          <w:u w:val="single"/>
          <w:lang w:bidi="ru-RU"/>
        </w:rPr>
        <w:tab/>
      </w:r>
    </w:p>
    <w:p w14:paraId="33F9EEDC" w14:textId="77777777" w:rsidR="001478A1" w:rsidRPr="00054742" w:rsidRDefault="001478A1" w:rsidP="001478A1">
      <w:pPr>
        <w:spacing w:after="0" w:line="240" w:lineRule="auto"/>
        <w:ind w:right="28"/>
        <w:rPr>
          <w:rFonts w:cstheme="minorHAnsi"/>
          <w:sz w:val="24"/>
          <w:szCs w:val="24"/>
        </w:rPr>
      </w:pPr>
      <w:r w:rsidRPr="00054742">
        <w:rPr>
          <w:rFonts w:cstheme="minorHAnsi"/>
          <w:sz w:val="24"/>
          <w:szCs w:val="24"/>
          <w:lang w:bidi="ru-RU"/>
        </w:rPr>
        <w:t>Каждый месяц мы будем доставать одну карточку из нашей коробки удовлетворенности потребителей, и человек, чья карта будет взята, получит подарочный сертификат на 25 $ для местного ресторана, бизнеса или магазина. Заполните карточки и дайте оценку нашей работе. Спасибо.</w:t>
      </w:r>
    </w:p>
    <w:p w14:paraId="164D3BC6" w14:textId="77777777" w:rsidR="001478A1" w:rsidRPr="00054742" w:rsidRDefault="001478A1" w:rsidP="001478A1">
      <w:pPr>
        <w:spacing w:after="0" w:line="240" w:lineRule="auto"/>
        <w:ind w:right="28"/>
        <w:rPr>
          <w:rFonts w:cstheme="minorHAnsi"/>
          <w:sz w:val="24"/>
          <w:szCs w:val="24"/>
        </w:rPr>
      </w:pPr>
    </w:p>
    <w:p w14:paraId="2BFAEA35" w14:textId="77777777" w:rsidR="001478A1" w:rsidRPr="00B545AA" w:rsidRDefault="001478A1" w:rsidP="001478A1">
      <w:pPr>
        <w:tabs>
          <w:tab w:val="left" w:pos="5670"/>
          <w:tab w:val="center" w:pos="8931"/>
          <w:tab w:val="right" w:pos="12191"/>
        </w:tabs>
        <w:spacing w:after="0" w:line="240" w:lineRule="auto"/>
        <w:ind w:right="28"/>
        <w:rPr>
          <w:rFonts w:cstheme="minorHAnsi"/>
          <w:b/>
          <w:bCs/>
          <w:sz w:val="28"/>
          <w:szCs w:val="28"/>
        </w:rPr>
      </w:pPr>
      <w:r w:rsidRPr="00054742">
        <w:rPr>
          <w:rFonts w:cstheme="minorHAnsi"/>
          <w:b/>
          <w:sz w:val="24"/>
          <w:szCs w:val="24"/>
          <w:lang w:bidi="ru-RU"/>
        </w:rPr>
        <w:t>Директор программы Taking Control CDPAS:</w:t>
      </w:r>
      <w:r w:rsidRPr="00054742">
        <w:rPr>
          <w:rFonts w:cstheme="minorHAnsi"/>
          <w:b/>
          <w:sz w:val="24"/>
          <w:szCs w:val="24"/>
          <w:lang w:bidi="ru-RU"/>
        </w:rPr>
        <w:tab/>
      </w:r>
      <w:r w:rsidRPr="001478A1">
        <w:rPr>
          <w:rFonts w:cstheme="minorHAnsi"/>
          <w:b/>
          <w:sz w:val="28"/>
          <w:szCs w:val="28"/>
          <w:u w:val="single"/>
          <w:lang w:bidi="ru-RU"/>
        </w:rPr>
        <w:tab/>
      </w:r>
      <w:r w:rsidRPr="001478A1">
        <w:rPr>
          <w:rFonts w:cstheme="minorHAnsi"/>
          <w:i/>
          <w:sz w:val="36"/>
          <w:szCs w:val="36"/>
          <w:u w:val="single"/>
          <w:lang w:bidi="ru-RU"/>
        </w:rPr>
        <w:t>Подпись</w:t>
      </w:r>
      <w:r w:rsidRPr="001478A1">
        <w:rPr>
          <w:rFonts w:cstheme="minorHAnsi"/>
          <w:b/>
          <w:sz w:val="28"/>
          <w:szCs w:val="28"/>
          <w:u w:val="single"/>
          <w:lang w:bidi="ru-RU"/>
        </w:rPr>
        <w:tab/>
      </w:r>
    </w:p>
    <w:p w14:paraId="53F7AD79" w14:textId="77777777" w:rsidR="001478A1" w:rsidRPr="00054742" w:rsidRDefault="001478A1" w:rsidP="001478A1">
      <w:pPr>
        <w:tabs>
          <w:tab w:val="center" w:pos="9072"/>
        </w:tabs>
        <w:spacing w:after="0" w:line="240" w:lineRule="auto"/>
        <w:ind w:right="28"/>
        <w:rPr>
          <w:rFonts w:cstheme="minorHAnsi"/>
        </w:rPr>
      </w:pPr>
      <w:r w:rsidRPr="00054742">
        <w:rPr>
          <w:rFonts w:cstheme="minorHAnsi"/>
          <w:lang w:bidi="ru-RU"/>
        </w:rPr>
        <w:tab/>
        <w:t>Джойс Кристофер</w:t>
      </w:r>
    </w:p>
    <w:p w14:paraId="5FC6D9F7" w14:textId="77777777" w:rsidR="001478A1" w:rsidRPr="00B545AA" w:rsidRDefault="001478A1" w:rsidP="001478A1">
      <w:pPr>
        <w:spacing w:after="0" w:line="240" w:lineRule="auto"/>
        <w:ind w:right="28"/>
        <w:rPr>
          <w:rFonts w:cstheme="minorHAnsi"/>
          <w:sz w:val="24"/>
          <w:szCs w:val="24"/>
        </w:rPr>
        <w:sectPr w:rsidR="001478A1" w:rsidRPr="00B545AA" w:rsidSect="001478A1">
          <w:headerReference w:type="default" r:id="rId28"/>
          <w:pgSz w:w="15842" w:h="12242" w:orient="landscape" w:code="119"/>
          <w:pgMar w:top="993" w:right="1985" w:bottom="709" w:left="1134" w:header="284" w:footer="708" w:gutter="0"/>
          <w:cols w:space="334"/>
          <w:docGrid w:linePitch="360"/>
        </w:sectPr>
      </w:pPr>
    </w:p>
    <w:p w14:paraId="6AA4BEDB" w14:textId="77777777" w:rsidR="001478A1" w:rsidRPr="00B545AA" w:rsidRDefault="001478A1" w:rsidP="001478A1">
      <w:pPr>
        <w:spacing w:after="0" w:line="240" w:lineRule="auto"/>
        <w:ind w:right="28"/>
        <w:rPr>
          <w:rFonts w:cstheme="minorHAnsi"/>
          <w:sz w:val="24"/>
          <w:szCs w:val="24"/>
        </w:rPr>
      </w:pPr>
    </w:p>
    <w:p w14:paraId="4D3AC780" w14:textId="77777777" w:rsidR="001478A1" w:rsidRPr="00B545AA" w:rsidRDefault="001478A1" w:rsidP="001478A1">
      <w:pPr>
        <w:spacing w:after="0" w:line="240" w:lineRule="auto"/>
        <w:ind w:right="28"/>
        <w:rPr>
          <w:rFonts w:cstheme="minorHAnsi"/>
          <w:sz w:val="24"/>
          <w:szCs w:val="24"/>
        </w:rPr>
        <w:sectPr w:rsidR="001478A1" w:rsidRPr="00B545AA" w:rsidSect="001478A1">
          <w:headerReference w:type="default" r:id="rId29"/>
          <w:pgSz w:w="12242" w:h="15842" w:code="119"/>
          <w:pgMar w:top="1985" w:right="709" w:bottom="1134" w:left="993" w:header="284" w:footer="708" w:gutter="0"/>
          <w:cols w:space="334"/>
          <w:docGrid w:linePitch="360"/>
        </w:sectPr>
      </w:pPr>
    </w:p>
    <w:p w14:paraId="63046193" w14:textId="77777777" w:rsidR="001478A1" w:rsidRPr="00B545AA" w:rsidRDefault="001478A1" w:rsidP="001478A1">
      <w:pPr>
        <w:spacing w:after="0" w:line="240" w:lineRule="auto"/>
        <w:ind w:right="28"/>
        <w:jc w:val="center"/>
        <w:rPr>
          <w:rFonts w:cstheme="minorHAnsi"/>
          <w:b/>
          <w:bCs/>
          <w:sz w:val="36"/>
          <w:szCs w:val="36"/>
        </w:rPr>
      </w:pPr>
      <w:r w:rsidRPr="001478A1">
        <w:rPr>
          <w:rFonts w:cstheme="minorHAnsi"/>
          <w:b/>
          <w:sz w:val="36"/>
          <w:szCs w:val="36"/>
          <w:lang w:bidi="ru-RU"/>
        </w:rPr>
        <w:lastRenderedPageBreak/>
        <w:t>ГРАФИК ВЫПЛАТ НА 2019 ГОД</w:t>
      </w:r>
    </w:p>
    <w:p w14:paraId="3A2029B5" w14:textId="77777777" w:rsidR="001478A1" w:rsidRPr="00B545AA" w:rsidRDefault="001478A1" w:rsidP="001478A1">
      <w:pPr>
        <w:spacing w:after="0" w:line="240" w:lineRule="auto"/>
        <w:ind w:right="28"/>
        <w:jc w:val="center"/>
        <w:rPr>
          <w:rFonts w:cstheme="minorHAnsi"/>
          <w:b/>
          <w:bCs/>
        </w:rPr>
      </w:pPr>
    </w:p>
    <w:tbl>
      <w:tblPr>
        <w:tblW w:w="0" w:type="auto"/>
        <w:jc w:val="center"/>
        <w:tblLayout w:type="fixed"/>
        <w:tblCellMar>
          <w:left w:w="0" w:type="dxa"/>
          <w:right w:w="0" w:type="dxa"/>
        </w:tblCellMar>
        <w:tblLook w:val="0000" w:firstRow="0" w:lastRow="0" w:firstColumn="0" w:lastColumn="0" w:noHBand="0" w:noVBand="0"/>
      </w:tblPr>
      <w:tblGrid>
        <w:gridCol w:w="1969"/>
        <w:gridCol w:w="151"/>
        <w:gridCol w:w="2351"/>
        <w:gridCol w:w="241"/>
        <w:gridCol w:w="2383"/>
      </w:tblGrid>
      <w:tr w:rsidR="001478A1" w:rsidRPr="001478A1" w14:paraId="2D9E6884" w14:textId="77777777" w:rsidTr="001478A1">
        <w:trPr>
          <w:trHeight w:val="397"/>
          <w:jc w:val="center"/>
        </w:trPr>
        <w:tc>
          <w:tcPr>
            <w:tcW w:w="1969" w:type="dxa"/>
            <w:tcBorders>
              <w:top w:val="nil"/>
              <w:left w:val="nil"/>
              <w:bottom w:val="single" w:sz="8" w:space="0" w:color="auto"/>
            </w:tcBorders>
            <w:shd w:val="clear" w:color="auto" w:fill="A6A6A6" w:themeFill="background1" w:themeFillShade="A6"/>
            <w:vAlign w:val="center"/>
          </w:tcPr>
          <w:p w14:paraId="7EECCE6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Pr>
                <w:rFonts w:eastAsia="Times New Roman" w:cstheme="minorHAnsi"/>
                <w:b/>
                <w:sz w:val="24"/>
                <w:szCs w:val="24"/>
                <w:lang w:bidi="ru-RU"/>
              </w:rPr>
              <w:t>ДАТА ОПЛАТЫ</w:t>
            </w:r>
          </w:p>
        </w:tc>
        <w:tc>
          <w:tcPr>
            <w:tcW w:w="151" w:type="dxa"/>
            <w:tcBorders>
              <w:top w:val="nil"/>
              <w:bottom w:val="single" w:sz="8" w:space="0" w:color="auto"/>
            </w:tcBorders>
            <w:shd w:val="clear" w:color="auto" w:fill="A6A6A6" w:themeFill="background1" w:themeFillShade="A6"/>
            <w:vAlign w:val="center"/>
          </w:tcPr>
          <w:p w14:paraId="5DB75AD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4975" w:type="dxa"/>
            <w:gridSpan w:val="3"/>
            <w:tcBorders>
              <w:top w:val="nil"/>
              <w:bottom w:val="single" w:sz="8" w:space="0" w:color="auto"/>
            </w:tcBorders>
            <w:shd w:val="clear" w:color="auto" w:fill="A6A6A6" w:themeFill="background1" w:themeFillShade="A6"/>
            <w:vAlign w:val="center"/>
          </w:tcPr>
          <w:p w14:paraId="5E2431F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Pr>
                <w:rFonts w:eastAsia="Times New Roman" w:cstheme="minorHAnsi"/>
                <w:b/>
                <w:color w:val="000000"/>
                <w:sz w:val="24"/>
                <w:szCs w:val="24"/>
                <w:lang w:bidi="ru-RU"/>
              </w:rPr>
              <w:t>ПЕРИОД ОПЛАТЫ</w:t>
            </w:r>
          </w:p>
        </w:tc>
      </w:tr>
      <w:tr w:rsidR="001478A1" w:rsidRPr="001478A1" w14:paraId="7B29D7CA" w14:textId="77777777" w:rsidTr="001478A1">
        <w:trPr>
          <w:trHeight w:val="397"/>
          <w:jc w:val="center"/>
        </w:trPr>
        <w:tc>
          <w:tcPr>
            <w:tcW w:w="1969" w:type="dxa"/>
            <w:tcBorders>
              <w:top w:val="single" w:sz="8" w:space="0" w:color="auto"/>
              <w:left w:val="single" w:sz="4" w:space="0" w:color="auto"/>
              <w:bottom w:val="nil"/>
              <w:right w:val="nil"/>
            </w:tcBorders>
            <w:shd w:val="clear" w:color="auto" w:fill="FFFFFF"/>
            <w:vAlign w:val="center"/>
          </w:tcPr>
          <w:p w14:paraId="311C4CD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21/12/18</w:t>
            </w:r>
          </w:p>
        </w:tc>
        <w:tc>
          <w:tcPr>
            <w:tcW w:w="151" w:type="dxa"/>
            <w:tcBorders>
              <w:top w:val="single" w:sz="8" w:space="0" w:color="auto"/>
              <w:left w:val="single" w:sz="4" w:space="0" w:color="auto"/>
              <w:bottom w:val="nil"/>
              <w:right w:val="nil"/>
            </w:tcBorders>
            <w:shd w:val="clear" w:color="auto" w:fill="FFFFFF"/>
            <w:vAlign w:val="center"/>
          </w:tcPr>
          <w:p w14:paraId="25BDD45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8" w:space="0" w:color="auto"/>
              <w:left w:val="single" w:sz="4" w:space="0" w:color="auto"/>
              <w:bottom w:val="nil"/>
              <w:right w:val="nil"/>
            </w:tcBorders>
            <w:shd w:val="clear" w:color="auto" w:fill="FFFFFF"/>
            <w:vAlign w:val="center"/>
          </w:tcPr>
          <w:p w14:paraId="7E87D27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25/11/18</w:t>
            </w:r>
          </w:p>
        </w:tc>
        <w:tc>
          <w:tcPr>
            <w:tcW w:w="241" w:type="dxa"/>
            <w:tcBorders>
              <w:top w:val="single" w:sz="8" w:space="0" w:color="auto"/>
              <w:left w:val="single" w:sz="4" w:space="0" w:color="auto"/>
              <w:bottom w:val="nil"/>
              <w:right w:val="nil"/>
            </w:tcBorders>
            <w:shd w:val="clear" w:color="auto" w:fill="FFFFFF"/>
            <w:vAlign w:val="center"/>
          </w:tcPr>
          <w:p w14:paraId="3BA1F64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8" w:space="0" w:color="auto"/>
              <w:left w:val="single" w:sz="4" w:space="0" w:color="auto"/>
              <w:bottom w:val="nil"/>
              <w:right w:val="single" w:sz="4" w:space="0" w:color="auto"/>
            </w:tcBorders>
            <w:shd w:val="clear" w:color="auto" w:fill="FFFFFF"/>
            <w:vAlign w:val="center"/>
          </w:tcPr>
          <w:p w14:paraId="4F729E2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08/12/18</w:t>
            </w:r>
          </w:p>
        </w:tc>
      </w:tr>
      <w:tr w:rsidR="001478A1" w:rsidRPr="001478A1" w14:paraId="75A773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F48653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04/01/19</w:t>
            </w:r>
          </w:p>
        </w:tc>
        <w:tc>
          <w:tcPr>
            <w:tcW w:w="151" w:type="dxa"/>
            <w:tcBorders>
              <w:top w:val="single" w:sz="4" w:space="0" w:color="auto"/>
              <w:left w:val="single" w:sz="4" w:space="0" w:color="auto"/>
              <w:bottom w:val="nil"/>
              <w:right w:val="nil"/>
            </w:tcBorders>
            <w:shd w:val="clear" w:color="auto" w:fill="FFFFFF"/>
            <w:vAlign w:val="center"/>
          </w:tcPr>
          <w:p w14:paraId="6760643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7F1A5B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09/12/18</w:t>
            </w:r>
          </w:p>
        </w:tc>
        <w:tc>
          <w:tcPr>
            <w:tcW w:w="241" w:type="dxa"/>
            <w:tcBorders>
              <w:top w:val="single" w:sz="4" w:space="0" w:color="auto"/>
              <w:left w:val="single" w:sz="4" w:space="0" w:color="auto"/>
              <w:bottom w:val="nil"/>
              <w:right w:val="nil"/>
            </w:tcBorders>
            <w:shd w:val="clear" w:color="auto" w:fill="FFFFFF"/>
            <w:vAlign w:val="center"/>
          </w:tcPr>
          <w:p w14:paraId="0C7024F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547FC5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22/12/18</w:t>
            </w:r>
          </w:p>
        </w:tc>
      </w:tr>
      <w:tr w:rsidR="001478A1" w:rsidRPr="001478A1" w14:paraId="70EB99F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3FF8D4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18/01/19</w:t>
            </w:r>
          </w:p>
        </w:tc>
        <w:tc>
          <w:tcPr>
            <w:tcW w:w="151" w:type="dxa"/>
            <w:tcBorders>
              <w:top w:val="single" w:sz="4" w:space="0" w:color="auto"/>
              <w:left w:val="single" w:sz="4" w:space="0" w:color="auto"/>
              <w:bottom w:val="nil"/>
              <w:right w:val="nil"/>
            </w:tcBorders>
            <w:shd w:val="clear" w:color="auto" w:fill="FFFFFF"/>
            <w:vAlign w:val="center"/>
          </w:tcPr>
          <w:p w14:paraId="6DDB555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2671E6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23/12/18</w:t>
            </w:r>
          </w:p>
        </w:tc>
        <w:tc>
          <w:tcPr>
            <w:tcW w:w="241" w:type="dxa"/>
            <w:tcBorders>
              <w:top w:val="single" w:sz="4" w:space="0" w:color="auto"/>
              <w:left w:val="single" w:sz="4" w:space="0" w:color="auto"/>
              <w:bottom w:val="nil"/>
              <w:right w:val="nil"/>
            </w:tcBorders>
            <w:shd w:val="clear" w:color="auto" w:fill="FFFFFF"/>
            <w:vAlign w:val="center"/>
          </w:tcPr>
          <w:p w14:paraId="1905A5F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8BDB5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05/01/19</w:t>
            </w:r>
          </w:p>
        </w:tc>
      </w:tr>
      <w:tr w:rsidR="001478A1" w:rsidRPr="001478A1" w14:paraId="75F3AF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97FC46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01/02/19</w:t>
            </w:r>
          </w:p>
        </w:tc>
        <w:tc>
          <w:tcPr>
            <w:tcW w:w="151" w:type="dxa"/>
            <w:tcBorders>
              <w:top w:val="single" w:sz="4" w:space="0" w:color="auto"/>
              <w:left w:val="single" w:sz="4" w:space="0" w:color="auto"/>
              <w:bottom w:val="nil"/>
              <w:right w:val="nil"/>
            </w:tcBorders>
            <w:shd w:val="clear" w:color="auto" w:fill="FFFFFF"/>
            <w:vAlign w:val="center"/>
          </w:tcPr>
          <w:p w14:paraId="559F35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7D7608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06/01/19</w:t>
            </w:r>
          </w:p>
        </w:tc>
        <w:tc>
          <w:tcPr>
            <w:tcW w:w="241" w:type="dxa"/>
            <w:tcBorders>
              <w:top w:val="single" w:sz="4" w:space="0" w:color="auto"/>
              <w:left w:val="single" w:sz="4" w:space="0" w:color="auto"/>
              <w:bottom w:val="nil"/>
              <w:right w:val="nil"/>
            </w:tcBorders>
            <w:shd w:val="clear" w:color="auto" w:fill="FFFFFF"/>
            <w:vAlign w:val="center"/>
          </w:tcPr>
          <w:p w14:paraId="7C9E2AB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5AD9F0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19/01/19</w:t>
            </w:r>
          </w:p>
        </w:tc>
      </w:tr>
      <w:tr w:rsidR="001478A1" w:rsidRPr="001478A1" w14:paraId="37674AC1"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09950F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15/02/19</w:t>
            </w:r>
          </w:p>
        </w:tc>
        <w:tc>
          <w:tcPr>
            <w:tcW w:w="151" w:type="dxa"/>
            <w:tcBorders>
              <w:top w:val="single" w:sz="4" w:space="0" w:color="auto"/>
              <w:left w:val="single" w:sz="4" w:space="0" w:color="auto"/>
              <w:bottom w:val="nil"/>
              <w:right w:val="nil"/>
            </w:tcBorders>
            <w:shd w:val="clear" w:color="auto" w:fill="FFFFFF"/>
            <w:vAlign w:val="center"/>
          </w:tcPr>
          <w:p w14:paraId="34C35FC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463F406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20/01/19</w:t>
            </w:r>
          </w:p>
        </w:tc>
        <w:tc>
          <w:tcPr>
            <w:tcW w:w="241" w:type="dxa"/>
            <w:tcBorders>
              <w:top w:val="single" w:sz="4" w:space="0" w:color="auto"/>
              <w:left w:val="single" w:sz="4" w:space="0" w:color="auto"/>
              <w:bottom w:val="nil"/>
              <w:right w:val="nil"/>
            </w:tcBorders>
            <w:shd w:val="clear" w:color="auto" w:fill="FFFFFF"/>
            <w:vAlign w:val="center"/>
          </w:tcPr>
          <w:p w14:paraId="0396456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6F02FD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02/02/19</w:t>
            </w:r>
          </w:p>
        </w:tc>
      </w:tr>
      <w:tr w:rsidR="001478A1" w:rsidRPr="001478A1" w14:paraId="30B3821A"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0ABA23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01/03/19</w:t>
            </w:r>
          </w:p>
        </w:tc>
        <w:tc>
          <w:tcPr>
            <w:tcW w:w="151" w:type="dxa"/>
            <w:tcBorders>
              <w:top w:val="single" w:sz="4" w:space="0" w:color="auto"/>
              <w:left w:val="single" w:sz="4" w:space="0" w:color="auto"/>
              <w:bottom w:val="nil"/>
              <w:right w:val="nil"/>
            </w:tcBorders>
            <w:shd w:val="clear" w:color="auto" w:fill="FFFFFF"/>
            <w:vAlign w:val="center"/>
          </w:tcPr>
          <w:p w14:paraId="2379B74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F78B5E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03/02/19</w:t>
            </w:r>
          </w:p>
        </w:tc>
        <w:tc>
          <w:tcPr>
            <w:tcW w:w="241" w:type="dxa"/>
            <w:tcBorders>
              <w:top w:val="single" w:sz="4" w:space="0" w:color="auto"/>
              <w:left w:val="single" w:sz="4" w:space="0" w:color="auto"/>
              <w:bottom w:val="nil"/>
              <w:right w:val="nil"/>
            </w:tcBorders>
            <w:shd w:val="clear" w:color="auto" w:fill="FFFFFF"/>
            <w:vAlign w:val="center"/>
          </w:tcPr>
          <w:p w14:paraId="24E603C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72AD17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16/02/19</w:t>
            </w:r>
          </w:p>
        </w:tc>
      </w:tr>
      <w:tr w:rsidR="001478A1" w:rsidRPr="001478A1" w14:paraId="7F91907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92E32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15/03/19</w:t>
            </w:r>
          </w:p>
        </w:tc>
        <w:tc>
          <w:tcPr>
            <w:tcW w:w="151" w:type="dxa"/>
            <w:tcBorders>
              <w:top w:val="single" w:sz="4" w:space="0" w:color="auto"/>
              <w:left w:val="single" w:sz="4" w:space="0" w:color="auto"/>
              <w:bottom w:val="nil"/>
              <w:right w:val="nil"/>
            </w:tcBorders>
            <w:shd w:val="clear" w:color="auto" w:fill="FFFFFF"/>
            <w:vAlign w:val="center"/>
          </w:tcPr>
          <w:p w14:paraId="2B223D5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B98268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17/02/19</w:t>
            </w:r>
          </w:p>
        </w:tc>
        <w:tc>
          <w:tcPr>
            <w:tcW w:w="241" w:type="dxa"/>
            <w:tcBorders>
              <w:top w:val="single" w:sz="4" w:space="0" w:color="auto"/>
              <w:left w:val="single" w:sz="4" w:space="0" w:color="auto"/>
              <w:bottom w:val="nil"/>
              <w:right w:val="nil"/>
            </w:tcBorders>
            <w:shd w:val="clear" w:color="auto" w:fill="FFFFFF"/>
            <w:vAlign w:val="center"/>
          </w:tcPr>
          <w:p w14:paraId="770A961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C2C6E5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02/03/19</w:t>
            </w:r>
          </w:p>
        </w:tc>
      </w:tr>
      <w:tr w:rsidR="001478A1" w:rsidRPr="001478A1" w14:paraId="780BE83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E5FFA2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29/03/19</w:t>
            </w:r>
          </w:p>
        </w:tc>
        <w:tc>
          <w:tcPr>
            <w:tcW w:w="151" w:type="dxa"/>
            <w:tcBorders>
              <w:top w:val="single" w:sz="4" w:space="0" w:color="auto"/>
              <w:left w:val="single" w:sz="4" w:space="0" w:color="auto"/>
              <w:bottom w:val="nil"/>
              <w:right w:val="nil"/>
            </w:tcBorders>
            <w:shd w:val="clear" w:color="auto" w:fill="FFFFFF"/>
            <w:vAlign w:val="center"/>
          </w:tcPr>
          <w:p w14:paraId="130B6FD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8CDAF1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03/03/19</w:t>
            </w:r>
          </w:p>
        </w:tc>
        <w:tc>
          <w:tcPr>
            <w:tcW w:w="241" w:type="dxa"/>
            <w:tcBorders>
              <w:top w:val="single" w:sz="4" w:space="0" w:color="auto"/>
              <w:left w:val="single" w:sz="4" w:space="0" w:color="auto"/>
              <w:bottom w:val="nil"/>
              <w:right w:val="nil"/>
            </w:tcBorders>
            <w:shd w:val="clear" w:color="auto" w:fill="FFFFFF"/>
            <w:vAlign w:val="center"/>
          </w:tcPr>
          <w:p w14:paraId="45C3037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568943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16/03/19</w:t>
            </w:r>
          </w:p>
        </w:tc>
      </w:tr>
      <w:tr w:rsidR="001478A1" w:rsidRPr="001478A1" w14:paraId="733C193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BD849B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12/04/19</w:t>
            </w:r>
          </w:p>
        </w:tc>
        <w:tc>
          <w:tcPr>
            <w:tcW w:w="151" w:type="dxa"/>
            <w:tcBorders>
              <w:top w:val="single" w:sz="4" w:space="0" w:color="auto"/>
              <w:left w:val="single" w:sz="4" w:space="0" w:color="auto"/>
              <w:bottom w:val="nil"/>
              <w:right w:val="nil"/>
            </w:tcBorders>
            <w:shd w:val="clear" w:color="auto" w:fill="FFFFFF"/>
            <w:vAlign w:val="center"/>
          </w:tcPr>
          <w:p w14:paraId="3390D31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FFCD1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17/03/19</w:t>
            </w:r>
          </w:p>
        </w:tc>
        <w:tc>
          <w:tcPr>
            <w:tcW w:w="241" w:type="dxa"/>
            <w:tcBorders>
              <w:top w:val="single" w:sz="4" w:space="0" w:color="auto"/>
              <w:left w:val="single" w:sz="4" w:space="0" w:color="auto"/>
              <w:bottom w:val="nil"/>
              <w:right w:val="nil"/>
            </w:tcBorders>
            <w:shd w:val="clear" w:color="auto" w:fill="FFFFFF"/>
            <w:vAlign w:val="center"/>
          </w:tcPr>
          <w:p w14:paraId="516B9EC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8B6432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30/03/19</w:t>
            </w:r>
          </w:p>
        </w:tc>
      </w:tr>
      <w:tr w:rsidR="001478A1" w:rsidRPr="001478A1" w14:paraId="620E51F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A06D8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26/04/19</w:t>
            </w:r>
          </w:p>
        </w:tc>
        <w:tc>
          <w:tcPr>
            <w:tcW w:w="151" w:type="dxa"/>
            <w:tcBorders>
              <w:top w:val="single" w:sz="4" w:space="0" w:color="auto"/>
              <w:left w:val="single" w:sz="4" w:space="0" w:color="auto"/>
              <w:bottom w:val="nil"/>
              <w:right w:val="nil"/>
            </w:tcBorders>
            <w:shd w:val="clear" w:color="auto" w:fill="FFFFFF"/>
            <w:vAlign w:val="center"/>
          </w:tcPr>
          <w:p w14:paraId="1C97D64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805092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31/03/19</w:t>
            </w:r>
          </w:p>
        </w:tc>
        <w:tc>
          <w:tcPr>
            <w:tcW w:w="241" w:type="dxa"/>
            <w:tcBorders>
              <w:top w:val="single" w:sz="4" w:space="0" w:color="auto"/>
              <w:left w:val="single" w:sz="4" w:space="0" w:color="auto"/>
              <w:bottom w:val="nil"/>
              <w:right w:val="nil"/>
            </w:tcBorders>
            <w:shd w:val="clear" w:color="auto" w:fill="FFFFFF"/>
            <w:vAlign w:val="center"/>
          </w:tcPr>
          <w:p w14:paraId="443D4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D84932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13/04/19</w:t>
            </w:r>
          </w:p>
        </w:tc>
      </w:tr>
      <w:tr w:rsidR="001478A1" w:rsidRPr="001478A1" w14:paraId="778FD1B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A6AD12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10/05/19</w:t>
            </w:r>
          </w:p>
        </w:tc>
        <w:tc>
          <w:tcPr>
            <w:tcW w:w="151" w:type="dxa"/>
            <w:tcBorders>
              <w:top w:val="single" w:sz="4" w:space="0" w:color="auto"/>
              <w:left w:val="single" w:sz="4" w:space="0" w:color="auto"/>
              <w:bottom w:val="nil"/>
              <w:right w:val="nil"/>
            </w:tcBorders>
            <w:shd w:val="clear" w:color="auto" w:fill="FFFFFF"/>
            <w:vAlign w:val="center"/>
          </w:tcPr>
          <w:p w14:paraId="4EE7E63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177CCA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14/04/19</w:t>
            </w:r>
          </w:p>
        </w:tc>
        <w:tc>
          <w:tcPr>
            <w:tcW w:w="241" w:type="dxa"/>
            <w:tcBorders>
              <w:top w:val="single" w:sz="4" w:space="0" w:color="auto"/>
              <w:left w:val="single" w:sz="4" w:space="0" w:color="auto"/>
              <w:bottom w:val="nil"/>
              <w:right w:val="nil"/>
            </w:tcBorders>
            <w:shd w:val="clear" w:color="auto" w:fill="FFFFFF"/>
            <w:vAlign w:val="center"/>
          </w:tcPr>
          <w:p w14:paraId="5BF237F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65A0C1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27/04/19</w:t>
            </w:r>
          </w:p>
        </w:tc>
      </w:tr>
      <w:tr w:rsidR="001478A1" w:rsidRPr="001478A1" w14:paraId="45B217A9"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6DF66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24/05/19</w:t>
            </w:r>
          </w:p>
        </w:tc>
        <w:tc>
          <w:tcPr>
            <w:tcW w:w="151" w:type="dxa"/>
            <w:tcBorders>
              <w:top w:val="single" w:sz="4" w:space="0" w:color="auto"/>
              <w:left w:val="single" w:sz="4" w:space="0" w:color="auto"/>
              <w:bottom w:val="nil"/>
              <w:right w:val="nil"/>
            </w:tcBorders>
            <w:shd w:val="clear" w:color="auto" w:fill="FFFFFF"/>
            <w:vAlign w:val="center"/>
          </w:tcPr>
          <w:p w14:paraId="0C93D1C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E35D6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28/04/19</w:t>
            </w:r>
          </w:p>
        </w:tc>
        <w:tc>
          <w:tcPr>
            <w:tcW w:w="241" w:type="dxa"/>
            <w:tcBorders>
              <w:top w:val="single" w:sz="4" w:space="0" w:color="auto"/>
              <w:left w:val="single" w:sz="4" w:space="0" w:color="auto"/>
              <w:bottom w:val="nil"/>
              <w:right w:val="nil"/>
            </w:tcBorders>
            <w:shd w:val="clear" w:color="auto" w:fill="FFFFFF"/>
            <w:vAlign w:val="center"/>
          </w:tcPr>
          <w:p w14:paraId="3683861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BC37B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11/05/19</w:t>
            </w:r>
          </w:p>
        </w:tc>
      </w:tr>
      <w:tr w:rsidR="001478A1" w:rsidRPr="001478A1" w14:paraId="7C83602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C42807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07/06/19</w:t>
            </w:r>
          </w:p>
        </w:tc>
        <w:tc>
          <w:tcPr>
            <w:tcW w:w="151" w:type="dxa"/>
            <w:tcBorders>
              <w:top w:val="single" w:sz="4" w:space="0" w:color="auto"/>
              <w:left w:val="single" w:sz="4" w:space="0" w:color="auto"/>
              <w:bottom w:val="nil"/>
              <w:right w:val="nil"/>
            </w:tcBorders>
            <w:shd w:val="clear" w:color="auto" w:fill="FFFFFF"/>
            <w:vAlign w:val="center"/>
          </w:tcPr>
          <w:p w14:paraId="7E4644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8CECB5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12/05/19</w:t>
            </w:r>
          </w:p>
        </w:tc>
        <w:tc>
          <w:tcPr>
            <w:tcW w:w="241" w:type="dxa"/>
            <w:tcBorders>
              <w:top w:val="single" w:sz="4" w:space="0" w:color="auto"/>
              <w:left w:val="single" w:sz="4" w:space="0" w:color="auto"/>
              <w:bottom w:val="nil"/>
              <w:right w:val="nil"/>
            </w:tcBorders>
            <w:shd w:val="clear" w:color="auto" w:fill="FFFFFF"/>
            <w:vAlign w:val="center"/>
          </w:tcPr>
          <w:p w14:paraId="605C2FC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BA10D2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25/05/19</w:t>
            </w:r>
          </w:p>
        </w:tc>
      </w:tr>
      <w:tr w:rsidR="001478A1" w:rsidRPr="001478A1" w14:paraId="2A04C39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70D563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21/06/19</w:t>
            </w:r>
          </w:p>
        </w:tc>
        <w:tc>
          <w:tcPr>
            <w:tcW w:w="151" w:type="dxa"/>
            <w:tcBorders>
              <w:top w:val="single" w:sz="4" w:space="0" w:color="auto"/>
              <w:left w:val="single" w:sz="4" w:space="0" w:color="auto"/>
              <w:bottom w:val="nil"/>
              <w:right w:val="nil"/>
            </w:tcBorders>
            <w:shd w:val="clear" w:color="auto" w:fill="FFFFFF"/>
            <w:vAlign w:val="center"/>
          </w:tcPr>
          <w:p w14:paraId="35B275D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5FB9D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26/05/19</w:t>
            </w:r>
          </w:p>
        </w:tc>
        <w:tc>
          <w:tcPr>
            <w:tcW w:w="241" w:type="dxa"/>
            <w:tcBorders>
              <w:top w:val="single" w:sz="4" w:space="0" w:color="auto"/>
              <w:left w:val="single" w:sz="4" w:space="0" w:color="auto"/>
              <w:bottom w:val="nil"/>
              <w:right w:val="nil"/>
            </w:tcBorders>
            <w:shd w:val="clear" w:color="auto" w:fill="FFFFFF"/>
            <w:vAlign w:val="center"/>
          </w:tcPr>
          <w:p w14:paraId="6568FC7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7AA442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08/06/19</w:t>
            </w:r>
          </w:p>
        </w:tc>
      </w:tr>
      <w:tr w:rsidR="001478A1" w:rsidRPr="001478A1" w14:paraId="688A4F9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3CF4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05/07/19</w:t>
            </w:r>
          </w:p>
        </w:tc>
        <w:tc>
          <w:tcPr>
            <w:tcW w:w="151" w:type="dxa"/>
            <w:tcBorders>
              <w:top w:val="single" w:sz="4" w:space="0" w:color="auto"/>
              <w:left w:val="single" w:sz="4" w:space="0" w:color="auto"/>
              <w:bottom w:val="nil"/>
              <w:right w:val="nil"/>
            </w:tcBorders>
            <w:shd w:val="clear" w:color="auto" w:fill="FFFFFF"/>
            <w:vAlign w:val="center"/>
          </w:tcPr>
          <w:p w14:paraId="118E5B7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58920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09/06/19</w:t>
            </w:r>
          </w:p>
        </w:tc>
        <w:tc>
          <w:tcPr>
            <w:tcW w:w="241" w:type="dxa"/>
            <w:tcBorders>
              <w:top w:val="single" w:sz="4" w:space="0" w:color="auto"/>
              <w:left w:val="single" w:sz="4" w:space="0" w:color="auto"/>
              <w:bottom w:val="nil"/>
              <w:right w:val="nil"/>
            </w:tcBorders>
            <w:shd w:val="clear" w:color="auto" w:fill="FFFFFF"/>
            <w:vAlign w:val="center"/>
          </w:tcPr>
          <w:p w14:paraId="69E77C5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09A3F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22/06/19</w:t>
            </w:r>
          </w:p>
        </w:tc>
      </w:tr>
      <w:tr w:rsidR="001478A1" w:rsidRPr="001478A1" w14:paraId="6175730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D1BB85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19/07/19</w:t>
            </w:r>
          </w:p>
        </w:tc>
        <w:tc>
          <w:tcPr>
            <w:tcW w:w="151" w:type="dxa"/>
            <w:tcBorders>
              <w:top w:val="single" w:sz="4" w:space="0" w:color="auto"/>
              <w:left w:val="single" w:sz="4" w:space="0" w:color="auto"/>
              <w:bottom w:val="nil"/>
              <w:right w:val="nil"/>
            </w:tcBorders>
            <w:shd w:val="clear" w:color="auto" w:fill="FFFFFF"/>
            <w:vAlign w:val="center"/>
          </w:tcPr>
          <w:p w14:paraId="4B7C61D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C316D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23/06/19</w:t>
            </w:r>
          </w:p>
        </w:tc>
        <w:tc>
          <w:tcPr>
            <w:tcW w:w="241" w:type="dxa"/>
            <w:tcBorders>
              <w:top w:val="single" w:sz="4" w:space="0" w:color="auto"/>
              <w:left w:val="single" w:sz="4" w:space="0" w:color="auto"/>
              <w:bottom w:val="nil"/>
              <w:right w:val="nil"/>
            </w:tcBorders>
            <w:shd w:val="clear" w:color="auto" w:fill="FFFFFF"/>
            <w:vAlign w:val="center"/>
          </w:tcPr>
          <w:p w14:paraId="4050928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12C75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06/07/19</w:t>
            </w:r>
          </w:p>
        </w:tc>
      </w:tr>
      <w:tr w:rsidR="001478A1" w:rsidRPr="001478A1" w14:paraId="5500154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CB80A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02/08/19</w:t>
            </w:r>
          </w:p>
        </w:tc>
        <w:tc>
          <w:tcPr>
            <w:tcW w:w="151" w:type="dxa"/>
            <w:tcBorders>
              <w:top w:val="single" w:sz="4" w:space="0" w:color="auto"/>
              <w:left w:val="single" w:sz="4" w:space="0" w:color="auto"/>
              <w:bottom w:val="nil"/>
              <w:right w:val="nil"/>
            </w:tcBorders>
            <w:shd w:val="clear" w:color="auto" w:fill="FFFFFF"/>
            <w:vAlign w:val="center"/>
          </w:tcPr>
          <w:p w14:paraId="27146D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BC7CA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07/07/19</w:t>
            </w:r>
          </w:p>
        </w:tc>
        <w:tc>
          <w:tcPr>
            <w:tcW w:w="241" w:type="dxa"/>
            <w:tcBorders>
              <w:top w:val="single" w:sz="4" w:space="0" w:color="auto"/>
              <w:left w:val="single" w:sz="4" w:space="0" w:color="auto"/>
              <w:bottom w:val="nil"/>
              <w:right w:val="nil"/>
            </w:tcBorders>
            <w:shd w:val="clear" w:color="auto" w:fill="FFFFFF"/>
            <w:vAlign w:val="center"/>
          </w:tcPr>
          <w:p w14:paraId="3B066A0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01F8A0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20/07/19</w:t>
            </w:r>
          </w:p>
        </w:tc>
      </w:tr>
      <w:tr w:rsidR="001478A1" w:rsidRPr="001478A1" w14:paraId="2B9E4B2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F3DF91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16/08/19</w:t>
            </w:r>
          </w:p>
        </w:tc>
        <w:tc>
          <w:tcPr>
            <w:tcW w:w="151" w:type="dxa"/>
            <w:tcBorders>
              <w:top w:val="single" w:sz="4" w:space="0" w:color="auto"/>
              <w:left w:val="single" w:sz="4" w:space="0" w:color="auto"/>
              <w:bottom w:val="nil"/>
              <w:right w:val="nil"/>
            </w:tcBorders>
            <w:shd w:val="clear" w:color="auto" w:fill="FFFFFF"/>
            <w:vAlign w:val="center"/>
          </w:tcPr>
          <w:p w14:paraId="078B13C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83448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21/07/19</w:t>
            </w:r>
          </w:p>
        </w:tc>
        <w:tc>
          <w:tcPr>
            <w:tcW w:w="241" w:type="dxa"/>
            <w:tcBorders>
              <w:top w:val="single" w:sz="4" w:space="0" w:color="auto"/>
              <w:left w:val="single" w:sz="4" w:space="0" w:color="auto"/>
              <w:bottom w:val="nil"/>
              <w:right w:val="nil"/>
            </w:tcBorders>
            <w:shd w:val="clear" w:color="auto" w:fill="FFFFFF"/>
            <w:vAlign w:val="center"/>
          </w:tcPr>
          <w:p w14:paraId="2FEA1E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3ABA9C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03/08/19</w:t>
            </w:r>
          </w:p>
        </w:tc>
      </w:tr>
      <w:tr w:rsidR="001478A1" w:rsidRPr="001478A1" w14:paraId="03751BE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2B6190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30/08/19</w:t>
            </w:r>
          </w:p>
        </w:tc>
        <w:tc>
          <w:tcPr>
            <w:tcW w:w="151" w:type="dxa"/>
            <w:tcBorders>
              <w:top w:val="single" w:sz="4" w:space="0" w:color="auto"/>
              <w:left w:val="single" w:sz="4" w:space="0" w:color="auto"/>
              <w:bottom w:val="nil"/>
              <w:right w:val="nil"/>
            </w:tcBorders>
            <w:shd w:val="clear" w:color="auto" w:fill="FFFFFF"/>
            <w:vAlign w:val="center"/>
          </w:tcPr>
          <w:p w14:paraId="4EEAA65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FC231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04/08/19</w:t>
            </w:r>
          </w:p>
        </w:tc>
        <w:tc>
          <w:tcPr>
            <w:tcW w:w="241" w:type="dxa"/>
            <w:tcBorders>
              <w:top w:val="single" w:sz="4" w:space="0" w:color="auto"/>
              <w:left w:val="single" w:sz="4" w:space="0" w:color="auto"/>
              <w:bottom w:val="nil"/>
              <w:right w:val="nil"/>
            </w:tcBorders>
            <w:shd w:val="clear" w:color="auto" w:fill="FFFFFF"/>
            <w:vAlign w:val="center"/>
          </w:tcPr>
          <w:p w14:paraId="55D9CC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F971E6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17/08/19</w:t>
            </w:r>
          </w:p>
        </w:tc>
      </w:tr>
      <w:tr w:rsidR="001478A1" w:rsidRPr="001478A1" w14:paraId="4B2ACE1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EBC03E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13/09/19</w:t>
            </w:r>
          </w:p>
        </w:tc>
        <w:tc>
          <w:tcPr>
            <w:tcW w:w="151" w:type="dxa"/>
            <w:tcBorders>
              <w:top w:val="single" w:sz="4" w:space="0" w:color="auto"/>
              <w:left w:val="single" w:sz="4" w:space="0" w:color="auto"/>
              <w:bottom w:val="nil"/>
              <w:right w:val="nil"/>
            </w:tcBorders>
            <w:shd w:val="clear" w:color="auto" w:fill="FFFFFF"/>
            <w:vAlign w:val="center"/>
          </w:tcPr>
          <w:p w14:paraId="4DEF458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F4A5EB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18/08/19</w:t>
            </w:r>
          </w:p>
        </w:tc>
        <w:tc>
          <w:tcPr>
            <w:tcW w:w="241" w:type="dxa"/>
            <w:tcBorders>
              <w:top w:val="single" w:sz="4" w:space="0" w:color="auto"/>
              <w:left w:val="single" w:sz="4" w:space="0" w:color="auto"/>
              <w:bottom w:val="nil"/>
              <w:right w:val="nil"/>
            </w:tcBorders>
            <w:shd w:val="clear" w:color="auto" w:fill="FFFFFF"/>
            <w:vAlign w:val="center"/>
          </w:tcPr>
          <w:p w14:paraId="1320B88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53B3E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31/08/19</w:t>
            </w:r>
          </w:p>
        </w:tc>
      </w:tr>
      <w:tr w:rsidR="001478A1" w:rsidRPr="001478A1" w14:paraId="321DA88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4430076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27/09/19</w:t>
            </w:r>
          </w:p>
        </w:tc>
        <w:tc>
          <w:tcPr>
            <w:tcW w:w="151" w:type="dxa"/>
            <w:tcBorders>
              <w:top w:val="single" w:sz="4" w:space="0" w:color="auto"/>
              <w:left w:val="single" w:sz="4" w:space="0" w:color="auto"/>
              <w:bottom w:val="nil"/>
              <w:right w:val="nil"/>
            </w:tcBorders>
            <w:shd w:val="clear" w:color="auto" w:fill="FFFFFF"/>
            <w:vAlign w:val="center"/>
          </w:tcPr>
          <w:p w14:paraId="019951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1E840C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01/09/19</w:t>
            </w:r>
          </w:p>
        </w:tc>
        <w:tc>
          <w:tcPr>
            <w:tcW w:w="241" w:type="dxa"/>
            <w:tcBorders>
              <w:top w:val="single" w:sz="4" w:space="0" w:color="auto"/>
              <w:left w:val="single" w:sz="4" w:space="0" w:color="auto"/>
              <w:bottom w:val="nil"/>
              <w:right w:val="nil"/>
            </w:tcBorders>
            <w:shd w:val="clear" w:color="auto" w:fill="FFFFFF"/>
            <w:vAlign w:val="center"/>
          </w:tcPr>
          <w:p w14:paraId="7609995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4C607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14/09/19</w:t>
            </w:r>
          </w:p>
        </w:tc>
      </w:tr>
      <w:tr w:rsidR="001478A1" w:rsidRPr="001478A1" w14:paraId="38DDD585"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6D7CB3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11/10/19</w:t>
            </w:r>
          </w:p>
        </w:tc>
        <w:tc>
          <w:tcPr>
            <w:tcW w:w="151" w:type="dxa"/>
            <w:tcBorders>
              <w:top w:val="single" w:sz="4" w:space="0" w:color="auto"/>
              <w:left w:val="single" w:sz="4" w:space="0" w:color="auto"/>
              <w:bottom w:val="nil"/>
              <w:right w:val="nil"/>
            </w:tcBorders>
            <w:shd w:val="clear" w:color="auto" w:fill="FFFFFF"/>
            <w:vAlign w:val="center"/>
          </w:tcPr>
          <w:p w14:paraId="0F9CCED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DB79BE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15/09/19</w:t>
            </w:r>
          </w:p>
        </w:tc>
        <w:tc>
          <w:tcPr>
            <w:tcW w:w="241" w:type="dxa"/>
            <w:tcBorders>
              <w:top w:val="single" w:sz="4" w:space="0" w:color="auto"/>
              <w:left w:val="single" w:sz="4" w:space="0" w:color="auto"/>
              <w:bottom w:val="nil"/>
              <w:right w:val="nil"/>
            </w:tcBorders>
            <w:shd w:val="clear" w:color="auto" w:fill="FFFFFF"/>
            <w:vAlign w:val="center"/>
          </w:tcPr>
          <w:p w14:paraId="57E463D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FD77CD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28/09/19</w:t>
            </w:r>
          </w:p>
        </w:tc>
      </w:tr>
      <w:tr w:rsidR="001478A1" w:rsidRPr="001478A1" w14:paraId="7D76D234"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15521D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25/10/19</w:t>
            </w:r>
          </w:p>
        </w:tc>
        <w:tc>
          <w:tcPr>
            <w:tcW w:w="151" w:type="dxa"/>
            <w:tcBorders>
              <w:top w:val="single" w:sz="4" w:space="0" w:color="auto"/>
              <w:left w:val="single" w:sz="4" w:space="0" w:color="auto"/>
              <w:bottom w:val="nil"/>
              <w:right w:val="nil"/>
            </w:tcBorders>
            <w:shd w:val="clear" w:color="auto" w:fill="FFFFFF"/>
            <w:vAlign w:val="center"/>
          </w:tcPr>
          <w:p w14:paraId="29FF01E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6F7DBF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29/09/19</w:t>
            </w:r>
          </w:p>
        </w:tc>
        <w:tc>
          <w:tcPr>
            <w:tcW w:w="241" w:type="dxa"/>
            <w:tcBorders>
              <w:top w:val="single" w:sz="4" w:space="0" w:color="auto"/>
              <w:left w:val="single" w:sz="4" w:space="0" w:color="auto"/>
              <w:bottom w:val="nil"/>
              <w:right w:val="nil"/>
            </w:tcBorders>
            <w:shd w:val="clear" w:color="auto" w:fill="FFFFFF"/>
            <w:vAlign w:val="center"/>
          </w:tcPr>
          <w:p w14:paraId="5DBF958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9D78E3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12/10/19</w:t>
            </w:r>
          </w:p>
        </w:tc>
      </w:tr>
      <w:tr w:rsidR="001478A1" w:rsidRPr="001478A1" w14:paraId="04714832"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26AFE0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08/11/19</w:t>
            </w:r>
          </w:p>
        </w:tc>
        <w:tc>
          <w:tcPr>
            <w:tcW w:w="151" w:type="dxa"/>
            <w:tcBorders>
              <w:top w:val="single" w:sz="4" w:space="0" w:color="auto"/>
              <w:left w:val="single" w:sz="4" w:space="0" w:color="auto"/>
              <w:bottom w:val="nil"/>
              <w:right w:val="nil"/>
            </w:tcBorders>
            <w:shd w:val="clear" w:color="auto" w:fill="FFFFFF"/>
            <w:vAlign w:val="center"/>
          </w:tcPr>
          <w:p w14:paraId="6D9FB34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2AE4E4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13/10/19</w:t>
            </w:r>
          </w:p>
        </w:tc>
        <w:tc>
          <w:tcPr>
            <w:tcW w:w="241" w:type="dxa"/>
            <w:tcBorders>
              <w:top w:val="single" w:sz="4" w:space="0" w:color="auto"/>
              <w:left w:val="single" w:sz="4" w:space="0" w:color="auto"/>
              <w:bottom w:val="nil"/>
              <w:right w:val="nil"/>
            </w:tcBorders>
            <w:shd w:val="clear" w:color="auto" w:fill="FFFFFF"/>
            <w:vAlign w:val="center"/>
          </w:tcPr>
          <w:p w14:paraId="13FD50A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80C219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26/10/19</w:t>
            </w:r>
          </w:p>
        </w:tc>
      </w:tr>
      <w:tr w:rsidR="001478A1" w:rsidRPr="001478A1" w14:paraId="4AA4B99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8EB4B6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22/11/19</w:t>
            </w:r>
          </w:p>
        </w:tc>
        <w:tc>
          <w:tcPr>
            <w:tcW w:w="151" w:type="dxa"/>
            <w:tcBorders>
              <w:top w:val="single" w:sz="4" w:space="0" w:color="auto"/>
              <w:left w:val="single" w:sz="4" w:space="0" w:color="auto"/>
              <w:bottom w:val="nil"/>
              <w:right w:val="nil"/>
            </w:tcBorders>
            <w:shd w:val="clear" w:color="auto" w:fill="FFFFFF"/>
            <w:vAlign w:val="center"/>
          </w:tcPr>
          <w:p w14:paraId="45B892D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4E56B6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27/10/19</w:t>
            </w:r>
          </w:p>
        </w:tc>
        <w:tc>
          <w:tcPr>
            <w:tcW w:w="241" w:type="dxa"/>
            <w:tcBorders>
              <w:top w:val="single" w:sz="4" w:space="0" w:color="auto"/>
              <w:left w:val="single" w:sz="4" w:space="0" w:color="auto"/>
              <w:bottom w:val="nil"/>
              <w:right w:val="nil"/>
            </w:tcBorders>
            <w:shd w:val="clear" w:color="auto" w:fill="FFFFFF"/>
            <w:vAlign w:val="center"/>
          </w:tcPr>
          <w:p w14:paraId="0056954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4A9A17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09/11/19</w:t>
            </w:r>
          </w:p>
        </w:tc>
      </w:tr>
      <w:tr w:rsidR="001478A1" w:rsidRPr="001478A1" w14:paraId="0762ACEE"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C717A4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06/12/19</w:t>
            </w:r>
          </w:p>
        </w:tc>
        <w:tc>
          <w:tcPr>
            <w:tcW w:w="151" w:type="dxa"/>
            <w:tcBorders>
              <w:top w:val="single" w:sz="4" w:space="0" w:color="auto"/>
              <w:left w:val="single" w:sz="4" w:space="0" w:color="auto"/>
              <w:bottom w:val="nil"/>
              <w:right w:val="nil"/>
            </w:tcBorders>
            <w:shd w:val="clear" w:color="auto" w:fill="FFFFFF"/>
            <w:vAlign w:val="center"/>
          </w:tcPr>
          <w:p w14:paraId="186CFB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8007F7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10/11/19</w:t>
            </w:r>
          </w:p>
        </w:tc>
        <w:tc>
          <w:tcPr>
            <w:tcW w:w="241" w:type="dxa"/>
            <w:tcBorders>
              <w:top w:val="single" w:sz="4" w:space="0" w:color="auto"/>
              <w:left w:val="single" w:sz="4" w:space="0" w:color="auto"/>
              <w:bottom w:val="nil"/>
              <w:right w:val="nil"/>
            </w:tcBorders>
            <w:shd w:val="clear" w:color="auto" w:fill="FFFFFF"/>
            <w:vAlign w:val="center"/>
          </w:tcPr>
          <w:p w14:paraId="36276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05210F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23/11/19</w:t>
            </w:r>
          </w:p>
        </w:tc>
      </w:tr>
      <w:tr w:rsidR="001478A1" w:rsidRPr="001478A1" w14:paraId="4DC7FA1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F90D2F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20/12/19</w:t>
            </w:r>
          </w:p>
        </w:tc>
        <w:tc>
          <w:tcPr>
            <w:tcW w:w="151" w:type="dxa"/>
            <w:tcBorders>
              <w:top w:val="single" w:sz="4" w:space="0" w:color="auto"/>
              <w:left w:val="single" w:sz="4" w:space="0" w:color="auto"/>
              <w:bottom w:val="nil"/>
              <w:right w:val="nil"/>
            </w:tcBorders>
            <w:shd w:val="clear" w:color="auto" w:fill="FFFFFF"/>
            <w:vAlign w:val="center"/>
          </w:tcPr>
          <w:p w14:paraId="21FA49E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9F1628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24/11/19</w:t>
            </w:r>
          </w:p>
        </w:tc>
        <w:tc>
          <w:tcPr>
            <w:tcW w:w="241" w:type="dxa"/>
            <w:tcBorders>
              <w:top w:val="single" w:sz="4" w:space="0" w:color="auto"/>
              <w:left w:val="single" w:sz="4" w:space="0" w:color="auto"/>
              <w:bottom w:val="nil"/>
              <w:right w:val="nil"/>
            </w:tcBorders>
            <w:shd w:val="clear" w:color="auto" w:fill="FFFFFF"/>
            <w:vAlign w:val="center"/>
          </w:tcPr>
          <w:p w14:paraId="5C5EBA4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91DF83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07/12/19</w:t>
            </w:r>
          </w:p>
        </w:tc>
      </w:tr>
      <w:tr w:rsidR="001478A1" w:rsidRPr="001478A1" w14:paraId="62362502" w14:textId="77777777" w:rsidTr="001478A1">
        <w:trPr>
          <w:trHeight w:val="397"/>
          <w:jc w:val="center"/>
        </w:trPr>
        <w:tc>
          <w:tcPr>
            <w:tcW w:w="1969" w:type="dxa"/>
            <w:tcBorders>
              <w:top w:val="single" w:sz="4" w:space="0" w:color="auto"/>
              <w:left w:val="single" w:sz="4" w:space="0" w:color="auto"/>
              <w:bottom w:val="single" w:sz="4" w:space="0" w:color="auto"/>
              <w:right w:val="nil"/>
            </w:tcBorders>
            <w:shd w:val="clear" w:color="auto" w:fill="FFFFFF"/>
            <w:vAlign w:val="center"/>
          </w:tcPr>
          <w:p w14:paraId="0BD259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03/01/20</w:t>
            </w:r>
          </w:p>
        </w:tc>
        <w:tc>
          <w:tcPr>
            <w:tcW w:w="151" w:type="dxa"/>
            <w:tcBorders>
              <w:top w:val="single" w:sz="4" w:space="0" w:color="auto"/>
              <w:left w:val="single" w:sz="4" w:space="0" w:color="auto"/>
              <w:bottom w:val="single" w:sz="4" w:space="0" w:color="auto"/>
              <w:right w:val="nil"/>
            </w:tcBorders>
            <w:shd w:val="clear" w:color="auto" w:fill="FFFFFF"/>
            <w:vAlign w:val="center"/>
          </w:tcPr>
          <w:p w14:paraId="1FC78F2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single" w:sz="4" w:space="0" w:color="auto"/>
              <w:right w:val="nil"/>
            </w:tcBorders>
            <w:shd w:val="clear" w:color="auto" w:fill="FFFFFF"/>
            <w:vAlign w:val="center"/>
          </w:tcPr>
          <w:p w14:paraId="45CB995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08/12/19</w:t>
            </w:r>
          </w:p>
        </w:tc>
        <w:tc>
          <w:tcPr>
            <w:tcW w:w="241" w:type="dxa"/>
            <w:tcBorders>
              <w:top w:val="single" w:sz="4" w:space="0" w:color="auto"/>
              <w:left w:val="single" w:sz="4" w:space="0" w:color="auto"/>
              <w:bottom w:val="single" w:sz="4" w:space="0" w:color="auto"/>
              <w:right w:val="nil"/>
            </w:tcBorders>
            <w:shd w:val="clear" w:color="auto" w:fill="FFFFFF"/>
            <w:vAlign w:val="center"/>
          </w:tcPr>
          <w:p w14:paraId="2EC5A39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6F210E8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ru-RU"/>
              </w:rPr>
              <w:t>21/12/19</w:t>
            </w:r>
          </w:p>
        </w:tc>
      </w:tr>
    </w:tbl>
    <w:p w14:paraId="523695C4" w14:textId="77777777" w:rsidR="001478A1" w:rsidRDefault="001478A1" w:rsidP="001478A1">
      <w:pPr>
        <w:spacing w:after="0" w:line="240" w:lineRule="auto"/>
        <w:ind w:right="28"/>
        <w:rPr>
          <w:rFonts w:cstheme="minorHAnsi"/>
          <w:sz w:val="24"/>
          <w:szCs w:val="24"/>
          <w:lang w:val="en-US"/>
        </w:rPr>
        <w:sectPr w:rsidR="001478A1" w:rsidSect="001478A1">
          <w:pgSz w:w="12242" w:h="15842" w:code="119"/>
          <w:pgMar w:top="1276" w:right="709" w:bottom="1134" w:left="993" w:header="284" w:footer="708" w:gutter="0"/>
          <w:cols w:space="334"/>
          <w:docGrid w:linePitch="360"/>
        </w:sectPr>
      </w:pPr>
    </w:p>
    <w:p w14:paraId="131C6A74" w14:textId="77777777" w:rsidR="001478A1" w:rsidRDefault="001478A1" w:rsidP="001478A1">
      <w:pPr>
        <w:spacing w:after="0" w:line="240" w:lineRule="auto"/>
        <w:ind w:right="28"/>
        <w:rPr>
          <w:rFonts w:cstheme="minorHAnsi"/>
          <w:sz w:val="24"/>
          <w:szCs w:val="24"/>
          <w:lang w:val="en-US"/>
        </w:rPr>
      </w:pPr>
    </w:p>
    <w:p w14:paraId="442CAD58" w14:textId="77777777" w:rsidR="001478A1" w:rsidRDefault="001478A1" w:rsidP="001478A1">
      <w:pPr>
        <w:spacing w:after="0" w:line="240" w:lineRule="auto"/>
        <w:ind w:right="28"/>
        <w:rPr>
          <w:rFonts w:cstheme="minorHAnsi"/>
          <w:sz w:val="24"/>
          <w:szCs w:val="24"/>
          <w:lang w:val="en-US"/>
        </w:rPr>
        <w:sectPr w:rsidR="001478A1" w:rsidSect="001478A1">
          <w:pgSz w:w="12242" w:h="15842" w:code="119"/>
          <w:pgMar w:top="1276" w:right="709" w:bottom="1134" w:left="993" w:header="284" w:footer="708" w:gutter="0"/>
          <w:cols w:space="334"/>
          <w:docGrid w:linePitch="360"/>
        </w:sectPr>
      </w:pPr>
    </w:p>
    <w:p w14:paraId="0102F492" w14:textId="77777777" w:rsidR="001478A1" w:rsidRDefault="00695F71" w:rsidP="001478A1">
      <w:pPr>
        <w:spacing w:after="0" w:line="240" w:lineRule="auto"/>
        <w:ind w:right="28"/>
        <w:jc w:val="center"/>
        <w:rPr>
          <w:rFonts w:ascii="Times New Roman" w:hAnsi="Times New Roman" w:cs="Times New Roman"/>
          <w:b/>
          <w:bCs/>
          <w:sz w:val="24"/>
          <w:szCs w:val="24"/>
          <w:lang w:val="en-US"/>
        </w:rPr>
      </w:pPr>
      <w:r>
        <w:rPr>
          <w:rFonts w:ascii="Times New Roman" w:eastAsia="Times New Roman" w:hAnsi="Times New Roman" w:cs="Times New Roman"/>
          <w:b/>
          <w:noProof/>
          <w:sz w:val="24"/>
          <w:szCs w:val="24"/>
          <w:lang w:val="es-AR" w:eastAsia="zh-TW" w:bidi="th-TH"/>
        </w:rPr>
        <w:lastRenderedPageBreak/>
        <mc:AlternateContent>
          <mc:Choice Requires="wps">
            <w:drawing>
              <wp:anchor distT="0" distB="0" distL="114300" distR="114300" simplePos="0" relativeHeight="251668480" behindDoc="0" locked="0" layoutInCell="1" allowOverlap="1" wp14:anchorId="672B54F9" wp14:editId="0467D3EA">
                <wp:simplePos x="0" y="0"/>
                <wp:positionH relativeFrom="column">
                  <wp:posOffset>1918970</wp:posOffset>
                </wp:positionH>
                <wp:positionV relativeFrom="paragraph">
                  <wp:posOffset>-782348</wp:posOffset>
                </wp:positionV>
                <wp:extent cx="3985146" cy="873456"/>
                <wp:effectExtent l="0" t="0" r="0" b="3175"/>
                <wp:wrapNone/>
                <wp:docPr id="28" name="28 Cuadro de texto"/>
                <wp:cNvGraphicFramePr/>
                <a:graphic xmlns:a="http://schemas.openxmlformats.org/drawingml/2006/main">
                  <a:graphicData uri="http://schemas.microsoft.com/office/word/2010/wordprocessingShape">
                    <wps:wsp>
                      <wps:cNvSpPr txBox="1"/>
                      <wps:spPr>
                        <a:xfrm>
                          <a:off x="0" y="0"/>
                          <a:ext cx="3985146" cy="87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FEC7D" w14:textId="77777777" w:rsidR="00B545AA" w:rsidRPr="00695F71" w:rsidRDefault="00B545AA" w:rsidP="00695F71">
                            <w:pPr>
                              <w:spacing w:after="0" w:line="240" w:lineRule="auto"/>
                              <w:jc w:val="center"/>
                              <w:rPr>
                                <w:rFonts w:ascii="Arial" w:hAnsi="Arial" w:cs="Arial"/>
                                <w:b/>
                                <w:bCs/>
                                <w:sz w:val="28"/>
                                <w:szCs w:val="28"/>
                                <w:lang w:val="en-US"/>
                              </w:rPr>
                            </w:pPr>
                            <w:r w:rsidRPr="00B545AA">
                              <w:rPr>
                                <w:rFonts w:ascii="Arial" w:eastAsia="Arial" w:hAnsi="Arial" w:cs="Arial"/>
                                <w:b/>
                                <w:sz w:val="28"/>
                                <w:szCs w:val="28"/>
                                <w:lang w:val="en-US" w:bidi="ru-RU"/>
                              </w:rPr>
                              <w:t>Western New York Independent Living</w:t>
                            </w:r>
                          </w:p>
                          <w:p w14:paraId="5B80707E" w14:textId="77777777" w:rsidR="00B545AA" w:rsidRPr="00695F71" w:rsidRDefault="00B545AA" w:rsidP="00695F71">
                            <w:pPr>
                              <w:spacing w:after="0" w:line="240" w:lineRule="auto"/>
                              <w:jc w:val="center"/>
                              <w:rPr>
                                <w:rFonts w:ascii="Arial" w:hAnsi="Arial" w:cs="Arial"/>
                                <w:sz w:val="20"/>
                                <w:szCs w:val="20"/>
                                <w:lang w:val="en-US"/>
                              </w:rPr>
                            </w:pPr>
                            <w:r w:rsidRPr="00B545AA">
                              <w:rPr>
                                <w:rFonts w:ascii="Arial" w:eastAsia="Arial" w:hAnsi="Arial" w:cs="Arial"/>
                                <w:sz w:val="20"/>
                                <w:szCs w:val="20"/>
                                <w:lang w:val="en-US" w:bidi="ru-RU"/>
                              </w:rPr>
                              <w:t xml:space="preserve">716-836-0105          </w:t>
                            </w:r>
                            <w:r>
                              <w:rPr>
                                <w:rFonts w:ascii="Arial" w:eastAsia="Arial" w:hAnsi="Arial" w:cs="Arial"/>
                                <w:sz w:val="20"/>
                                <w:szCs w:val="20"/>
                                <w:lang w:bidi="ru-RU"/>
                              </w:rPr>
                              <w:t>Группа</w:t>
                            </w:r>
                            <w:r w:rsidRPr="00B545AA">
                              <w:rPr>
                                <w:rFonts w:ascii="Arial" w:eastAsia="Arial" w:hAnsi="Arial" w:cs="Arial"/>
                                <w:sz w:val="20"/>
                                <w:szCs w:val="20"/>
                                <w:lang w:val="en-US" w:bidi="ru-RU"/>
                              </w:rPr>
                              <w:t xml:space="preserve"> </w:t>
                            </w:r>
                            <w:r>
                              <w:rPr>
                                <w:rFonts w:ascii="Arial" w:eastAsia="Arial" w:hAnsi="Arial" w:cs="Arial"/>
                                <w:sz w:val="20"/>
                                <w:szCs w:val="20"/>
                                <w:lang w:bidi="ru-RU"/>
                              </w:rPr>
                              <w:t>Агентств</w:t>
                            </w:r>
                            <w:r w:rsidRPr="00B545AA">
                              <w:rPr>
                                <w:rFonts w:ascii="Arial" w:eastAsia="Arial" w:hAnsi="Arial" w:cs="Arial"/>
                                <w:sz w:val="20"/>
                                <w:szCs w:val="20"/>
                                <w:lang w:val="en-US" w:bidi="ru-RU"/>
                              </w:rPr>
                              <w:t xml:space="preserve">         </w:t>
                            </w:r>
                            <w:r>
                              <w:rPr>
                                <w:rFonts w:ascii="Arial" w:eastAsia="Arial" w:hAnsi="Arial" w:cs="Arial"/>
                                <w:sz w:val="20"/>
                                <w:szCs w:val="20"/>
                                <w:lang w:bidi="ru-RU"/>
                              </w:rPr>
                              <w:t>Факс</w:t>
                            </w:r>
                            <w:r w:rsidRPr="00B545AA">
                              <w:rPr>
                                <w:rFonts w:ascii="Arial" w:eastAsia="Arial" w:hAnsi="Arial" w:cs="Arial"/>
                                <w:sz w:val="20"/>
                                <w:szCs w:val="20"/>
                                <w:lang w:val="en-US" w:bidi="ru-RU"/>
                              </w:rPr>
                              <w:t>: 716-836-0091</w:t>
                            </w:r>
                          </w:p>
                          <w:p w14:paraId="69687FFE" w14:textId="77777777" w:rsidR="00B545AA" w:rsidRPr="00695F71" w:rsidRDefault="00B545AA" w:rsidP="00695F71">
                            <w:pPr>
                              <w:spacing w:after="0" w:line="240" w:lineRule="auto"/>
                              <w:jc w:val="center"/>
                              <w:rPr>
                                <w:rFonts w:ascii="Arial" w:hAnsi="Arial" w:cs="Arial"/>
                                <w:b/>
                                <w:bCs/>
                                <w:lang w:val="en-US"/>
                              </w:rPr>
                            </w:pPr>
                            <w:r w:rsidRPr="00695F71">
                              <w:rPr>
                                <w:rFonts w:ascii="Arial" w:eastAsia="Arial" w:hAnsi="Arial" w:cs="Arial"/>
                                <w:b/>
                                <w:lang w:bidi="ru-RU"/>
                              </w:rPr>
                              <w:t>3108 Main Street, Buffalo, NY 14214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8 Cuadro de texto" o:spid="_x0000_s1031" type="#_x0000_t202" style="position:absolute;left:0;text-align:left;margin-left:151.1pt;margin-top:-61.6pt;width:313.8pt;height:68.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" filled="f" stroked="f" strokeweight=".5pt">
                <v:textbox>
                  <w:txbxContent>
                    <w:p w14:paraId="5ADFEC7D" w14:textId="77777777" w:rsidR="00B545AA" w:rsidRPr="00695F71" w:rsidRDefault="00B545AA" w:rsidP="00695F71">
                      <w:pPr>
                        <w:spacing w:after="0" w:line="240" w:lineRule="auto"/>
                        <w:jc w:val="center"/>
                        <w:rPr>
                          <w:rFonts w:ascii="Arial" w:hAnsi="Arial" w:cs="Arial"/>
                          <w:b/>
                          <w:bCs/>
                          <w:sz w:val="28"/>
                          <w:szCs w:val="28"/>
                          <w:lang w:val="en-US"/>
                        </w:rPr>
                      </w:pPr>
                      <w:r w:rsidRPr="00B545AA">
                        <w:rPr>
                          <w:rFonts w:ascii="Arial" w:eastAsia="Arial" w:hAnsi="Arial" w:cs="Arial"/>
                          <w:b/>
                          <w:sz w:val="28"/>
                          <w:szCs w:val="28"/>
                          <w:lang w:val="en-US" w:bidi="ru-RU"/>
                        </w:rPr>
                        <w:t>Western New York Independent Living</w:t>
                      </w:r>
                    </w:p>
                    <w:p w14:paraId="5B80707E" w14:textId="77777777" w:rsidR="00B545AA" w:rsidRPr="00695F71" w:rsidRDefault="00B545AA" w:rsidP="00695F71">
                      <w:pPr>
                        <w:spacing w:after="0" w:line="240" w:lineRule="auto"/>
                        <w:jc w:val="center"/>
                        <w:rPr>
                          <w:rFonts w:ascii="Arial" w:hAnsi="Arial" w:cs="Arial"/>
                          <w:sz w:val="20"/>
                          <w:szCs w:val="20"/>
                          <w:lang w:val="en-US"/>
                        </w:rPr>
                      </w:pPr>
                      <w:r w:rsidRPr="00B545AA">
                        <w:rPr>
                          <w:rFonts w:ascii="Arial" w:eastAsia="Arial" w:hAnsi="Arial" w:cs="Arial"/>
                          <w:sz w:val="20"/>
                          <w:szCs w:val="20"/>
                          <w:lang w:val="en-US" w:bidi="ru-RU"/>
                        </w:rPr>
                        <w:t xml:space="preserve">716-836-0105          </w:t>
                      </w:r>
                      <w:r>
                        <w:rPr>
                          <w:rFonts w:ascii="Arial" w:eastAsia="Arial" w:hAnsi="Arial" w:cs="Arial"/>
                          <w:sz w:val="20"/>
                          <w:szCs w:val="20"/>
                          <w:lang w:bidi="ru-RU"/>
                        </w:rPr>
                        <w:t>Группа</w:t>
                      </w:r>
                      <w:r w:rsidRPr="00B545AA">
                        <w:rPr>
                          <w:rFonts w:ascii="Arial" w:eastAsia="Arial" w:hAnsi="Arial" w:cs="Arial"/>
                          <w:sz w:val="20"/>
                          <w:szCs w:val="20"/>
                          <w:lang w:val="en-US" w:bidi="ru-RU"/>
                        </w:rPr>
                        <w:t xml:space="preserve"> </w:t>
                      </w:r>
                      <w:r>
                        <w:rPr>
                          <w:rFonts w:ascii="Arial" w:eastAsia="Arial" w:hAnsi="Arial" w:cs="Arial"/>
                          <w:sz w:val="20"/>
                          <w:szCs w:val="20"/>
                          <w:lang w:bidi="ru-RU"/>
                        </w:rPr>
                        <w:t>Агентств</w:t>
                      </w:r>
                      <w:r w:rsidRPr="00B545AA">
                        <w:rPr>
                          <w:rFonts w:ascii="Arial" w:eastAsia="Arial" w:hAnsi="Arial" w:cs="Arial"/>
                          <w:sz w:val="20"/>
                          <w:szCs w:val="20"/>
                          <w:lang w:val="en-US" w:bidi="ru-RU"/>
                        </w:rPr>
                        <w:t xml:space="preserve">         </w:t>
                      </w:r>
                      <w:r>
                        <w:rPr>
                          <w:rFonts w:ascii="Arial" w:eastAsia="Arial" w:hAnsi="Arial" w:cs="Arial"/>
                          <w:sz w:val="20"/>
                          <w:szCs w:val="20"/>
                          <w:lang w:bidi="ru-RU"/>
                        </w:rPr>
                        <w:t>Факс</w:t>
                      </w:r>
                      <w:r w:rsidRPr="00B545AA">
                        <w:rPr>
                          <w:rFonts w:ascii="Arial" w:eastAsia="Arial" w:hAnsi="Arial" w:cs="Arial"/>
                          <w:sz w:val="20"/>
                          <w:szCs w:val="20"/>
                          <w:lang w:val="en-US" w:bidi="ru-RU"/>
                        </w:rPr>
                        <w:t>: 716-836-0091</w:t>
                      </w:r>
                    </w:p>
                    <w:p w14:paraId="69687FFE" w14:textId="77777777" w:rsidR="00B545AA" w:rsidRPr="00695F71" w:rsidRDefault="00B545AA" w:rsidP="00695F71">
                      <w:pPr>
                        <w:spacing w:after="0" w:line="240" w:lineRule="auto"/>
                        <w:jc w:val="center"/>
                        <w:rPr>
                          <w:rFonts w:ascii="Arial" w:hAnsi="Arial" w:cs="Arial"/>
                          <w:b/>
                          <w:bCs/>
                          <w:lang w:val="en-US"/>
                        </w:rPr>
                      </w:pPr>
                      <w:r w:rsidRPr="00695F71">
                        <w:rPr>
                          <w:rFonts w:ascii="Arial" w:eastAsia="Arial" w:hAnsi="Arial" w:cs="Arial"/>
                          <w:b/>
                          <w:lang w:bidi="ru-RU"/>
                        </w:rPr>
                        <w:t>3108 Main Street, Buffalo, NY 14214</w:t>
                      </w:r>
                    </w:p>
                  </w:txbxContent>
                </v:textbox>
              </v:shape>
            </w:pict>
          </mc:Fallback>
        </mc:AlternateContent>
      </w:r>
    </w:p>
    <w:p w14:paraId="696D3238" w14:textId="77777777" w:rsidR="001478A1" w:rsidRDefault="001478A1" w:rsidP="001478A1">
      <w:pPr>
        <w:spacing w:after="0" w:line="240" w:lineRule="auto"/>
        <w:ind w:right="28"/>
        <w:jc w:val="center"/>
        <w:rPr>
          <w:rFonts w:ascii="Times New Roman" w:hAnsi="Times New Roman" w:cs="Times New Roman"/>
          <w:b/>
          <w:bCs/>
          <w:sz w:val="24"/>
          <w:szCs w:val="24"/>
          <w:lang w:val="en-US"/>
        </w:rPr>
      </w:pPr>
      <w:r w:rsidRPr="001478A1">
        <w:rPr>
          <w:rFonts w:ascii="Times New Roman" w:eastAsia="Times New Roman" w:hAnsi="Times New Roman" w:cs="Times New Roman"/>
          <w:b/>
          <w:sz w:val="24"/>
          <w:szCs w:val="24"/>
          <w:lang w:bidi="ru-RU"/>
        </w:rPr>
        <w:t>TAKING CONTROL</w:t>
      </w:r>
    </w:p>
    <w:p w14:paraId="1D2C7C7E" w14:textId="77777777" w:rsidR="001478A1" w:rsidRPr="001478A1" w:rsidRDefault="001478A1" w:rsidP="001478A1">
      <w:pPr>
        <w:spacing w:after="0" w:line="240" w:lineRule="auto"/>
        <w:ind w:right="28"/>
        <w:jc w:val="center"/>
        <w:rPr>
          <w:rFonts w:ascii="Times New Roman" w:hAnsi="Times New Roman" w:cs="Times New Roman"/>
          <w:b/>
          <w:bCs/>
          <w:sz w:val="24"/>
          <w:szCs w:val="24"/>
          <w:lang w:val="en-US"/>
        </w:rPr>
      </w:pPr>
    </w:p>
    <w:p w14:paraId="4EB0AD2A" w14:textId="77777777" w:rsidR="001478A1" w:rsidRPr="001478A1" w:rsidRDefault="001478A1" w:rsidP="001478A1">
      <w:pPr>
        <w:spacing w:after="0" w:line="240" w:lineRule="auto"/>
        <w:ind w:right="28"/>
        <w:jc w:val="center"/>
        <w:rPr>
          <w:rFonts w:ascii="Arial" w:hAnsi="Arial" w:cs="Arial"/>
          <w:b/>
          <w:bCs/>
          <w:lang w:val="en-US"/>
        </w:rPr>
      </w:pPr>
      <w:r w:rsidRPr="001478A1">
        <w:rPr>
          <w:rFonts w:ascii="Arial" w:eastAsia="Arial" w:hAnsi="Arial" w:cs="Arial"/>
          <w:b/>
          <w:lang w:bidi="ru-RU"/>
        </w:rPr>
        <w:t>*** ЗАПОЛНЯЕТСЯ ЛИЧНЫМ ПОМОЩНИКОМ ***</w:t>
      </w:r>
    </w:p>
    <w:p w14:paraId="6AEFF15B" w14:textId="77777777" w:rsidR="001478A1" w:rsidRPr="001478A1" w:rsidRDefault="001478A1" w:rsidP="001478A1">
      <w:pPr>
        <w:spacing w:after="0" w:line="240" w:lineRule="auto"/>
        <w:ind w:right="28"/>
        <w:jc w:val="center"/>
        <w:rPr>
          <w:rFonts w:ascii="Times New Roman" w:hAnsi="Times New Roman" w:cs="Times New Roman"/>
          <w:b/>
          <w:bCs/>
          <w:sz w:val="24"/>
          <w:szCs w:val="24"/>
          <w:lang w:val="en-US"/>
        </w:rPr>
      </w:pPr>
    </w:p>
    <w:p w14:paraId="120B2CBE" w14:textId="77777777" w:rsidR="001478A1" w:rsidRPr="00054742" w:rsidRDefault="001478A1" w:rsidP="00695F71">
      <w:pPr>
        <w:tabs>
          <w:tab w:val="left" w:pos="3402"/>
          <w:tab w:val="left" w:pos="4536"/>
          <w:tab w:val="right" w:pos="9923"/>
        </w:tabs>
        <w:spacing w:after="40" w:line="240" w:lineRule="auto"/>
        <w:ind w:right="28"/>
        <w:rPr>
          <w:rFonts w:ascii="Times New Roman" w:hAnsi="Times New Roman" w:cs="Times New Roman"/>
        </w:rPr>
      </w:pPr>
      <w:r w:rsidRPr="00054742">
        <w:rPr>
          <w:rFonts w:ascii="Times New Roman" w:eastAsia="Times New Roman" w:hAnsi="Times New Roman" w:cs="Times New Roman"/>
          <w:lang w:bidi="ru-RU"/>
        </w:rPr>
        <w:t xml:space="preserve">ИМЯ:  </w:t>
      </w:r>
      <w:r w:rsidRPr="00054742">
        <w:rPr>
          <w:rFonts w:ascii="Times New Roman" w:eastAsia="Times New Roman" w:hAnsi="Times New Roman" w:cs="Times New Roman"/>
          <w:u w:val="single"/>
          <w:lang w:bidi="ru-RU"/>
        </w:rPr>
        <w:tab/>
      </w:r>
      <w:r w:rsidRPr="00054742">
        <w:rPr>
          <w:rFonts w:ascii="Times New Roman" w:eastAsia="Times New Roman" w:hAnsi="Times New Roman" w:cs="Times New Roman"/>
          <w:lang w:bidi="ru-RU"/>
        </w:rPr>
        <w:tab/>
        <w:t xml:space="preserve"> ДАТА РОЖДЕНИЯ (Д/Р): </w:t>
      </w:r>
      <w:r w:rsidRPr="00054742">
        <w:rPr>
          <w:rFonts w:ascii="Times New Roman" w:eastAsia="Times New Roman" w:hAnsi="Times New Roman" w:cs="Times New Roman"/>
          <w:u w:val="single"/>
          <w:lang w:bidi="ru-RU"/>
        </w:rPr>
        <w:tab/>
      </w:r>
    </w:p>
    <w:p w14:paraId="51C03217" w14:textId="77777777" w:rsidR="001478A1" w:rsidRPr="00054742" w:rsidRDefault="001478A1" w:rsidP="00695F71">
      <w:pPr>
        <w:tabs>
          <w:tab w:val="right" w:pos="10915"/>
        </w:tabs>
        <w:spacing w:after="40" w:line="240" w:lineRule="auto"/>
        <w:ind w:right="28"/>
        <w:rPr>
          <w:rFonts w:ascii="Times New Roman" w:hAnsi="Times New Roman" w:cs="Times New Roman"/>
        </w:rPr>
      </w:pPr>
      <w:r w:rsidRPr="00054742">
        <w:rPr>
          <w:rFonts w:ascii="Times New Roman" w:eastAsia="Times New Roman" w:hAnsi="Times New Roman" w:cs="Times New Roman"/>
          <w:lang w:bidi="ru-RU"/>
        </w:rPr>
        <w:t>АДРЕС:</w:t>
      </w:r>
      <w:r w:rsidRPr="00054742">
        <w:rPr>
          <w:rFonts w:ascii="Times New Roman" w:eastAsia="Times New Roman" w:hAnsi="Times New Roman" w:cs="Times New Roman"/>
          <w:u w:val="single"/>
          <w:lang w:bidi="ru-RU"/>
        </w:rPr>
        <w:tab/>
      </w:r>
    </w:p>
    <w:p w14:paraId="554E779E" w14:textId="77777777" w:rsidR="001478A1" w:rsidRPr="00054742" w:rsidRDefault="001478A1" w:rsidP="00695F71">
      <w:pPr>
        <w:tabs>
          <w:tab w:val="left" w:pos="6237"/>
          <w:tab w:val="left" w:pos="8222"/>
          <w:tab w:val="right" w:pos="10915"/>
        </w:tabs>
        <w:spacing w:after="40" w:line="240" w:lineRule="auto"/>
        <w:ind w:right="28"/>
        <w:rPr>
          <w:rFonts w:ascii="Times New Roman" w:hAnsi="Times New Roman" w:cs="Times New Roman"/>
        </w:rPr>
      </w:pPr>
      <w:r w:rsidRPr="00054742">
        <w:rPr>
          <w:rFonts w:ascii="Times New Roman" w:eastAsia="Times New Roman" w:hAnsi="Times New Roman" w:cs="Times New Roman"/>
          <w:lang w:bidi="ru-RU"/>
        </w:rPr>
        <w:t>ПОДПИСЬ:</w:t>
      </w:r>
      <w:r w:rsidRPr="00054742">
        <w:rPr>
          <w:rFonts w:ascii="Times New Roman" w:eastAsia="Times New Roman" w:hAnsi="Times New Roman" w:cs="Times New Roman"/>
          <w:u w:val="single"/>
          <w:lang w:bidi="ru-RU"/>
        </w:rPr>
        <w:tab/>
      </w:r>
      <w:r w:rsidRPr="00054742">
        <w:rPr>
          <w:rFonts w:ascii="Times New Roman" w:eastAsia="Times New Roman" w:hAnsi="Times New Roman" w:cs="Times New Roman"/>
          <w:lang w:bidi="ru-RU"/>
        </w:rPr>
        <w:tab/>
        <w:t xml:space="preserve"> ДАТА:</w:t>
      </w:r>
      <w:r w:rsidRPr="00054742">
        <w:rPr>
          <w:rFonts w:ascii="Times New Roman" w:eastAsia="Times New Roman" w:hAnsi="Times New Roman" w:cs="Times New Roman"/>
          <w:u w:val="single"/>
          <w:lang w:bidi="ru-RU"/>
        </w:rPr>
        <w:tab/>
      </w:r>
    </w:p>
    <w:p w14:paraId="3E4FCB61" w14:textId="77777777" w:rsidR="001478A1" w:rsidRPr="00B545AA" w:rsidRDefault="001478A1" w:rsidP="001478A1">
      <w:pPr>
        <w:spacing w:after="0" w:line="240" w:lineRule="auto"/>
        <w:ind w:right="28"/>
        <w:rPr>
          <w:rFonts w:ascii="Times New Roman" w:hAnsi="Times New Roman" w:cs="Times New Roman"/>
          <w:sz w:val="24"/>
          <w:szCs w:val="24"/>
        </w:rPr>
      </w:pPr>
    </w:p>
    <w:p w14:paraId="163A200F" w14:textId="77777777" w:rsidR="001478A1" w:rsidRPr="00B545AA" w:rsidRDefault="001478A1" w:rsidP="001478A1">
      <w:pPr>
        <w:spacing w:after="40" w:line="240" w:lineRule="auto"/>
        <w:ind w:right="28"/>
        <w:jc w:val="center"/>
        <w:rPr>
          <w:rFonts w:ascii="Times New Roman" w:hAnsi="Times New Roman" w:cs="Times New Roman"/>
          <w:b/>
          <w:bCs/>
          <w:sz w:val="24"/>
          <w:szCs w:val="24"/>
          <w:u w:val="single"/>
        </w:rPr>
      </w:pPr>
      <w:r w:rsidRPr="001478A1">
        <w:rPr>
          <w:rFonts w:ascii="Times New Roman" w:eastAsia="Times New Roman" w:hAnsi="Times New Roman" w:cs="Times New Roman"/>
          <w:b/>
          <w:sz w:val="24"/>
          <w:szCs w:val="24"/>
          <w:u w:val="single"/>
          <w:lang w:bidi="ru-RU"/>
        </w:rPr>
        <w:t>** ЗАПОЛНЯЕТСЯ ВРАЧОМ **</w:t>
      </w:r>
    </w:p>
    <w:tbl>
      <w:tblPr>
        <w:tblW w:w="1121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78"/>
        <w:gridCol w:w="2208"/>
        <w:gridCol w:w="1118"/>
        <w:gridCol w:w="2597"/>
        <w:gridCol w:w="1210"/>
        <w:gridCol w:w="2606"/>
      </w:tblGrid>
      <w:tr w:rsidR="001478A1" w:rsidRPr="00054742" w14:paraId="7091E81F" w14:textId="77777777" w:rsidTr="00695F71">
        <w:trPr>
          <w:trHeight w:val="510"/>
        </w:trPr>
        <w:tc>
          <w:tcPr>
            <w:tcW w:w="1478" w:type="dxa"/>
            <w:shd w:val="clear" w:color="auto" w:fill="FFFFFF"/>
            <w:vAlign w:val="bottom"/>
          </w:tcPr>
          <w:p w14:paraId="4EEC8E6E"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Возраст</w:t>
            </w:r>
          </w:p>
        </w:tc>
        <w:tc>
          <w:tcPr>
            <w:tcW w:w="2208" w:type="dxa"/>
            <w:shd w:val="clear" w:color="auto" w:fill="FFFFFF"/>
            <w:vAlign w:val="bottom"/>
          </w:tcPr>
          <w:p w14:paraId="6420E787" w14:textId="77777777" w:rsidR="001478A1" w:rsidRPr="00054742" w:rsidRDefault="00695F71" w:rsidP="00695F71">
            <w:pPr>
              <w:tabs>
                <w:tab w:val="right" w:pos="2066"/>
              </w:tabs>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c>
          <w:tcPr>
            <w:tcW w:w="1118" w:type="dxa"/>
            <w:shd w:val="clear" w:color="auto" w:fill="FFFFFF"/>
            <w:vAlign w:val="bottom"/>
          </w:tcPr>
          <w:p w14:paraId="5D5F1084"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Рост</w:t>
            </w:r>
          </w:p>
        </w:tc>
        <w:tc>
          <w:tcPr>
            <w:tcW w:w="2597" w:type="dxa"/>
            <w:shd w:val="clear" w:color="auto" w:fill="FFFFFF"/>
            <w:vAlign w:val="bottom"/>
          </w:tcPr>
          <w:p w14:paraId="23097611" w14:textId="77777777" w:rsidR="001478A1" w:rsidRPr="00054742" w:rsidRDefault="00695F7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c>
          <w:tcPr>
            <w:tcW w:w="1210" w:type="dxa"/>
            <w:shd w:val="clear" w:color="auto" w:fill="FFFFFF"/>
            <w:vAlign w:val="bottom"/>
          </w:tcPr>
          <w:p w14:paraId="3D03230C"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Вес</w:t>
            </w:r>
          </w:p>
        </w:tc>
        <w:tc>
          <w:tcPr>
            <w:tcW w:w="2606" w:type="dxa"/>
            <w:shd w:val="clear" w:color="auto" w:fill="FFFFFF"/>
            <w:vAlign w:val="bottom"/>
          </w:tcPr>
          <w:p w14:paraId="3C645807" w14:textId="77777777" w:rsidR="001478A1" w:rsidRPr="00054742" w:rsidRDefault="00695F7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r>
      <w:tr w:rsidR="001478A1" w:rsidRPr="00054742" w14:paraId="1A7D7974" w14:textId="77777777" w:rsidTr="00695F71">
        <w:trPr>
          <w:trHeight w:val="510"/>
        </w:trPr>
        <w:tc>
          <w:tcPr>
            <w:tcW w:w="1478" w:type="dxa"/>
            <w:shd w:val="clear" w:color="auto" w:fill="FFFFFF"/>
            <w:vAlign w:val="bottom"/>
          </w:tcPr>
          <w:p w14:paraId="2882D676"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Число дыханий в минуту</w:t>
            </w:r>
          </w:p>
        </w:tc>
        <w:tc>
          <w:tcPr>
            <w:tcW w:w="2208" w:type="dxa"/>
            <w:shd w:val="clear" w:color="auto" w:fill="FFFFFF"/>
            <w:vAlign w:val="bottom"/>
          </w:tcPr>
          <w:p w14:paraId="3E6A479B" w14:textId="77777777" w:rsidR="001478A1" w:rsidRPr="00054742" w:rsidRDefault="00695F7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c>
          <w:tcPr>
            <w:tcW w:w="1118" w:type="dxa"/>
            <w:shd w:val="clear" w:color="auto" w:fill="FFFFFF"/>
            <w:vAlign w:val="bottom"/>
          </w:tcPr>
          <w:p w14:paraId="0E49DDE1"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Пульс</w:t>
            </w:r>
          </w:p>
        </w:tc>
        <w:tc>
          <w:tcPr>
            <w:tcW w:w="2597" w:type="dxa"/>
            <w:shd w:val="clear" w:color="auto" w:fill="FFFFFF"/>
            <w:vAlign w:val="bottom"/>
          </w:tcPr>
          <w:p w14:paraId="42D1A8AD" w14:textId="77777777" w:rsidR="001478A1" w:rsidRPr="00054742" w:rsidRDefault="00695F7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c>
          <w:tcPr>
            <w:tcW w:w="1210" w:type="dxa"/>
            <w:shd w:val="clear" w:color="auto" w:fill="FFFFFF"/>
            <w:vAlign w:val="bottom"/>
          </w:tcPr>
          <w:p w14:paraId="0040C793" w14:textId="77777777" w:rsidR="001478A1" w:rsidRPr="00054742" w:rsidRDefault="001478A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b/>
                <w:color w:val="000000"/>
                <w:sz w:val="20"/>
                <w:szCs w:val="20"/>
                <w:lang w:bidi="ru-RU"/>
              </w:rPr>
              <w:t>Артериальное давление</w:t>
            </w:r>
          </w:p>
        </w:tc>
        <w:tc>
          <w:tcPr>
            <w:tcW w:w="2606" w:type="dxa"/>
            <w:shd w:val="clear" w:color="auto" w:fill="FFFFFF"/>
            <w:vAlign w:val="bottom"/>
          </w:tcPr>
          <w:p w14:paraId="5034F3E5" w14:textId="77777777" w:rsidR="001478A1" w:rsidRPr="00054742" w:rsidRDefault="00695F71" w:rsidP="00695F71">
            <w:pPr>
              <w:spacing w:after="40" w:line="240" w:lineRule="auto"/>
              <w:rPr>
                <w:rFonts w:ascii="Times New Roman" w:eastAsia="Times New Roman" w:hAnsi="Times New Roman" w:cs="Times New Roman"/>
                <w:sz w:val="20"/>
                <w:szCs w:val="20"/>
                <w:lang w:val="en-US" w:eastAsia="zh-TW" w:bidi="th-TH"/>
              </w:rPr>
            </w:pPr>
            <w:r w:rsidRPr="00054742">
              <w:rPr>
                <w:rFonts w:ascii="Times New Roman" w:eastAsia="Times New Roman" w:hAnsi="Times New Roman" w:cs="Times New Roman"/>
                <w:sz w:val="20"/>
                <w:szCs w:val="20"/>
                <w:lang w:bidi="ru-RU"/>
              </w:rPr>
              <w:t>___________________</w:t>
            </w:r>
          </w:p>
        </w:tc>
      </w:tr>
    </w:tbl>
    <w:p w14:paraId="5AA91029" w14:textId="77777777" w:rsidR="001478A1" w:rsidRPr="00054742" w:rsidRDefault="001478A1" w:rsidP="001478A1">
      <w:pPr>
        <w:spacing w:after="0" w:line="240" w:lineRule="auto"/>
        <w:ind w:right="28"/>
        <w:rPr>
          <w:rFonts w:ascii="Times New Roman" w:hAnsi="Times New Roman" w:cs="Times New Roman"/>
          <w:lang w:val="en-US"/>
        </w:rPr>
      </w:pPr>
    </w:p>
    <w:p w14:paraId="22DDD781" w14:textId="77777777" w:rsidR="00695F71" w:rsidRPr="00054742" w:rsidRDefault="00695F71" w:rsidP="00695F71">
      <w:pPr>
        <w:spacing w:after="0" w:line="240" w:lineRule="auto"/>
        <w:ind w:right="28"/>
        <w:rPr>
          <w:rFonts w:ascii="Times New Roman" w:hAnsi="Times New Roman" w:cs="Times New Roman"/>
        </w:rPr>
      </w:pPr>
      <w:r w:rsidRPr="00054742">
        <w:rPr>
          <w:rFonts w:ascii="Times New Roman" w:eastAsia="Times New Roman" w:hAnsi="Times New Roman" w:cs="Times New Roman"/>
          <w:lang w:bidi="ru-RU"/>
        </w:rPr>
        <w:t>В СОСТОЯНИИ ИСПОЛНЯТЬ ОБЯЗАННОСТИ ЛИЧНОГО ПОМОЩНИКА? Да _____      Нет _____</w:t>
      </w:r>
    </w:p>
    <w:p w14:paraId="33A124D7" w14:textId="77777777" w:rsidR="00695F71" w:rsidRPr="00054742" w:rsidRDefault="00695F71" w:rsidP="00695F71">
      <w:pPr>
        <w:spacing w:after="0" w:line="240" w:lineRule="auto"/>
        <w:ind w:right="28"/>
        <w:rPr>
          <w:rFonts w:ascii="Times New Roman" w:hAnsi="Times New Roman" w:cs="Times New Roman"/>
        </w:rPr>
      </w:pPr>
    </w:p>
    <w:p w14:paraId="480F0FB1" w14:textId="77777777" w:rsidR="00695F71" w:rsidRPr="00054742" w:rsidRDefault="00695F71" w:rsidP="00695F71">
      <w:pPr>
        <w:spacing w:after="0" w:line="240" w:lineRule="auto"/>
        <w:ind w:right="28"/>
        <w:rPr>
          <w:rFonts w:ascii="Times New Roman" w:hAnsi="Times New Roman" w:cs="Times New Roman"/>
        </w:rPr>
      </w:pPr>
      <w:r w:rsidRPr="00054742">
        <w:rPr>
          <w:rFonts w:ascii="Times New Roman" w:eastAsia="Times New Roman" w:hAnsi="Times New Roman" w:cs="Times New Roman"/>
          <w:lang w:bidi="ru-RU"/>
        </w:rPr>
        <w:t>В СОСТОЯНИИ ПОДНЯТЬ (ПРОВЕРИТЬ ВЕС):</w:t>
      </w:r>
    </w:p>
    <w:tbl>
      <w:tblPr>
        <w:tblW w:w="0" w:type="auto"/>
        <w:tblInd w:w="5" w:type="dxa"/>
        <w:tblLayout w:type="fixed"/>
        <w:tblCellMar>
          <w:left w:w="0" w:type="dxa"/>
          <w:right w:w="0" w:type="dxa"/>
        </w:tblCellMar>
        <w:tblLook w:val="0000" w:firstRow="0" w:lastRow="0" w:firstColumn="0" w:lastColumn="0" w:noHBand="0" w:noVBand="0"/>
      </w:tblPr>
      <w:tblGrid>
        <w:gridCol w:w="1003"/>
        <w:gridCol w:w="2160"/>
        <w:gridCol w:w="946"/>
        <w:gridCol w:w="1301"/>
        <w:gridCol w:w="965"/>
        <w:gridCol w:w="1454"/>
        <w:gridCol w:w="965"/>
        <w:gridCol w:w="2357"/>
      </w:tblGrid>
      <w:tr w:rsidR="00695F71" w:rsidRPr="00695F71" w14:paraId="3AF152A5" w14:textId="77777777" w:rsidTr="00695F71">
        <w:trPr>
          <w:trHeight w:val="454"/>
        </w:trPr>
        <w:tc>
          <w:tcPr>
            <w:tcW w:w="1003" w:type="dxa"/>
            <w:tcBorders>
              <w:top w:val="single" w:sz="4" w:space="0" w:color="auto"/>
              <w:left w:val="single" w:sz="4" w:space="0" w:color="auto"/>
              <w:bottom w:val="single" w:sz="4" w:space="0" w:color="auto"/>
              <w:right w:val="nil"/>
            </w:tcBorders>
            <w:shd w:val="clear" w:color="auto" w:fill="FFFFFF"/>
            <w:vAlign w:val="bottom"/>
          </w:tcPr>
          <w:p w14:paraId="04D9CD00" w14:textId="77777777" w:rsidR="00695F71" w:rsidRPr="00B545AA" w:rsidRDefault="00695F71" w:rsidP="00695F71">
            <w:pPr>
              <w:spacing w:after="40" w:line="240" w:lineRule="auto"/>
              <w:ind w:left="142"/>
              <w:rPr>
                <w:rFonts w:ascii="Times New Roman" w:eastAsia="Times New Roman" w:hAnsi="Times New Roman" w:cs="Times New Roman"/>
                <w:b/>
                <w:bCs/>
                <w:color w:val="000000"/>
                <w:lang w:eastAsia="en-US" w:bidi="th-TH"/>
              </w:rPr>
            </w:pPr>
          </w:p>
        </w:tc>
        <w:tc>
          <w:tcPr>
            <w:tcW w:w="2160" w:type="dxa"/>
            <w:tcBorders>
              <w:top w:val="single" w:sz="4" w:space="0" w:color="auto"/>
              <w:left w:val="single" w:sz="4" w:space="0" w:color="auto"/>
              <w:bottom w:val="single" w:sz="4" w:space="0" w:color="auto"/>
              <w:right w:val="nil"/>
            </w:tcBorders>
            <w:shd w:val="clear" w:color="auto" w:fill="FFFFFF"/>
            <w:vAlign w:val="bottom"/>
          </w:tcPr>
          <w:p w14:paraId="329A285B"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Pr>
                <w:rFonts w:ascii="Times New Roman" w:eastAsia="Times New Roman" w:hAnsi="Times New Roman" w:cs="Times New Roman"/>
                <w:b/>
                <w:color w:val="000000"/>
                <w:lang w:bidi="ru-RU"/>
              </w:rPr>
              <w:t>Менее 4,5 кг</w:t>
            </w:r>
          </w:p>
        </w:tc>
        <w:tc>
          <w:tcPr>
            <w:tcW w:w="946" w:type="dxa"/>
            <w:tcBorders>
              <w:top w:val="single" w:sz="4" w:space="0" w:color="auto"/>
              <w:left w:val="single" w:sz="4" w:space="0" w:color="auto"/>
              <w:bottom w:val="single" w:sz="4" w:space="0" w:color="auto"/>
              <w:right w:val="nil"/>
            </w:tcBorders>
            <w:shd w:val="clear" w:color="auto" w:fill="FFFFFF"/>
            <w:vAlign w:val="bottom"/>
          </w:tcPr>
          <w:p w14:paraId="5F0AFD1A"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1301" w:type="dxa"/>
            <w:tcBorders>
              <w:top w:val="single" w:sz="4" w:space="0" w:color="auto"/>
              <w:left w:val="single" w:sz="4" w:space="0" w:color="auto"/>
              <w:bottom w:val="single" w:sz="4" w:space="0" w:color="auto"/>
              <w:right w:val="nil"/>
            </w:tcBorders>
            <w:shd w:val="clear" w:color="auto" w:fill="FFFFFF"/>
            <w:vAlign w:val="bottom"/>
          </w:tcPr>
          <w:p w14:paraId="439CCAAD"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ru-RU"/>
              </w:rPr>
              <w:t>4,5-23 кг</w:t>
            </w:r>
          </w:p>
        </w:tc>
        <w:tc>
          <w:tcPr>
            <w:tcW w:w="965" w:type="dxa"/>
            <w:tcBorders>
              <w:top w:val="single" w:sz="4" w:space="0" w:color="auto"/>
              <w:left w:val="single" w:sz="4" w:space="0" w:color="auto"/>
              <w:bottom w:val="single" w:sz="4" w:space="0" w:color="auto"/>
              <w:right w:val="nil"/>
            </w:tcBorders>
            <w:shd w:val="clear" w:color="auto" w:fill="FFFFFF"/>
            <w:vAlign w:val="bottom"/>
          </w:tcPr>
          <w:p w14:paraId="71182ED4"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1454" w:type="dxa"/>
            <w:tcBorders>
              <w:top w:val="single" w:sz="4" w:space="0" w:color="auto"/>
              <w:left w:val="single" w:sz="4" w:space="0" w:color="auto"/>
              <w:bottom w:val="single" w:sz="4" w:space="0" w:color="auto"/>
              <w:right w:val="nil"/>
            </w:tcBorders>
            <w:shd w:val="clear" w:color="auto" w:fill="FFFFFF"/>
            <w:vAlign w:val="bottom"/>
          </w:tcPr>
          <w:p w14:paraId="47C96F01"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ru-RU"/>
              </w:rPr>
              <w:t>23-45 кг</w:t>
            </w:r>
          </w:p>
        </w:tc>
        <w:tc>
          <w:tcPr>
            <w:tcW w:w="965" w:type="dxa"/>
            <w:tcBorders>
              <w:top w:val="single" w:sz="4" w:space="0" w:color="auto"/>
              <w:left w:val="single" w:sz="4" w:space="0" w:color="auto"/>
              <w:bottom w:val="single" w:sz="4" w:space="0" w:color="auto"/>
              <w:right w:val="nil"/>
            </w:tcBorders>
            <w:shd w:val="clear" w:color="auto" w:fill="FFFFFF"/>
            <w:vAlign w:val="bottom"/>
          </w:tcPr>
          <w:p w14:paraId="15B45A19"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42F137AA"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ru-RU"/>
              </w:rPr>
              <w:t>Более 45 кг</w:t>
            </w:r>
          </w:p>
        </w:tc>
      </w:tr>
    </w:tbl>
    <w:p w14:paraId="56FC4E45" w14:textId="77777777" w:rsidR="00695F71" w:rsidRDefault="00695F71" w:rsidP="00695F71">
      <w:pPr>
        <w:spacing w:after="0" w:line="240" w:lineRule="auto"/>
        <w:ind w:right="28"/>
        <w:rPr>
          <w:rFonts w:ascii="Times New Roman" w:hAnsi="Times New Roman" w:cs="Times New Roman"/>
          <w:sz w:val="24"/>
          <w:szCs w:val="24"/>
          <w:lang w:val="en-US"/>
        </w:rPr>
      </w:pPr>
    </w:p>
    <w:p w14:paraId="28538E1A" w14:textId="77777777" w:rsidR="00695F71" w:rsidRPr="00695F71" w:rsidRDefault="00695F71" w:rsidP="00695F71">
      <w:pPr>
        <w:spacing w:after="0" w:line="240" w:lineRule="auto"/>
        <w:ind w:right="28"/>
        <w:jc w:val="center"/>
        <w:rPr>
          <w:rFonts w:ascii="Times New Roman" w:hAnsi="Times New Roman" w:cs="Times New Roman"/>
          <w:b/>
          <w:bCs/>
          <w:sz w:val="24"/>
          <w:szCs w:val="24"/>
          <w:lang w:val="en-US"/>
        </w:rPr>
      </w:pPr>
      <w:r w:rsidRPr="00695F71">
        <w:rPr>
          <w:rFonts w:ascii="Times New Roman" w:eastAsia="Times New Roman" w:hAnsi="Times New Roman" w:cs="Times New Roman"/>
          <w:b/>
          <w:sz w:val="24"/>
          <w:szCs w:val="24"/>
          <w:lang w:bidi="ru-RU"/>
        </w:rPr>
        <w:t>ВАКЦИНАЦИЯ/ОСМОТРЫ (если применимо)</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5548"/>
      </w:tblGrid>
      <w:tr w:rsidR="00695F71" w14:paraId="59128EE4" w14:textId="77777777" w:rsidTr="00340F28">
        <w:trPr>
          <w:trHeight w:val="4762"/>
        </w:trPr>
        <w:tc>
          <w:tcPr>
            <w:tcW w:w="5547" w:type="dxa"/>
          </w:tcPr>
          <w:tbl>
            <w:tblPr>
              <w:tblW w:w="0" w:type="auto"/>
              <w:tblCellMar>
                <w:left w:w="28" w:type="dxa"/>
                <w:right w:w="28" w:type="dxa"/>
              </w:tblCellMar>
              <w:tblLook w:val="0000" w:firstRow="0" w:lastRow="0" w:firstColumn="0" w:lastColumn="0" w:noHBand="0" w:noVBand="0"/>
            </w:tblPr>
            <w:tblGrid>
              <w:gridCol w:w="2542"/>
              <w:gridCol w:w="2769"/>
            </w:tblGrid>
            <w:tr w:rsidR="00695F71" w:rsidRPr="00054742" w14:paraId="33827689" w14:textId="77777777" w:rsidTr="00054742">
              <w:trPr>
                <w:trHeight w:val="20"/>
              </w:trPr>
              <w:tc>
                <w:tcPr>
                  <w:tcW w:w="53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87F378A"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b/>
                      <w:color w:val="000000"/>
                      <w:sz w:val="18"/>
                      <w:szCs w:val="18"/>
                      <w:lang w:bidi="ru-RU"/>
                    </w:rPr>
                    <w:t>Осмотр кожной реакции на пробу Манту</w:t>
                  </w:r>
                </w:p>
              </w:tc>
            </w:tr>
            <w:tr w:rsidR="00695F71" w:rsidRPr="00054742" w14:paraId="49CB50CE"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2F0A3199"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Дата осмотра: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351D8D87"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65E488EC"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17E7C3BC"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Время осмотра: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314CAF0E"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5E888957"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0B65A19A"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Производитель:</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54F53895"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7753B291"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3709A6F2"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Партия №:</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085671AD"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307F646B"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60F651C5"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Дата окончания срока годности:</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64ABDE63"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279DF02A"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223C184B"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Место: Слева/Справа: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767CAA4B"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49149186"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71134AE7"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Имя провайдера: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0C2D8358"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7F032E46"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351F9141" w14:textId="77777777" w:rsidR="00695F71" w:rsidRPr="00054742" w:rsidRDefault="00695F71" w:rsidP="00695F71">
                  <w:pPr>
                    <w:spacing w:after="0" w:line="240" w:lineRule="auto"/>
                    <w:rPr>
                      <w:rFonts w:ascii="Arial" w:eastAsia="Times New Roman" w:hAnsi="Arial" w:cs="Arial"/>
                      <w:sz w:val="18"/>
                      <w:szCs w:val="18"/>
                      <w:lang w:val="en-US" w:eastAsia="zh-TW" w:bidi="th-TH"/>
                    </w:rPr>
                  </w:pPr>
                  <w:r w:rsidRPr="00054742">
                    <w:rPr>
                      <w:rFonts w:ascii="Arial" w:eastAsia="Times New Roman" w:hAnsi="Arial" w:cs="Arial"/>
                      <w:color w:val="000000"/>
                      <w:sz w:val="18"/>
                      <w:szCs w:val="18"/>
                      <w:lang w:bidi="ru-RU"/>
                    </w:rPr>
                    <w:t>Подпись провайдера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171440B5" w14:textId="77777777" w:rsidR="00695F71" w:rsidRPr="00054742" w:rsidRDefault="00695F71" w:rsidP="00695F71">
                  <w:pPr>
                    <w:spacing w:after="0" w:line="240" w:lineRule="auto"/>
                    <w:rPr>
                      <w:rFonts w:ascii="Arial" w:eastAsia="Times New Roman" w:hAnsi="Arial" w:cs="Arial"/>
                      <w:sz w:val="18"/>
                      <w:szCs w:val="18"/>
                      <w:lang w:val="en-US" w:eastAsia="zh-TW" w:bidi="th-TH"/>
                    </w:rPr>
                  </w:pPr>
                </w:p>
              </w:tc>
            </w:tr>
            <w:tr w:rsidR="00695F71" w:rsidRPr="00054742" w14:paraId="55C187CD" w14:textId="77777777" w:rsidTr="00054742">
              <w:trPr>
                <w:trHeight w:val="20"/>
              </w:trPr>
              <w:tc>
                <w:tcPr>
                  <w:tcW w:w="53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813416B"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b/>
                      <w:color w:val="000000"/>
                      <w:sz w:val="18"/>
                      <w:szCs w:val="18"/>
                      <w:lang w:bidi="ru-RU"/>
                    </w:rPr>
                    <w:t>Чтение кожной реакции на пробу Манту</w:t>
                  </w:r>
                </w:p>
              </w:tc>
            </w:tr>
            <w:tr w:rsidR="00695F71" w:rsidRPr="00054742" w14:paraId="5DEEC021"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7C83ACD2"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Дата чтения:</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6289DCF6"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1517C1E8"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2B4D8802"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Время чтения</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58677C48"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588EC40A"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4B769C66"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Результат: Полож./Отриц.</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205ADAF6"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05FCCD24"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7803A811"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мм уплотнение</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3F539EB8"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5EE3E203"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4E569ED1"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Имя провайдера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6C178F5D"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5E2A13AF"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67627769"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Подпись провайдера</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478BEDAE"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054742" w14:paraId="72B186C1" w14:textId="77777777" w:rsidTr="00054742">
              <w:trPr>
                <w:trHeight w:val="20"/>
              </w:trPr>
              <w:tc>
                <w:tcPr>
                  <w:tcW w:w="2542" w:type="dxa"/>
                  <w:tcBorders>
                    <w:top w:val="single" w:sz="8" w:space="0" w:color="auto"/>
                    <w:left w:val="single" w:sz="8" w:space="0" w:color="auto"/>
                    <w:bottom w:val="single" w:sz="8" w:space="0" w:color="auto"/>
                    <w:right w:val="single" w:sz="8" w:space="0" w:color="auto"/>
                  </w:tcBorders>
                  <w:shd w:val="clear" w:color="auto" w:fill="FFFFFF"/>
                  <w:vAlign w:val="center"/>
                </w:tcPr>
                <w:p w14:paraId="0F421ADC"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sym w:font="Wingdings 2" w:char="F0A3"/>
                  </w:r>
                  <w:r w:rsidRPr="00054742">
                    <w:rPr>
                      <w:rFonts w:ascii="Arial" w:eastAsia="Times New Roman" w:hAnsi="Arial" w:cs="Arial"/>
                      <w:color w:val="000000"/>
                      <w:sz w:val="18"/>
                      <w:szCs w:val="18"/>
                      <w:lang w:bidi="ru-RU"/>
                    </w:rPr>
                    <w:t xml:space="preserve"> MD </w:t>
                  </w:r>
                  <w:r w:rsidRPr="00054742">
                    <w:rPr>
                      <w:rFonts w:ascii="Arial" w:eastAsia="Times New Roman" w:hAnsi="Arial" w:cs="Arial"/>
                      <w:color w:val="000000"/>
                      <w:sz w:val="18"/>
                      <w:szCs w:val="18"/>
                      <w:lang w:bidi="ru-RU"/>
                    </w:rPr>
                    <w:sym w:font="Wingdings 2" w:char="F0A3"/>
                  </w:r>
                  <w:r w:rsidRPr="00054742">
                    <w:rPr>
                      <w:rFonts w:ascii="Arial" w:eastAsia="Times New Roman" w:hAnsi="Arial" w:cs="Arial"/>
                      <w:color w:val="000000"/>
                      <w:sz w:val="18"/>
                      <w:szCs w:val="18"/>
                      <w:lang w:bidi="ru-RU"/>
                    </w:rPr>
                    <w:t xml:space="preserve"> NP </w:t>
                  </w:r>
                  <w:r w:rsidRPr="00054742">
                    <w:rPr>
                      <w:rFonts w:ascii="Arial" w:eastAsia="Times New Roman" w:hAnsi="Arial" w:cs="Arial"/>
                      <w:color w:val="000000"/>
                      <w:sz w:val="18"/>
                      <w:szCs w:val="18"/>
                      <w:lang w:bidi="ru-RU"/>
                    </w:rPr>
                    <w:sym w:font="Wingdings 2" w:char="F0A3"/>
                  </w:r>
                  <w:r w:rsidRPr="00054742">
                    <w:rPr>
                      <w:rFonts w:ascii="Arial" w:eastAsia="Times New Roman" w:hAnsi="Arial" w:cs="Arial"/>
                      <w:color w:val="000000"/>
                      <w:sz w:val="18"/>
                      <w:szCs w:val="18"/>
                      <w:lang w:bidi="ru-RU"/>
                    </w:rPr>
                    <w:t xml:space="preserve"> PA </w:t>
                  </w:r>
                  <w:r w:rsidRPr="00054742">
                    <w:rPr>
                      <w:rFonts w:ascii="Arial" w:eastAsia="Times New Roman" w:hAnsi="Arial" w:cs="Arial"/>
                      <w:color w:val="000000"/>
                      <w:sz w:val="18"/>
                      <w:szCs w:val="18"/>
                      <w:lang w:bidi="ru-RU"/>
                    </w:rPr>
                    <w:sym w:font="Wingdings 2" w:char="F0A3"/>
                  </w:r>
                  <w:r w:rsidRPr="00054742">
                    <w:rPr>
                      <w:rFonts w:ascii="Arial" w:eastAsia="Times New Roman" w:hAnsi="Arial" w:cs="Arial"/>
                      <w:color w:val="000000"/>
                      <w:sz w:val="18"/>
                      <w:szCs w:val="18"/>
                      <w:lang w:bidi="ru-RU"/>
                    </w:rPr>
                    <w:t xml:space="preserve"> RN</w:t>
                  </w:r>
                </w:p>
              </w:tc>
              <w:tc>
                <w:tcPr>
                  <w:tcW w:w="2769" w:type="dxa"/>
                  <w:tcBorders>
                    <w:top w:val="single" w:sz="8" w:space="0" w:color="auto"/>
                    <w:left w:val="single" w:sz="8" w:space="0" w:color="auto"/>
                    <w:bottom w:val="single" w:sz="8" w:space="0" w:color="auto"/>
                    <w:right w:val="single" w:sz="8" w:space="0" w:color="auto"/>
                  </w:tcBorders>
                  <w:shd w:val="clear" w:color="auto" w:fill="FFFFFF"/>
                  <w:vAlign w:val="center"/>
                </w:tcPr>
                <w:p w14:paraId="760D2E2E"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bl>
          <w:p w14:paraId="1F8B979F" w14:textId="77777777" w:rsidR="00695F71" w:rsidRPr="00054742" w:rsidRDefault="00695F71" w:rsidP="00695F71">
            <w:pPr>
              <w:ind w:right="28"/>
              <w:rPr>
                <w:rFonts w:ascii="Times New Roman" w:hAnsi="Times New Roman" w:cs="Times New Roman"/>
                <w:sz w:val="18"/>
                <w:szCs w:val="18"/>
              </w:rPr>
            </w:pPr>
          </w:p>
          <w:p w14:paraId="49446BD4" w14:textId="77777777" w:rsidR="00695F71" w:rsidRPr="00054742" w:rsidRDefault="00695F71" w:rsidP="00695F71">
            <w:pPr>
              <w:ind w:right="28"/>
              <w:rPr>
                <w:rFonts w:ascii="Times New Roman" w:hAnsi="Times New Roman" w:cs="Times New Roman"/>
                <w:sz w:val="18"/>
                <w:szCs w:val="18"/>
              </w:rPr>
            </w:pPr>
            <w:r w:rsidRPr="00054742">
              <w:rPr>
                <w:rFonts w:ascii="Times New Roman" w:eastAsia="Times New Roman" w:hAnsi="Times New Roman" w:cs="Times New Roman"/>
                <w:sz w:val="18"/>
                <w:szCs w:val="18"/>
                <w:lang w:bidi="ru-RU"/>
              </w:rPr>
              <w:t>ТРЕБУЕТСЯ РЕНТГЕН ГРУДНОЙ КЛЕТКИ? Да □ Нет □</w:t>
            </w:r>
          </w:p>
          <w:p w14:paraId="60E97F47" w14:textId="77777777" w:rsidR="00695F71" w:rsidRPr="00054742" w:rsidRDefault="00695F71" w:rsidP="00695F71">
            <w:pPr>
              <w:ind w:right="28"/>
              <w:rPr>
                <w:rFonts w:ascii="Times New Roman" w:hAnsi="Times New Roman" w:cs="Times New Roman"/>
                <w:sz w:val="18"/>
                <w:szCs w:val="18"/>
              </w:rPr>
            </w:pPr>
          </w:p>
          <w:p w14:paraId="78C4A9C5" w14:textId="77777777" w:rsidR="00695F71" w:rsidRPr="00054742" w:rsidRDefault="00695F71" w:rsidP="00695F71">
            <w:pPr>
              <w:ind w:right="28"/>
              <w:rPr>
                <w:rFonts w:ascii="Times New Roman" w:hAnsi="Times New Roman" w:cs="Times New Roman"/>
                <w:sz w:val="18"/>
                <w:szCs w:val="18"/>
              </w:rPr>
            </w:pPr>
            <w:r w:rsidRPr="00054742">
              <w:rPr>
                <w:rFonts w:ascii="Times New Roman" w:eastAsia="Times New Roman" w:hAnsi="Times New Roman" w:cs="Times New Roman"/>
                <w:sz w:val="18"/>
                <w:szCs w:val="18"/>
                <w:lang w:bidi="ru-RU"/>
              </w:rPr>
              <w:t xml:space="preserve">СКРИНИНГ ТЕСТА НА ТУБЕРКУЛЕЗ? (Положительный кожный тест + Отрицательный результат рентгена грудной клетки) Да </w:t>
            </w:r>
            <w:r w:rsidRPr="00054742">
              <w:rPr>
                <w:rFonts w:ascii="Times New Roman" w:eastAsia="Times New Roman" w:hAnsi="Times New Roman" w:cs="Times New Roman"/>
                <w:sz w:val="18"/>
                <w:szCs w:val="18"/>
                <w:lang w:bidi="ru-RU"/>
              </w:rPr>
              <w:sym w:font="Wingdings 2" w:char="F0A3"/>
            </w:r>
            <w:r w:rsidRPr="00054742">
              <w:rPr>
                <w:rFonts w:ascii="Times New Roman" w:eastAsia="Times New Roman" w:hAnsi="Times New Roman" w:cs="Times New Roman"/>
                <w:sz w:val="18"/>
                <w:szCs w:val="18"/>
                <w:lang w:bidi="ru-RU"/>
              </w:rPr>
              <w:t xml:space="preserve">   Нет</w:t>
            </w:r>
            <w:r w:rsidRPr="00054742">
              <w:rPr>
                <w:rFonts w:ascii="Times New Roman" w:eastAsia="Times New Roman" w:hAnsi="Times New Roman" w:cs="Times New Roman"/>
                <w:sz w:val="18"/>
                <w:szCs w:val="18"/>
                <w:lang w:bidi="ru-RU"/>
              </w:rPr>
              <w:sym w:font="Wingdings 2" w:char="F0A3"/>
            </w:r>
          </w:p>
          <w:p w14:paraId="2BB1E8BF" w14:textId="77777777" w:rsidR="00695F71" w:rsidRPr="00054742" w:rsidRDefault="00695F71" w:rsidP="00695F71">
            <w:pPr>
              <w:ind w:right="28"/>
              <w:rPr>
                <w:rFonts w:ascii="Times New Roman" w:hAnsi="Times New Roman" w:cs="Times New Roman"/>
                <w:sz w:val="18"/>
                <w:szCs w:val="18"/>
              </w:rPr>
            </w:pPr>
          </w:p>
          <w:p w14:paraId="633ABCBA" w14:textId="77777777" w:rsidR="00695F71" w:rsidRPr="00054742" w:rsidRDefault="00695F71" w:rsidP="00695F71">
            <w:pPr>
              <w:ind w:right="28"/>
              <w:rPr>
                <w:rFonts w:ascii="Times New Roman" w:hAnsi="Times New Roman" w:cs="Times New Roman"/>
                <w:i/>
                <w:iCs/>
                <w:sz w:val="18"/>
                <w:szCs w:val="18"/>
                <w:u w:val="single"/>
                <w:lang w:val="en-US"/>
              </w:rPr>
            </w:pPr>
            <w:r w:rsidRPr="00054742">
              <w:rPr>
                <w:rFonts w:ascii="Times New Roman" w:eastAsia="Times New Roman" w:hAnsi="Times New Roman" w:cs="Times New Roman"/>
                <w:i/>
                <w:sz w:val="18"/>
                <w:szCs w:val="18"/>
                <w:u w:val="single"/>
                <w:lang w:bidi="ru-RU"/>
              </w:rPr>
              <w:t>ФАКС: (716) 836-0091</w:t>
            </w:r>
          </w:p>
          <w:p w14:paraId="5F672780" w14:textId="77777777" w:rsidR="00695F71" w:rsidRPr="00695F71" w:rsidRDefault="00695F71" w:rsidP="00695F71">
            <w:pPr>
              <w:ind w:right="28"/>
              <w:rPr>
                <w:rFonts w:ascii="Arial" w:hAnsi="Arial" w:cs="Arial"/>
                <w:i/>
                <w:iCs/>
                <w:sz w:val="20"/>
                <w:szCs w:val="20"/>
                <w:u w:val="single"/>
                <w:lang w:val="en-US"/>
              </w:rPr>
            </w:pPr>
          </w:p>
        </w:tc>
        <w:tc>
          <w:tcPr>
            <w:tcW w:w="5548" w:type="dxa"/>
          </w:tcPr>
          <w:tbl>
            <w:tblPr>
              <w:tblW w:w="0" w:type="auto"/>
              <w:tblCellMar>
                <w:left w:w="28" w:type="dxa"/>
                <w:right w:w="28" w:type="dxa"/>
              </w:tblCellMar>
              <w:tblLook w:val="0000" w:firstRow="0" w:lastRow="0" w:firstColumn="0" w:lastColumn="0" w:noHBand="0" w:noVBand="0"/>
            </w:tblPr>
            <w:tblGrid>
              <w:gridCol w:w="2386"/>
              <w:gridCol w:w="2697"/>
            </w:tblGrid>
            <w:tr w:rsidR="00695F71" w:rsidRPr="00740348" w14:paraId="62338591"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36343FA" w14:textId="77777777" w:rsidR="00695F71" w:rsidRPr="00054742" w:rsidRDefault="00695F71" w:rsidP="00695F71">
                  <w:pPr>
                    <w:spacing w:after="0" w:line="240" w:lineRule="auto"/>
                    <w:jc w:val="center"/>
                    <w:rPr>
                      <w:rFonts w:ascii="Arial" w:eastAsia="Times New Roman" w:hAnsi="Arial" w:cs="Arial"/>
                      <w:b/>
                      <w:bCs/>
                      <w:sz w:val="18"/>
                      <w:szCs w:val="18"/>
                      <w:lang w:eastAsia="zh-TW" w:bidi="th-TH"/>
                    </w:rPr>
                  </w:pPr>
                  <w:r w:rsidRPr="00054742">
                    <w:rPr>
                      <w:rFonts w:ascii="Arial" w:eastAsia="Times New Roman" w:hAnsi="Arial" w:cs="Arial"/>
                      <w:b/>
                      <w:color w:val="000000"/>
                      <w:sz w:val="18"/>
                      <w:szCs w:val="18"/>
                      <w:lang w:bidi="ru-RU"/>
                    </w:rPr>
                    <w:t xml:space="preserve">РЕВАКЦИНАЦИЯ ПРОТИВ MMR (КОРИ-СВИНКИ-КРАСНУХИ)/Вакцинация предоставляется (если применимо) </w:t>
                  </w:r>
                </w:p>
              </w:tc>
            </w:tr>
            <w:tr w:rsidR="00695F71" w:rsidRPr="00740348" w14:paraId="5BD3FDCA"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6D97EAE8"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Назначенная дата:</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781BC14F"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34E23BEB"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6EBC2597"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Партия №:</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42FB11AF"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6A668181"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66217BF0"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Имя провайдера</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2D9C90A9"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4076697B"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79831118"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Подпись провайдера</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3433C0C1"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784FAEFF"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9B96475" w14:textId="77777777" w:rsidR="00695F71" w:rsidRPr="00054742" w:rsidRDefault="00695F71" w:rsidP="00695F71">
                  <w:pPr>
                    <w:spacing w:after="0" w:line="240" w:lineRule="auto"/>
                    <w:jc w:val="center"/>
                    <w:rPr>
                      <w:rFonts w:ascii="Arial" w:eastAsia="Times New Roman" w:hAnsi="Arial" w:cs="Arial"/>
                      <w:b/>
                      <w:bCs/>
                      <w:sz w:val="18"/>
                      <w:szCs w:val="18"/>
                      <w:lang w:eastAsia="zh-TW" w:bidi="th-TH"/>
                    </w:rPr>
                  </w:pPr>
                  <w:r w:rsidRPr="00054742">
                    <w:rPr>
                      <w:rFonts w:ascii="Arial" w:eastAsia="Times New Roman" w:hAnsi="Arial" w:cs="Arial"/>
                      <w:b/>
                      <w:color w:val="000000"/>
                      <w:sz w:val="18"/>
                      <w:szCs w:val="18"/>
                      <w:lang w:bidi="ru-RU"/>
                    </w:rPr>
                    <w:t>MMR-титр (если применимо)</w:t>
                  </w:r>
                </w:p>
              </w:tc>
            </w:tr>
            <w:tr w:rsidR="00695F71" w:rsidRPr="00740348" w14:paraId="1D81D773"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23F96C51"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Назначенная дата:</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32BD26AF"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6D89C7B3"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19332262"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Результаты:</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59BAC7A4"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36F816CC" w14:textId="77777777" w:rsidTr="00054742">
              <w:trPr>
                <w:trHeight w:val="20"/>
              </w:trPr>
              <w:tc>
                <w:tcPr>
                  <w:tcW w:w="2386" w:type="dxa"/>
                  <w:tcBorders>
                    <w:top w:val="single" w:sz="4" w:space="0" w:color="auto"/>
                    <w:left w:val="single" w:sz="4" w:space="0" w:color="auto"/>
                    <w:bottom w:val="nil"/>
                    <w:right w:val="nil"/>
                  </w:tcBorders>
                  <w:shd w:val="clear" w:color="auto" w:fill="FFFFFF"/>
                  <w:vAlign w:val="center"/>
                </w:tcPr>
                <w:p w14:paraId="59BF1829"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Имя провайдера</w:t>
                  </w:r>
                </w:p>
              </w:tc>
              <w:tc>
                <w:tcPr>
                  <w:tcW w:w="2697" w:type="dxa"/>
                  <w:tcBorders>
                    <w:top w:val="single" w:sz="4" w:space="0" w:color="auto"/>
                    <w:left w:val="single" w:sz="4" w:space="0" w:color="auto"/>
                    <w:bottom w:val="nil"/>
                    <w:right w:val="single" w:sz="4" w:space="0" w:color="auto"/>
                  </w:tcBorders>
                  <w:shd w:val="clear" w:color="auto" w:fill="FFFFFF"/>
                  <w:vAlign w:val="center"/>
                </w:tcPr>
                <w:p w14:paraId="130EB9BC"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r w:rsidR="00695F71" w:rsidRPr="00740348" w14:paraId="797EC8F0" w14:textId="77777777" w:rsidTr="00054742">
              <w:trPr>
                <w:trHeight w:val="20"/>
              </w:trPr>
              <w:tc>
                <w:tcPr>
                  <w:tcW w:w="2386" w:type="dxa"/>
                  <w:tcBorders>
                    <w:top w:val="single" w:sz="4" w:space="0" w:color="auto"/>
                    <w:left w:val="single" w:sz="4" w:space="0" w:color="auto"/>
                    <w:bottom w:val="single" w:sz="4" w:space="0" w:color="auto"/>
                    <w:right w:val="nil"/>
                  </w:tcBorders>
                  <w:shd w:val="clear" w:color="auto" w:fill="FFFFFF"/>
                  <w:vAlign w:val="center"/>
                </w:tcPr>
                <w:p w14:paraId="668F5E1C" w14:textId="77777777" w:rsidR="00695F71" w:rsidRPr="00054742" w:rsidRDefault="00695F71" w:rsidP="00695F71">
                  <w:pPr>
                    <w:spacing w:after="0" w:line="240" w:lineRule="auto"/>
                    <w:rPr>
                      <w:rFonts w:ascii="Arial" w:eastAsia="Times New Roman" w:hAnsi="Arial" w:cs="Arial"/>
                      <w:sz w:val="18"/>
                      <w:szCs w:val="18"/>
                      <w:lang w:eastAsia="zh-TW" w:bidi="th-TH"/>
                    </w:rPr>
                  </w:pPr>
                  <w:r w:rsidRPr="00054742">
                    <w:rPr>
                      <w:rFonts w:ascii="Arial" w:eastAsia="Times New Roman" w:hAnsi="Arial" w:cs="Arial"/>
                      <w:color w:val="000000"/>
                      <w:sz w:val="18"/>
                      <w:szCs w:val="18"/>
                      <w:lang w:bidi="ru-RU"/>
                    </w:rPr>
                    <w:t>Подпись провайдера</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tcPr>
                <w:p w14:paraId="251A3562" w14:textId="77777777" w:rsidR="00695F71" w:rsidRPr="00054742" w:rsidRDefault="00695F71" w:rsidP="00695F71">
                  <w:pPr>
                    <w:spacing w:after="0" w:line="240" w:lineRule="auto"/>
                    <w:rPr>
                      <w:rFonts w:ascii="Arial" w:eastAsia="Times New Roman" w:hAnsi="Arial" w:cs="Arial"/>
                      <w:sz w:val="18"/>
                      <w:szCs w:val="18"/>
                      <w:lang w:eastAsia="zh-TW" w:bidi="th-TH"/>
                    </w:rPr>
                  </w:pPr>
                </w:p>
              </w:tc>
            </w:tr>
          </w:tbl>
          <w:p w14:paraId="0FEFA550" w14:textId="77777777" w:rsidR="00695F71" w:rsidRPr="00B545AA" w:rsidRDefault="00695F71" w:rsidP="00695F71">
            <w:pPr>
              <w:ind w:right="28"/>
              <w:rPr>
                <w:rFonts w:ascii="Times New Roman" w:hAnsi="Times New Roman" w:cs="Times New Roman"/>
                <w:sz w:val="24"/>
                <w:szCs w:val="24"/>
              </w:rPr>
            </w:pPr>
          </w:p>
          <w:p w14:paraId="77A5A6EE" w14:textId="77777777" w:rsidR="00695F71" w:rsidRPr="00B545AA" w:rsidRDefault="00695F71" w:rsidP="00695F71">
            <w:pPr>
              <w:ind w:right="28"/>
              <w:rPr>
                <w:rFonts w:ascii="Times New Roman" w:hAnsi="Times New Roman" w:cs="Times New Roman"/>
                <w:sz w:val="24"/>
                <w:szCs w:val="24"/>
              </w:rPr>
            </w:pPr>
            <w:r>
              <w:rPr>
                <w:rFonts w:ascii="Times New Roman" w:eastAsia="Times New Roman" w:hAnsi="Times New Roman" w:cs="Times New Roman"/>
                <w:sz w:val="24"/>
                <w:szCs w:val="24"/>
                <w:lang w:bidi="ru-RU"/>
              </w:rPr>
              <w:t>******************************************</w:t>
            </w:r>
          </w:p>
          <w:p w14:paraId="2901F37F" w14:textId="77777777" w:rsidR="00695F71" w:rsidRPr="00054742" w:rsidRDefault="00695F71" w:rsidP="00340F28">
            <w:pPr>
              <w:tabs>
                <w:tab w:val="right" w:pos="5085"/>
              </w:tabs>
              <w:ind w:right="28"/>
              <w:rPr>
                <w:rFonts w:ascii="Times New Roman" w:hAnsi="Times New Roman" w:cs="Times New Roman"/>
                <w:lang w:val="en-US"/>
              </w:rPr>
            </w:pPr>
            <w:r w:rsidRPr="00054742">
              <w:rPr>
                <w:rFonts w:ascii="Times New Roman" w:eastAsia="Times New Roman" w:hAnsi="Times New Roman" w:cs="Times New Roman"/>
                <w:lang w:bidi="ru-RU"/>
              </w:rPr>
              <w:t xml:space="preserve">Подпись врача: </w:t>
            </w:r>
            <w:r w:rsidRPr="00054742">
              <w:rPr>
                <w:rFonts w:ascii="Times New Roman" w:eastAsia="Times New Roman" w:hAnsi="Times New Roman" w:cs="Times New Roman"/>
                <w:u w:val="single"/>
                <w:lang w:bidi="ru-RU"/>
              </w:rPr>
              <w:tab/>
            </w:r>
          </w:p>
          <w:p w14:paraId="4AE70C81" w14:textId="77777777" w:rsidR="00695F71" w:rsidRPr="00054742" w:rsidRDefault="00695F71" w:rsidP="00340F28">
            <w:pPr>
              <w:tabs>
                <w:tab w:val="left" w:pos="2675"/>
              </w:tabs>
              <w:ind w:right="28"/>
              <w:rPr>
                <w:rFonts w:ascii="Times New Roman" w:hAnsi="Times New Roman" w:cs="Times New Roman"/>
                <w:lang w:val="en-US"/>
              </w:rPr>
            </w:pPr>
            <w:r w:rsidRPr="00054742">
              <w:rPr>
                <w:rFonts w:ascii="Times New Roman" w:eastAsia="Times New Roman" w:hAnsi="Times New Roman" w:cs="Times New Roman"/>
                <w:lang w:bidi="ru-RU"/>
              </w:rPr>
              <w:t xml:space="preserve">Дата: </w:t>
            </w:r>
            <w:r w:rsidRPr="00054742">
              <w:rPr>
                <w:rFonts w:ascii="Times New Roman" w:eastAsia="Times New Roman" w:hAnsi="Times New Roman" w:cs="Times New Roman"/>
                <w:u w:val="single"/>
                <w:lang w:bidi="ru-RU"/>
              </w:rPr>
              <w:tab/>
            </w:r>
          </w:p>
          <w:p w14:paraId="1CD781A3" w14:textId="77777777" w:rsidR="00695F71" w:rsidRPr="00054742" w:rsidRDefault="00695F71" w:rsidP="00340F28">
            <w:pPr>
              <w:tabs>
                <w:tab w:val="left" w:pos="2675"/>
              </w:tabs>
              <w:ind w:right="28"/>
              <w:rPr>
                <w:rFonts w:ascii="Times New Roman" w:hAnsi="Times New Roman" w:cs="Times New Roman"/>
                <w:lang w:val="en-US"/>
              </w:rPr>
            </w:pPr>
            <w:r w:rsidRPr="00054742">
              <w:rPr>
                <w:rFonts w:ascii="Times New Roman" w:eastAsia="Times New Roman" w:hAnsi="Times New Roman" w:cs="Times New Roman"/>
                <w:lang w:bidi="ru-RU"/>
              </w:rPr>
              <w:t xml:space="preserve">Телефон: </w:t>
            </w:r>
            <w:r w:rsidRPr="00054742">
              <w:rPr>
                <w:rFonts w:ascii="Times New Roman" w:eastAsia="Times New Roman" w:hAnsi="Times New Roman" w:cs="Times New Roman"/>
                <w:u w:val="single"/>
                <w:lang w:bidi="ru-RU"/>
              </w:rPr>
              <w:tab/>
            </w:r>
          </w:p>
          <w:p w14:paraId="12951CB7" w14:textId="77777777" w:rsidR="00695F71" w:rsidRPr="00054742" w:rsidRDefault="00695F71" w:rsidP="00695F71">
            <w:pPr>
              <w:ind w:right="28"/>
              <w:rPr>
                <w:rFonts w:ascii="Times New Roman" w:hAnsi="Times New Roman" w:cs="Times New Roman"/>
                <w:lang w:val="en-US"/>
              </w:rPr>
            </w:pPr>
          </w:p>
          <w:p w14:paraId="7D7B4B6E" w14:textId="77777777" w:rsidR="00695F71" w:rsidRPr="00054742" w:rsidRDefault="00695F71" w:rsidP="00695F71">
            <w:pPr>
              <w:ind w:right="28"/>
              <w:rPr>
                <w:rFonts w:ascii="Times New Roman" w:hAnsi="Times New Roman" w:cs="Times New Roman"/>
                <w:lang w:val="en-US"/>
              </w:rPr>
            </w:pPr>
          </w:p>
          <w:tbl>
            <w:tblPr>
              <w:tblStyle w:val="Tablaconcuadrcula"/>
              <w:tblW w:w="0" w:type="auto"/>
              <w:tblLook w:val="04A0" w:firstRow="1" w:lastRow="0" w:firstColumn="1" w:lastColumn="0" w:noHBand="0" w:noVBand="1"/>
            </w:tblPr>
            <w:tblGrid>
              <w:gridCol w:w="5286"/>
            </w:tblGrid>
            <w:tr w:rsidR="00340F28" w14:paraId="0CC9FC10" w14:textId="77777777" w:rsidTr="00340F28">
              <w:tc>
                <w:tcPr>
                  <w:tcW w:w="5317" w:type="dxa"/>
                  <w:tcBorders>
                    <w:top w:val="single" w:sz="18" w:space="0" w:color="auto"/>
                    <w:left w:val="single" w:sz="18" w:space="0" w:color="auto"/>
                    <w:bottom w:val="single" w:sz="18" w:space="0" w:color="auto"/>
                    <w:right w:val="single" w:sz="18" w:space="0" w:color="auto"/>
                  </w:tcBorders>
                </w:tcPr>
                <w:p w14:paraId="7E09A894" w14:textId="77777777" w:rsidR="00340F28" w:rsidRPr="00054742" w:rsidRDefault="00340F28" w:rsidP="00340F28">
                  <w:pPr>
                    <w:ind w:right="28"/>
                    <w:jc w:val="center"/>
                    <w:rPr>
                      <w:rFonts w:ascii="Arial" w:hAnsi="Arial" w:cs="Arial"/>
                      <w:b/>
                      <w:bCs/>
                      <w:sz w:val="20"/>
                      <w:szCs w:val="20"/>
                    </w:rPr>
                  </w:pPr>
                  <w:r w:rsidRPr="00054742">
                    <w:rPr>
                      <w:rFonts w:ascii="Arial" w:eastAsia="Arial" w:hAnsi="Arial" w:cs="Arial"/>
                      <w:b/>
                      <w:sz w:val="20"/>
                      <w:szCs w:val="20"/>
                      <w:lang w:bidi="ru-RU"/>
                    </w:rPr>
                    <w:t>ВРАЧ ДОЛЖЕН ПОСТАВИТЬ ПЕЧАТЬ ДЛЯ ПРОВЕРКИ</w:t>
                  </w:r>
                </w:p>
                <w:p w14:paraId="53952C14" w14:textId="77777777" w:rsidR="00340F28" w:rsidRPr="00B545AA" w:rsidRDefault="00340F28" w:rsidP="00340F28">
                  <w:pPr>
                    <w:ind w:right="28"/>
                    <w:jc w:val="center"/>
                    <w:rPr>
                      <w:rFonts w:ascii="Arial" w:hAnsi="Arial" w:cs="Arial"/>
                      <w:b/>
                      <w:bCs/>
                      <w:sz w:val="21"/>
                      <w:szCs w:val="21"/>
                    </w:rPr>
                  </w:pPr>
                </w:p>
                <w:p w14:paraId="1CC8CDEA" w14:textId="77777777" w:rsidR="00340F28" w:rsidRPr="00B545AA" w:rsidRDefault="00340F28" w:rsidP="00340F28">
                  <w:pPr>
                    <w:ind w:right="28"/>
                    <w:jc w:val="center"/>
                    <w:rPr>
                      <w:rFonts w:ascii="Arial" w:hAnsi="Arial" w:cs="Arial"/>
                      <w:b/>
                      <w:bCs/>
                      <w:sz w:val="21"/>
                      <w:szCs w:val="21"/>
                    </w:rPr>
                  </w:pPr>
                </w:p>
                <w:p w14:paraId="5E904AE5" w14:textId="77777777" w:rsidR="00340F28" w:rsidRPr="00B545AA" w:rsidRDefault="00340F28" w:rsidP="00340F28">
                  <w:pPr>
                    <w:ind w:right="28"/>
                    <w:jc w:val="center"/>
                    <w:rPr>
                      <w:rFonts w:ascii="Arial" w:hAnsi="Arial" w:cs="Arial"/>
                      <w:b/>
                      <w:bCs/>
                      <w:sz w:val="21"/>
                      <w:szCs w:val="21"/>
                    </w:rPr>
                  </w:pPr>
                </w:p>
                <w:p w14:paraId="60961891" w14:textId="77777777" w:rsidR="00340F28" w:rsidRPr="00B545AA" w:rsidRDefault="00340F28" w:rsidP="00340F28">
                  <w:pPr>
                    <w:ind w:right="28"/>
                    <w:jc w:val="center"/>
                    <w:rPr>
                      <w:rFonts w:ascii="Arial" w:hAnsi="Arial" w:cs="Arial"/>
                      <w:b/>
                      <w:bCs/>
                      <w:sz w:val="21"/>
                      <w:szCs w:val="21"/>
                    </w:rPr>
                  </w:pPr>
                </w:p>
                <w:p w14:paraId="793969A9" w14:textId="77777777" w:rsidR="00340F28" w:rsidRPr="00B545AA" w:rsidRDefault="00340F28" w:rsidP="00340F28">
                  <w:pPr>
                    <w:ind w:right="28"/>
                    <w:jc w:val="center"/>
                    <w:rPr>
                      <w:rFonts w:ascii="Arial" w:hAnsi="Arial" w:cs="Arial"/>
                      <w:b/>
                      <w:bCs/>
                      <w:sz w:val="21"/>
                      <w:szCs w:val="21"/>
                    </w:rPr>
                  </w:pPr>
                </w:p>
                <w:p w14:paraId="2A976352" w14:textId="77777777" w:rsidR="00340F28" w:rsidRPr="00B545AA" w:rsidRDefault="00340F28" w:rsidP="00340F28">
                  <w:pPr>
                    <w:ind w:right="28"/>
                    <w:rPr>
                      <w:rFonts w:ascii="Arial" w:hAnsi="Arial" w:cs="Arial"/>
                      <w:b/>
                      <w:bCs/>
                      <w:sz w:val="21"/>
                      <w:szCs w:val="21"/>
                    </w:rPr>
                  </w:pPr>
                </w:p>
              </w:tc>
            </w:tr>
          </w:tbl>
          <w:p w14:paraId="3BD798ED" w14:textId="77777777" w:rsidR="00340F28" w:rsidRPr="00B545AA" w:rsidRDefault="00340F28" w:rsidP="00695F71">
            <w:pPr>
              <w:ind w:right="28"/>
              <w:rPr>
                <w:rFonts w:ascii="Times New Roman" w:hAnsi="Times New Roman" w:cs="Times New Roman"/>
                <w:sz w:val="24"/>
                <w:szCs w:val="24"/>
              </w:rPr>
            </w:pPr>
          </w:p>
        </w:tc>
      </w:tr>
    </w:tbl>
    <w:p w14:paraId="3800B604" w14:textId="77777777" w:rsidR="00340F28" w:rsidRPr="00B545AA" w:rsidRDefault="00340F28" w:rsidP="00695F71">
      <w:pPr>
        <w:spacing w:after="0" w:line="240" w:lineRule="auto"/>
        <w:ind w:right="28"/>
        <w:rPr>
          <w:rFonts w:ascii="Times New Roman" w:hAnsi="Times New Roman" w:cs="Times New Roman"/>
          <w:sz w:val="24"/>
          <w:szCs w:val="24"/>
        </w:rPr>
        <w:sectPr w:rsidR="00340F28" w:rsidRPr="00B545AA" w:rsidSect="001478A1">
          <w:headerReference w:type="default" r:id="rId30"/>
          <w:pgSz w:w="12242" w:h="15842" w:code="119"/>
          <w:pgMar w:top="1985" w:right="720" w:bottom="720" w:left="567" w:header="284" w:footer="708" w:gutter="0"/>
          <w:cols w:space="334"/>
          <w:docGrid w:linePitch="360"/>
        </w:sectPr>
      </w:pPr>
    </w:p>
    <w:p w14:paraId="0E539498" w14:textId="77777777" w:rsidR="00695F71" w:rsidRPr="00B545AA" w:rsidRDefault="00695F71" w:rsidP="00695F71">
      <w:pPr>
        <w:spacing w:after="0" w:line="240" w:lineRule="auto"/>
        <w:ind w:right="28"/>
        <w:rPr>
          <w:rFonts w:ascii="Arial" w:hAnsi="Arial" w:cs="Arial"/>
          <w:sz w:val="24"/>
          <w:szCs w:val="24"/>
        </w:rPr>
      </w:pPr>
    </w:p>
    <w:p w14:paraId="3778363A" w14:textId="77777777" w:rsidR="00340F28" w:rsidRPr="00B545AA" w:rsidRDefault="00340F28" w:rsidP="00695F71">
      <w:pPr>
        <w:spacing w:after="0" w:line="240" w:lineRule="auto"/>
        <w:ind w:right="28"/>
        <w:rPr>
          <w:rFonts w:ascii="Arial" w:hAnsi="Arial" w:cs="Arial"/>
          <w:sz w:val="24"/>
          <w:szCs w:val="24"/>
        </w:rPr>
      </w:pPr>
    </w:p>
    <w:p w14:paraId="19C532F4" w14:textId="77777777" w:rsidR="00340F28" w:rsidRPr="00054742" w:rsidRDefault="00340F28" w:rsidP="00340F28">
      <w:pPr>
        <w:spacing w:after="0" w:line="240" w:lineRule="auto"/>
        <w:ind w:right="28"/>
        <w:jc w:val="center"/>
        <w:rPr>
          <w:rFonts w:ascii="Arial" w:hAnsi="Arial" w:cs="Arial"/>
        </w:rPr>
      </w:pPr>
      <w:r w:rsidRPr="00054742">
        <w:rPr>
          <w:rFonts w:ascii="Arial" w:eastAsia="Arial" w:hAnsi="Arial" w:cs="Arial"/>
          <w:lang w:bidi="ru-RU"/>
        </w:rPr>
        <w:t xml:space="preserve">Подтверждение соответствия личного помощника </w:t>
      </w:r>
    </w:p>
    <w:p w14:paraId="3D4072FD" w14:textId="77777777" w:rsidR="00340F28" w:rsidRPr="00054742" w:rsidRDefault="00340F28" w:rsidP="00340F28">
      <w:pPr>
        <w:spacing w:after="0" w:line="240" w:lineRule="auto"/>
        <w:ind w:right="28"/>
        <w:jc w:val="center"/>
        <w:rPr>
          <w:rFonts w:ascii="Arial" w:hAnsi="Arial" w:cs="Arial"/>
        </w:rPr>
      </w:pPr>
      <w:r w:rsidRPr="00054742">
        <w:rPr>
          <w:rFonts w:ascii="Arial" w:eastAsia="Arial" w:hAnsi="Arial" w:cs="Arial"/>
          <w:lang w:bidi="ru-RU"/>
        </w:rPr>
        <w:t xml:space="preserve">плану корпоративного регулирования WNYIL Inc., </w:t>
      </w:r>
    </w:p>
    <w:p w14:paraId="6C881E29" w14:textId="77777777" w:rsidR="00340F28" w:rsidRPr="00054742" w:rsidRDefault="00340F28" w:rsidP="00340F28">
      <w:pPr>
        <w:spacing w:after="0" w:line="240" w:lineRule="auto"/>
        <w:ind w:right="28"/>
        <w:jc w:val="center"/>
        <w:rPr>
          <w:rFonts w:ascii="Arial" w:hAnsi="Arial" w:cs="Arial"/>
        </w:rPr>
      </w:pPr>
      <w:r w:rsidRPr="00054742">
        <w:rPr>
          <w:rFonts w:ascii="Arial" w:eastAsia="Arial" w:hAnsi="Arial" w:cs="Arial"/>
          <w:lang w:bidi="ru-RU"/>
        </w:rPr>
        <w:t>политике, процедуре и кодексу поведения</w:t>
      </w:r>
    </w:p>
    <w:p w14:paraId="3CFA0B52" w14:textId="77777777" w:rsidR="00340F28" w:rsidRPr="00054742" w:rsidRDefault="00340F28" w:rsidP="00340F28">
      <w:pPr>
        <w:spacing w:after="0" w:line="240" w:lineRule="auto"/>
        <w:ind w:right="28"/>
        <w:rPr>
          <w:rFonts w:ascii="Arial" w:hAnsi="Arial" w:cs="Arial"/>
          <w:sz w:val="21"/>
          <w:szCs w:val="21"/>
        </w:rPr>
      </w:pPr>
    </w:p>
    <w:p w14:paraId="5F912F84" w14:textId="77777777" w:rsidR="00340F28" w:rsidRPr="00B545AA" w:rsidRDefault="00340F28" w:rsidP="00340F28">
      <w:pPr>
        <w:spacing w:after="0" w:line="240" w:lineRule="auto"/>
        <w:ind w:right="28"/>
        <w:rPr>
          <w:rFonts w:ascii="Arial" w:hAnsi="Arial" w:cs="Arial"/>
        </w:rPr>
      </w:pPr>
    </w:p>
    <w:p w14:paraId="5FD8B5EA" w14:textId="77777777" w:rsidR="00340F28" w:rsidRPr="00B545AA" w:rsidRDefault="00340F28" w:rsidP="00340F28">
      <w:pPr>
        <w:spacing w:after="0" w:line="240" w:lineRule="auto"/>
        <w:ind w:right="28"/>
        <w:rPr>
          <w:rFonts w:ascii="Arial" w:hAnsi="Arial" w:cs="Arial"/>
        </w:rPr>
      </w:pPr>
    </w:p>
    <w:p w14:paraId="17C7BF7B" w14:textId="77777777" w:rsidR="00340F28" w:rsidRPr="00054742" w:rsidRDefault="00340F28" w:rsidP="00340F28">
      <w:pPr>
        <w:spacing w:after="0" w:line="240" w:lineRule="auto"/>
        <w:ind w:right="28"/>
        <w:rPr>
          <w:rFonts w:ascii="Arial" w:hAnsi="Arial" w:cs="Arial"/>
          <w:sz w:val="21"/>
          <w:szCs w:val="21"/>
        </w:rPr>
      </w:pPr>
      <w:r w:rsidRPr="00054742">
        <w:rPr>
          <w:rFonts w:ascii="Arial" w:eastAsia="Arial" w:hAnsi="Arial" w:cs="Arial"/>
          <w:sz w:val="21"/>
          <w:szCs w:val="21"/>
          <w:lang w:bidi="ru-RU"/>
        </w:rPr>
        <w:t>Я подтверждаю, что прочитал(а) и понимаю План корпоративного регулирования WNYIL Inc. (включая, но не ограничиваясь этим, Политику по борьбе с мошенничеством и злоупотреблениями), Кодекс поведения, а также прошел(-ла) обучение и тренинги по применению федеральных законов и законов штата (включая, но не ограничиваясь законами, приведенными в Приложении B к Плану), а также получил(а) объяснение этических норм деловой практики, относящихся к моей деятельности в качестве сотрудника WNYIL Inc.</w:t>
      </w:r>
    </w:p>
    <w:p w14:paraId="6509939E" w14:textId="77777777" w:rsidR="00340F28" w:rsidRPr="00054742" w:rsidRDefault="00340F28" w:rsidP="00340F28">
      <w:pPr>
        <w:spacing w:after="0" w:line="240" w:lineRule="auto"/>
        <w:ind w:right="28"/>
        <w:rPr>
          <w:rFonts w:ascii="Arial" w:hAnsi="Arial" w:cs="Arial"/>
          <w:sz w:val="21"/>
          <w:szCs w:val="21"/>
        </w:rPr>
      </w:pPr>
    </w:p>
    <w:p w14:paraId="3B710E9B" w14:textId="77777777" w:rsidR="00340F28" w:rsidRPr="00054742" w:rsidRDefault="00340F28" w:rsidP="00340F28">
      <w:pPr>
        <w:spacing w:after="0" w:line="240" w:lineRule="auto"/>
        <w:ind w:right="28"/>
        <w:rPr>
          <w:rFonts w:ascii="Arial" w:hAnsi="Arial" w:cs="Arial"/>
          <w:sz w:val="21"/>
          <w:szCs w:val="21"/>
        </w:rPr>
      </w:pPr>
      <w:r w:rsidRPr="00054742">
        <w:rPr>
          <w:rFonts w:ascii="Arial" w:eastAsia="Arial" w:hAnsi="Arial" w:cs="Arial"/>
          <w:sz w:val="21"/>
          <w:szCs w:val="21"/>
          <w:lang w:bidi="ru-RU"/>
        </w:rPr>
        <w:t>Я подтверждаю свое намерение действовать в полном соответствии с Корпоративной политикой соответствия и Кодексом поведения. Я понимаю, что при необходимости могу обратиться за советом к соответствующему руководителю и/или главному сотруднику по вопросам соблюдения в отношении соответствующих действий, которые мне, возможно, потребуется предпринять для следования Политике соблюдения и Кодексу поведения.</w:t>
      </w:r>
    </w:p>
    <w:p w14:paraId="7B4A33F6" w14:textId="77777777" w:rsidR="00340F28" w:rsidRPr="00054742" w:rsidRDefault="00340F28" w:rsidP="00340F28">
      <w:pPr>
        <w:spacing w:after="0" w:line="240" w:lineRule="auto"/>
        <w:ind w:right="28"/>
        <w:rPr>
          <w:rFonts w:ascii="Arial" w:hAnsi="Arial" w:cs="Arial"/>
          <w:sz w:val="21"/>
          <w:szCs w:val="21"/>
        </w:rPr>
      </w:pPr>
    </w:p>
    <w:p w14:paraId="68B85488" w14:textId="77777777" w:rsidR="00340F28" w:rsidRPr="00054742" w:rsidRDefault="00340F28" w:rsidP="00340F28">
      <w:pPr>
        <w:spacing w:after="0" w:line="240" w:lineRule="auto"/>
        <w:ind w:right="28"/>
        <w:rPr>
          <w:rFonts w:ascii="Arial" w:hAnsi="Arial" w:cs="Arial"/>
          <w:sz w:val="21"/>
          <w:szCs w:val="21"/>
        </w:rPr>
      </w:pPr>
    </w:p>
    <w:p w14:paraId="028FE277" w14:textId="77777777" w:rsidR="00340F28" w:rsidRPr="00054742" w:rsidRDefault="00340F28" w:rsidP="00340F28">
      <w:pPr>
        <w:spacing w:after="0" w:line="240" w:lineRule="auto"/>
        <w:ind w:right="28"/>
        <w:rPr>
          <w:rFonts w:ascii="Arial" w:hAnsi="Arial" w:cs="Arial"/>
          <w:sz w:val="21"/>
          <w:szCs w:val="21"/>
        </w:rPr>
      </w:pPr>
    </w:p>
    <w:p w14:paraId="64EFA8C6" w14:textId="77777777" w:rsidR="00340F28" w:rsidRPr="00054742" w:rsidRDefault="00340F28" w:rsidP="00340F28">
      <w:pPr>
        <w:tabs>
          <w:tab w:val="left" w:pos="851"/>
          <w:tab w:val="left" w:pos="2835"/>
        </w:tabs>
        <w:spacing w:after="0" w:line="240" w:lineRule="auto"/>
        <w:ind w:right="28"/>
        <w:rPr>
          <w:rFonts w:ascii="Arial" w:hAnsi="Arial" w:cs="Arial"/>
          <w:sz w:val="21"/>
          <w:szCs w:val="21"/>
        </w:rPr>
      </w:pPr>
      <w:r w:rsidRPr="00054742">
        <w:rPr>
          <w:rFonts w:ascii="Arial" w:eastAsia="Arial" w:hAnsi="Arial" w:cs="Arial"/>
          <w:sz w:val="21"/>
          <w:szCs w:val="21"/>
          <w:lang w:bidi="ru-RU"/>
        </w:rPr>
        <w:t xml:space="preserve">Дата </w:t>
      </w:r>
      <w:r w:rsidRPr="00054742">
        <w:rPr>
          <w:rFonts w:ascii="Arial" w:eastAsia="Arial" w:hAnsi="Arial" w:cs="Arial"/>
          <w:sz w:val="21"/>
          <w:szCs w:val="21"/>
          <w:lang w:bidi="ru-RU"/>
        </w:rPr>
        <w:tab/>
      </w:r>
      <w:r w:rsidRPr="00054742">
        <w:rPr>
          <w:rFonts w:ascii="Arial" w:eastAsia="Arial" w:hAnsi="Arial" w:cs="Arial"/>
          <w:sz w:val="21"/>
          <w:szCs w:val="21"/>
          <w:u w:val="single"/>
          <w:lang w:bidi="ru-RU"/>
        </w:rPr>
        <w:tab/>
      </w:r>
    </w:p>
    <w:p w14:paraId="592AA0F4" w14:textId="77777777" w:rsidR="00340F28" w:rsidRPr="00054742" w:rsidRDefault="00340F28" w:rsidP="00340F28">
      <w:pPr>
        <w:spacing w:after="0" w:line="240" w:lineRule="auto"/>
        <w:ind w:right="28"/>
        <w:rPr>
          <w:rFonts w:ascii="Arial" w:hAnsi="Arial" w:cs="Arial"/>
          <w:sz w:val="21"/>
          <w:szCs w:val="21"/>
        </w:rPr>
      </w:pPr>
    </w:p>
    <w:p w14:paraId="536D8622" w14:textId="77777777" w:rsidR="00340F28" w:rsidRPr="00054742" w:rsidRDefault="00340F28" w:rsidP="00054742">
      <w:pPr>
        <w:tabs>
          <w:tab w:val="left" w:pos="2835"/>
          <w:tab w:val="right" w:pos="7371"/>
        </w:tabs>
        <w:spacing w:after="0" w:line="240" w:lineRule="auto"/>
        <w:ind w:right="28"/>
        <w:rPr>
          <w:rFonts w:ascii="Arial" w:hAnsi="Arial" w:cs="Arial"/>
          <w:sz w:val="21"/>
          <w:szCs w:val="21"/>
        </w:rPr>
      </w:pPr>
      <w:r w:rsidRPr="00054742">
        <w:rPr>
          <w:rFonts w:ascii="Arial" w:eastAsia="Arial" w:hAnsi="Arial" w:cs="Arial"/>
          <w:sz w:val="21"/>
          <w:szCs w:val="21"/>
          <w:lang w:bidi="ru-RU"/>
        </w:rPr>
        <w:t>Подпись</w:t>
      </w:r>
      <w:r w:rsidRPr="00054742">
        <w:rPr>
          <w:rFonts w:ascii="Arial" w:eastAsia="Arial" w:hAnsi="Arial" w:cs="Arial"/>
          <w:sz w:val="21"/>
          <w:szCs w:val="21"/>
          <w:lang w:bidi="ru-RU"/>
        </w:rPr>
        <w:tab/>
      </w:r>
      <w:r w:rsidRPr="00054742">
        <w:rPr>
          <w:rFonts w:ascii="Arial" w:eastAsia="Arial" w:hAnsi="Arial" w:cs="Arial"/>
          <w:sz w:val="21"/>
          <w:szCs w:val="21"/>
          <w:u w:val="single"/>
          <w:lang w:bidi="ru-RU"/>
        </w:rPr>
        <w:tab/>
      </w:r>
    </w:p>
    <w:p w14:paraId="2BBFA9DC" w14:textId="77777777" w:rsidR="00340F28" w:rsidRPr="00054742" w:rsidRDefault="00340F28" w:rsidP="00054742">
      <w:pPr>
        <w:tabs>
          <w:tab w:val="left" w:pos="2835"/>
        </w:tabs>
        <w:spacing w:after="0" w:line="240" w:lineRule="auto"/>
        <w:ind w:right="28"/>
        <w:rPr>
          <w:rFonts w:ascii="Arial" w:hAnsi="Arial" w:cs="Arial"/>
          <w:sz w:val="21"/>
          <w:szCs w:val="21"/>
        </w:rPr>
      </w:pPr>
    </w:p>
    <w:p w14:paraId="72E418C9" w14:textId="77777777" w:rsidR="00340F28" w:rsidRPr="00054742" w:rsidRDefault="00340F28" w:rsidP="00054742">
      <w:pPr>
        <w:tabs>
          <w:tab w:val="left" w:pos="2835"/>
          <w:tab w:val="right" w:pos="7371"/>
        </w:tabs>
        <w:spacing w:after="0" w:line="240" w:lineRule="auto"/>
        <w:ind w:right="28"/>
        <w:rPr>
          <w:rFonts w:ascii="Arial" w:hAnsi="Arial" w:cs="Arial"/>
          <w:sz w:val="21"/>
          <w:szCs w:val="21"/>
        </w:rPr>
      </w:pPr>
      <w:r w:rsidRPr="00054742">
        <w:rPr>
          <w:rFonts w:ascii="Arial" w:eastAsia="Arial" w:hAnsi="Arial" w:cs="Arial"/>
          <w:sz w:val="21"/>
          <w:szCs w:val="21"/>
          <w:lang w:bidi="ru-RU"/>
        </w:rPr>
        <w:t xml:space="preserve">Имя (печатными буквами)  </w:t>
      </w:r>
      <w:r w:rsidRPr="00054742">
        <w:rPr>
          <w:rFonts w:ascii="Arial" w:eastAsia="Arial" w:hAnsi="Arial" w:cs="Arial"/>
          <w:sz w:val="21"/>
          <w:szCs w:val="21"/>
          <w:lang w:bidi="ru-RU"/>
        </w:rPr>
        <w:tab/>
      </w:r>
      <w:r w:rsidRPr="00054742">
        <w:rPr>
          <w:rFonts w:ascii="Arial" w:eastAsia="Arial" w:hAnsi="Arial" w:cs="Arial"/>
          <w:sz w:val="21"/>
          <w:szCs w:val="21"/>
          <w:u w:val="single"/>
          <w:lang w:bidi="ru-RU"/>
        </w:rPr>
        <w:tab/>
      </w:r>
    </w:p>
    <w:p w14:paraId="3397DC3E" w14:textId="77777777" w:rsidR="00340F28" w:rsidRPr="00054742" w:rsidRDefault="00340F28" w:rsidP="00054742">
      <w:pPr>
        <w:tabs>
          <w:tab w:val="left" w:pos="2835"/>
          <w:tab w:val="right" w:pos="7371"/>
        </w:tabs>
        <w:spacing w:after="0" w:line="240" w:lineRule="auto"/>
        <w:ind w:right="28"/>
        <w:rPr>
          <w:rFonts w:ascii="Arial" w:hAnsi="Arial" w:cs="Arial"/>
          <w:sz w:val="21"/>
          <w:szCs w:val="21"/>
        </w:rPr>
      </w:pPr>
    </w:p>
    <w:p w14:paraId="63E90EDD" w14:textId="77777777" w:rsidR="00340F28" w:rsidRPr="00054742" w:rsidRDefault="00340F28" w:rsidP="00054742">
      <w:pPr>
        <w:tabs>
          <w:tab w:val="left" w:pos="2835"/>
          <w:tab w:val="left" w:pos="3402"/>
          <w:tab w:val="right" w:pos="7371"/>
        </w:tabs>
        <w:spacing w:after="0" w:line="240" w:lineRule="auto"/>
        <w:ind w:right="28"/>
        <w:rPr>
          <w:rFonts w:ascii="Arial" w:hAnsi="Arial" w:cs="Arial"/>
          <w:sz w:val="21"/>
          <w:szCs w:val="21"/>
          <w:u w:val="single"/>
        </w:rPr>
      </w:pPr>
      <w:r w:rsidRPr="00054742">
        <w:rPr>
          <w:rFonts w:ascii="Arial" w:eastAsia="Arial" w:hAnsi="Arial" w:cs="Arial"/>
          <w:sz w:val="21"/>
          <w:szCs w:val="21"/>
          <w:lang w:bidi="ru-RU"/>
        </w:rPr>
        <w:t xml:space="preserve">Должность или роль </w:t>
      </w:r>
      <w:r w:rsidRPr="00054742">
        <w:rPr>
          <w:rFonts w:ascii="Arial" w:eastAsia="Arial" w:hAnsi="Arial" w:cs="Arial"/>
          <w:sz w:val="21"/>
          <w:szCs w:val="21"/>
          <w:lang w:bidi="ru-RU"/>
        </w:rPr>
        <w:tab/>
      </w:r>
      <w:r w:rsidRPr="00054742">
        <w:rPr>
          <w:rFonts w:ascii="Arial" w:eastAsia="Arial" w:hAnsi="Arial" w:cs="Arial"/>
          <w:sz w:val="21"/>
          <w:szCs w:val="21"/>
          <w:u w:val="single"/>
          <w:lang w:bidi="ru-RU"/>
        </w:rPr>
        <w:tab/>
        <w:t>PCA</w:t>
      </w:r>
      <w:r w:rsidRPr="00054742">
        <w:rPr>
          <w:rFonts w:ascii="Arial" w:eastAsia="Arial" w:hAnsi="Arial" w:cs="Arial"/>
          <w:sz w:val="21"/>
          <w:szCs w:val="21"/>
          <w:u w:val="single"/>
          <w:lang w:bidi="ru-RU"/>
        </w:rPr>
        <w:tab/>
      </w:r>
    </w:p>
    <w:p w14:paraId="7EEC140A" w14:textId="77777777" w:rsidR="00340F28" w:rsidRPr="00054742" w:rsidRDefault="00340F28" w:rsidP="00054742">
      <w:pPr>
        <w:tabs>
          <w:tab w:val="left" w:pos="2835"/>
          <w:tab w:val="left" w:pos="3402"/>
          <w:tab w:val="right" w:pos="7371"/>
        </w:tabs>
        <w:spacing w:after="0" w:line="240" w:lineRule="auto"/>
        <w:ind w:right="28"/>
        <w:rPr>
          <w:rFonts w:ascii="Arial" w:hAnsi="Arial" w:cs="Arial"/>
          <w:sz w:val="21"/>
          <w:szCs w:val="21"/>
          <w:u w:val="single"/>
        </w:rPr>
      </w:pPr>
    </w:p>
    <w:p w14:paraId="41C9C915" w14:textId="77777777" w:rsidR="00340F28" w:rsidRPr="00054742" w:rsidRDefault="00340F28" w:rsidP="00054742">
      <w:pPr>
        <w:tabs>
          <w:tab w:val="left" w:pos="2835"/>
          <w:tab w:val="left" w:pos="3402"/>
          <w:tab w:val="right" w:pos="7371"/>
        </w:tabs>
        <w:spacing w:after="0" w:line="240" w:lineRule="auto"/>
        <w:ind w:right="28"/>
        <w:rPr>
          <w:rFonts w:ascii="Arial" w:hAnsi="Arial" w:cs="Arial"/>
          <w:sz w:val="21"/>
          <w:szCs w:val="21"/>
          <w:u w:val="single"/>
        </w:rPr>
      </w:pPr>
      <w:r w:rsidRPr="00054742">
        <w:rPr>
          <w:rFonts w:ascii="Arial" w:eastAsia="Arial" w:hAnsi="Arial" w:cs="Arial"/>
          <w:sz w:val="21"/>
          <w:szCs w:val="21"/>
          <w:lang w:bidi="ru-RU"/>
        </w:rPr>
        <w:t>Департамент/учреждение</w:t>
      </w:r>
      <w:r w:rsidRPr="00054742">
        <w:rPr>
          <w:rFonts w:ascii="Arial" w:eastAsia="Arial" w:hAnsi="Arial" w:cs="Arial"/>
          <w:sz w:val="21"/>
          <w:szCs w:val="21"/>
          <w:lang w:bidi="ru-RU"/>
        </w:rPr>
        <w:tab/>
      </w:r>
      <w:r w:rsidRPr="00054742">
        <w:rPr>
          <w:rFonts w:ascii="Arial" w:eastAsia="Arial" w:hAnsi="Arial" w:cs="Arial"/>
          <w:sz w:val="21"/>
          <w:szCs w:val="21"/>
          <w:u w:val="single"/>
          <w:lang w:bidi="ru-RU"/>
        </w:rPr>
        <w:tab/>
        <w:t>CDPAS</w:t>
      </w:r>
      <w:r w:rsidRPr="00054742">
        <w:rPr>
          <w:rFonts w:ascii="Arial" w:eastAsia="Arial" w:hAnsi="Arial" w:cs="Arial"/>
          <w:sz w:val="21"/>
          <w:szCs w:val="21"/>
          <w:u w:val="single"/>
          <w:lang w:bidi="ru-RU"/>
        </w:rPr>
        <w:tab/>
      </w:r>
    </w:p>
    <w:p w14:paraId="7533F16F"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64C2221D"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06A396DE"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4CDF7E71"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35028CF1"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3DE5D5DD"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354A50BC"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7F0800C7"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7112D33E"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7A3EE296"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59879871"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41EFFBF2"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2EA14509"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7BE2471A"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32CEB2AC" w14:textId="77777777" w:rsidR="00340F28" w:rsidRPr="00B545AA" w:rsidRDefault="00340F28" w:rsidP="00340F28">
      <w:pPr>
        <w:tabs>
          <w:tab w:val="left" w:pos="2127"/>
          <w:tab w:val="left" w:pos="3402"/>
          <w:tab w:val="right" w:pos="7371"/>
        </w:tabs>
        <w:spacing w:after="0" w:line="240" w:lineRule="auto"/>
        <w:ind w:right="28"/>
        <w:rPr>
          <w:rFonts w:ascii="Arial" w:hAnsi="Arial" w:cs="Arial"/>
          <w:sz w:val="14"/>
          <w:szCs w:val="14"/>
          <w:u w:val="single"/>
        </w:rPr>
      </w:pPr>
    </w:p>
    <w:p w14:paraId="3EA93EA3" w14:textId="77777777" w:rsidR="00340F28" w:rsidRDefault="00340F28" w:rsidP="00340F28">
      <w:pPr>
        <w:tabs>
          <w:tab w:val="left" w:pos="2127"/>
          <w:tab w:val="left" w:pos="3402"/>
          <w:tab w:val="right" w:pos="7371"/>
        </w:tabs>
        <w:spacing w:after="0" w:line="240" w:lineRule="auto"/>
        <w:ind w:right="28"/>
        <w:rPr>
          <w:rFonts w:ascii="Arial" w:hAnsi="Arial" w:cs="Arial"/>
          <w:sz w:val="14"/>
          <w:szCs w:val="14"/>
          <w:lang w:val="en-US"/>
        </w:rPr>
      </w:pPr>
      <w:r w:rsidRPr="00B545AA">
        <w:rPr>
          <w:rFonts w:ascii="Arial" w:eastAsia="Arial" w:hAnsi="Arial" w:cs="Arial"/>
          <w:sz w:val="14"/>
          <w:szCs w:val="14"/>
          <w:lang w:val="en-US" w:bidi="ru-RU"/>
        </w:rPr>
        <w:t>CDPA-7/1/19</w:t>
      </w:r>
    </w:p>
    <w:p w14:paraId="7DD4B7FF" w14:textId="77777777" w:rsidR="00340F28" w:rsidRDefault="00340F28" w:rsidP="00340F28">
      <w:pPr>
        <w:spacing w:after="0" w:line="240" w:lineRule="auto"/>
        <w:ind w:right="28"/>
        <w:rPr>
          <w:rFonts w:ascii="Arial" w:hAnsi="Arial" w:cs="Arial"/>
          <w:lang w:val="en-US"/>
        </w:rPr>
        <w:sectPr w:rsidR="00340F28" w:rsidSect="00340F28">
          <w:headerReference w:type="default" r:id="rId31"/>
          <w:pgSz w:w="12242" w:h="15842" w:code="119"/>
          <w:pgMar w:top="1417" w:right="1701" w:bottom="1417" w:left="1701" w:header="284" w:footer="708" w:gutter="0"/>
          <w:cols w:space="334"/>
          <w:docGrid w:linePitch="360"/>
        </w:sectPr>
      </w:pPr>
    </w:p>
    <w:p w14:paraId="64A3A819" w14:textId="77777777" w:rsidR="00340F28" w:rsidRDefault="00340F28" w:rsidP="00340F28">
      <w:pPr>
        <w:spacing w:after="0" w:line="240" w:lineRule="auto"/>
        <w:ind w:right="28"/>
        <w:rPr>
          <w:rFonts w:ascii="Arial" w:hAnsi="Arial" w:cs="Arial"/>
          <w:lang w:val="en-US"/>
        </w:rPr>
        <w:sectPr w:rsidR="00340F28" w:rsidSect="00340F28">
          <w:pgSz w:w="12242" w:h="15842" w:code="119"/>
          <w:pgMar w:top="1417" w:right="1701" w:bottom="1417" w:left="1701" w:header="284" w:footer="708" w:gutter="0"/>
          <w:cols w:space="334"/>
          <w:docGrid w:linePitch="360"/>
        </w:sectPr>
      </w:pPr>
    </w:p>
    <w:p w14:paraId="7574A7A9" w14:textId="77777777" w:rsidR="00FB7B08" w:rsidRPr="00054742" w:rsidRDefault="00FB7B08" w:rsidP="00FB7B08">
      <w:pPr>
        <w:spacing w:after="0" w:line="240" w:lineRule="auto"/>
        <w:ind w:right="28"/>
        <w:jc w:val="center"/>
        <w:rPr>
          <w:rFonts w:ascii="Tahoma" w:hAnsi="Tahoma" w:cs="Tahoma"/>
          <w:b/>
          <w:bCs/>
          <w:sz w:val="28"/>
          <w:szCs w:val="28"/>
          <w:lang w:val="en-US"/>
        </w:rPr>
      </w:pPr>
      <w:r w:rsidRPr="00054742">
        <w:rPr>
          <w:rFonts w:ascii="Tahoma" w:eastAsia="Tahoma" w:hAnsi="Tahoma" w:cs="Tahoma"/>
          <w:b/>
          <w:sz w:val="28"/>
          <w:szCs w:val="28"/>
          <w:lang w:val="en-US" w:bidi="ru-RU"/>
        </w:rPr>
        <w:lastRenderedPageBreak/>
        <w:t>WESTERN NEW YORK INDEPENDENT LIVING, INC.</w:t>
      </w:r>
    </w:p>
    <w:p w14:paraId="175103C5" w14:textId="77777777" w:rsidR="00FB7B08" w:rsidRPr="00054742" w:rsidRDefault="00FB7B08" w:rsidP="00FB7B08">
      <w:pPr>
        <w:spacing w:after="0" w:line="240" w:lineRule="auto"/>
        <w:ind w:right="28"/>
        <w:jc w:val="center"/>
        <w:rPr>
          <w:rFonts w:ascii="Tahoma" w:hAnsi="Tahoma" w:cs="Tahoma"/>
          <w:b/>
          <w:bCs/>
          <w:sz w:val="28"/>
          <w:szCs w:val="28"/>
        </w:rPr>
      </w:pPr>
      <w:r w:rsidRPr="00054742">
        <w:rPr>
          <w:rFonts w:ascii="Tahoma" w:eastAsia="Tahoma" w:hAnsi="Tahoma" w:cs="Tahoma"/>
          <w:b/>
          <w:sz w:val="28"/>
          <w:szCs w:val="28"/>
          <w:lang w:bidi="ru-RU"/>
        </w:rPr>
        <w:t>ПЛАН КОРПОРАТИВНОГО РЕГУЛИРОВАНИЯ</w:t>
      </w:r>
    </w:p>
    <w:p w14:paraId="1A0A5C55" w14:textId="77777777" w:rsidR="00FB7B08" w:rsidRPr="00054742" w:rsidRDefault="00FB7B08" w:rsidP="00FB7B08">
      <w:pPr>
        <w:spacing w:after="0" w:line="240" w:lineRule="auto"/>
        <w:ind w:right="28"/>
        <w:jc w:val="center"/>
        <w:rPr>
          <w:rFonts w:ascii="Tahoma" w:hAnsi="Tahoma" w:cs="Tahoma"/>
          <w:b/>
          <w:bCs/>
          <w:sz w:val="28"/>
          <w:szCs w:val="28"/>
        </w:rPr>
      </w:pPr>
      <w:r w:rsidRPr="00054742">
        <w:rPr>
          <w:rFonts w:ascii="Tahoma" w:eastAsia="Tahoma" w:hAnsi="Tahoma" w:cs="Tahoma"/>
          <w:b/>
          <w:sz w:val="28"/>
          <w:szCs w:val="28"/>
          <w:lang w:bidi="ru-RU"/>
        </w:rPr>
        <w:t>2008-2009</w:t>
      </w:r>
    </w:p>
    <w:p w14:paraId="1A84F276" w14:textId="77777777" w:rsidR="00FB7B08" w:rsidRPr="00054742" w:rsidRDefault="00FB7B08" w:rsidP="00FB7B08">
      <w:pPr>
        <w:spacing w:after="0" w:line="240" w:lineRule="auto"/>
        <w:ind w:right="28"/>
        <w:jc w:val="center"/>
        <w:rPr>
          <w:rFonts w:ascii="Tahoma" w:hAnsi="Tahoma" w:cs="Tahoma"/>
          <w:b/>
          <w:bCs/>
          <w:sz w:val="28"/>
          <w:szCs w:val="28"/>
        </w:rPr>
      </w:pPr>
      <w:r w:rsidRPr="00054742">
        <w:rPr>
          <w:rFonts w:ascii="Tahoma" w:eastAsia="Tahoma" w:hAnsi="Tahoma" w:cs="Tahoma"/>
          <w:b/>
          <w:sz w:val="28"/>
          <w:szCs w:val="28"/>
          <w:lang w:bidi="ru-RU"/>
        </w:rPr>
        <w:t>(исправлено 6/2019)</w:t>
      </w:r>
    </w:p>
    <w:p w14:paraId="79565A93" w14:textId="77777777" w:rsidR="00FB7B08" w:rsidRPr="00054742" w:rsidRDefault="00FB7B08" w:rsidP="00FB7B08">
      <w:pPr>
        <w:spacing w:after="0" w:line="240" w:lineRule="auto"/>
        <w:ind w:right="28"/>
        <w:jc w:val="both"/>
        <w:rPr>
          <w:rFonts w:ascii="Tahoma" w:hAnsi="Tahoma" w:cs="Tahoma"/>
          <w:sz w:val="28"/>
          <w:szCs w:val="28"/>
        </w:rPr>
      </w:pPr>
    </w:p>
    <w:p w14:paraId="00DDC513" w14:textId="77777777" w:rsidR="00FB7B08" w:rsidRPr="00054742" w:rsidRDefault="00FB7B08" w:rsidP="00FB7B08">
      <w:pPr>
        <w:spacing w:after="0" w:line="240" w:lineRule="auto"/>
        <w:ind w:right="28"/>
        <w:jc w:val="both"/>
        <w:rPr>
          <w:rFonts w:ascii="Tahoma" w:hAnsi="Tahoma" w:cs="Tahoma"/>
          <w:b/>
          <w:bCs/>
          <w:sz w:val="28"/>
          <w:szCs w:val="28"/>
        </w:rPr>
      </w:pPr>
      <w:r w:rsidRPr="00054742">
        <w:rPr>
          <w:rFonts w:ascii="Tahoma" w:eastAsia="Tahoma" w:hAnsi="Tahoma" w:cs="Tahoma"/>
          <w:b/>
          <w:sz w:val="28"/>
          <w:szCs w:val="28"/>
          <w:lang w:bidi="ru-RU"/>
        </w:rPr>
        <w:t>РУКОВОДИТЕЛЬ ОТДЕЛА КАДРОВ И СПЕЦИАЛИСТ ПО ПРАВОВЫМ ВОПРОСАМ</w:t>
      </w:r>
    </w:p>
    <w:p w14:paraId="56DE0D31" w14:textId="77777777" w:rsidR="00FB7B08" w:rsidRPr="00054742" w:rsidRDefault="00FB7B08" w:rsidP="00FB7B08">
      <w:pPr>
        <w:spacing w:after="0" w:line="240" w:lineRule="auto"/>
        <w:ind w:right="28"/>
        <w:jc w:val="both"/>
        <w:rPr>
          <w:rFonts w:ascii="Tahoma" w:hAnsi="Tahoma" w:cs="Tahoma"/>
          <w:sz w:val="28"/>
          <w:szCs w:val="28"/>
        </w:rPr>
      </w:pPr>
      <w:r w:rsidRPr="00054742">
        <w:rPr>
          <w:rFonts w:ascii="Tahoma" w:eastAsia="Tahoma" w:hAnsi="Tahoma" w:cs="Tahoma"/>
          <w:sz w:val="28"/>
          <w:szCs w:val="28"/>
          <w:lang w:bidi="ru-RU"/>
        </w:rPr>
        <w:t>Тина Браун</w:t>
      </w:r>
    </w:p>
    <w:p w14:paraId="1FACFFD9" w14:textId="77777777" w:rsidR="00FB7B08" w:rsidRPr="00054742" w:rsidRDefault="00FB7B08" w:rsidP="00FB7B08">
      <w:pPr>
        <w:spacing w:after="0" w:line="240" w:lineRule="auto"/>
        <w:ind w:right="28"/>
        <w:jc w:val="both"/>
        <w:rPr>
          <w:rFonts w:ascii="Tahoma" w:hAnsi="Tahoma" w:cs="Tahoma"/>
          <w:sz w:val="28"/>
          <w:szCs w:val="28"/>
        </w:rPr>
      </w:pPr>
      <w:r w:rsidRPr="00054742">
        <w:rPr>
          <w:rFonts w:ascii="Tahoma" w:eastAsia="Tahoma" w:hAnsi="Tahoma" w:cs="Tahoma"/>
          <w:sz w:val="28"/>
          <w:szCs w:val="28"/>
          <w:lang w:bidi="ru-RU"/>
        </w:rPr>
        <w:t xml:space="preserve">(716) 836-0822, доб. 102 </w:t>
      </w:r>
    </w:p>
    <w:p w14:paraId="4ADFEE1D" w14:textId="77777777" w:rsidR="00FB7B08" w:rsidRPr="00054742" w:rsidRDefault="00FB7B08" w:rsidP="00FB7B08">
      <w:pPr>
        <w:spacing w:after="0" w:line="240" w:lineRule="auto"/>
        <w:ind w:right="28"/>
        <w:jc w:val="both"/>
        <w:rPr>
          <w:rFonts w:ascii="Tahoma" w:hAnsi="Tahoma" w:cs="Tahoma"/>
          <w:sz w:val="28"/>
          <w:szCs w:val="28"/>
        </w:rPr>
      </w:pPr>
      <w:r w:rsidRPr="00054742">
        <w:rPr>
          <w:rFonts w:ascii="Tahoma" w:eastAsia="Tahoma" w:hAnsi="Tahoma" w:cs="Tahoma"/>
          <w:sz w:val="28"/>
          <w:szCs w:val="28"/>
          <w:lang w:bidi="ru-RU"/>
        </w:rPr>
        <w:t>tbrown@wnyil.org</w:t>
      </w:r>
    </w:p>
    <w:p w14:paraId="0BBEB6EA" w14:textId="77777777" w:rsidR="00FB7B08" w:rsidRPr="00054742" w:rsidRDefault="00FB7B08" w:rsidP="00FB7B08">
      <w:pPr>
        <w:spacing w:after="0" w:line="240" w:lineRule="auto"/>
        <w:ind w:right="28"/>
        <w:jc w:val="both"/>
        <w:rPr>
          <w:rFonts w:ascii="Tahoma" w:hAnsi="Tahoma" w:cs="Tahoma"/>
          <w:sz w:val="28"/>
          <w:szCs w:val="28"/>
        </w:rPr>
      </w:pPr>
    </w:p>
    <w:p w14:paraId="2E7BE376" w14:textId="77777777" w:rsidR="00FB7B08" w:rsidRPr="00054742" w:rsidRDefault="00FB7B08" w:rsidP="00FB7B08">
      <w:pPr>
        <w:spacing w:after="0" w:line="240" w:lineRule="auto"/>
        <w:ind w:right="28"/>
        <w:jc w:val="both"/>
        <w:rPr>
          <w:rFonts w:ascii="Tahoma" w:hAnsi="Tahoma" w:cs="Tahoma"/>
          <w:sz w:val="28"/>
          <w:szCs w:val="28"/>
        </w:rPr>
      </w:pPr>
      <w:r w:rsidRPr="00054742">
        <w:rPr>
          <w:rFonts w:ascii="Tahoma" w:eastAsia="Tahoma" w:hAnsi="Tahoma" w:cs="Tahoma"/>
          <w:sz w:val="28"/>
          <w:szCs w:val="28"/>
          <w:lang w:bidi="ru-RU"/>
        </w:rPr>
        <w:t>Настоящий документ является сокращенной версией полного плана корпоративного регулирования Western New Independent Living. Он был оптимизирован, и основное внимание в документе было уделено потребителям и личным помощникам, участвующим в контроле Программы личной помощи с учетом потребностей потребителя (CDPAP). Цель состоит в том, чтобы помочь вам понять права и обязанности WNYIL и свои права и обязанности как лица, получающего льготы или выплаты по программам/услугам, финансируемым штатом Нью-Йорк и федеральными фондами Medicaid. Полную бумажную версию Плана можно получить в любом из наших офисов. Кроме того, полная версия Плана регулирования Агентства представлена на сайте www.wnyil.org.</w:t>
      </w:r>
    </w:p>
    <w:p w14:paraId="61D1DF09" w14:textId="77777777" w:rsidR="00FB7B08" w:rsidRPr="00054742" w:rsidRDefault="00FB7B08" w:rsidP="00FB7B08">
      <w:pPr>
        <w:spacing w:after="0" w:line="240" w:lineRule="auto"/>
        <w:ind w:right="28"/>
        <w:jc w:val="both"/>
        <w:rPr>
          <w:rFonts w:ascii="Tahoma" w:hAnsi="Tahoma" w:cs="Tahoma"/>
        </w:rPr>
      </w:pPr>
    </w:p>
    <w:p w14:paraId="4B664CD0" w14:textId="77777777" w:rsidR="00FB7B08" w:rsidRPr="00054742" w:rsidRDefault="00FB7B08" w:rsidP="00FB7B08">
      <w:pPr>
        <w:spacing w:after="0" w:line="240" w:lineRule="auto"/>
        <w:ind w:right="28"/>
        <w:jc w:val="both"/>
        <w:rPr>
          <w:rFonts w:ascii="Tahoma" w:hAnsi="Tahoma" w:cs="Tahoma"/>
        </w:rPr>
      </w:pPr>
    </w:p>
    <w:p w14:paraId="2E9D9AA9" w14:textId="77777777" w:rsidR="00FB7B08" w:rsidRPr="00054742" w:rsidRDefault="00FB7B08" w:rsidP="00FB7B08">
      <w:pPr>
        <w:spacing w:after="0" w:line="240" w:lineRule="auto"/>
        <w:ind w:right="28" w:hanging="567"/>
        <w:rPr>
          <w:rFonts w:ascii="Tahoma" w:hAnsi="Tahoma" w:cs="Tahoma"/>
          <w:b/>
          <w:bCs/>
          <w:sz w:val="28"/>
          <w:szCs w:val="28"/>
        </w:rPr>
      </w:pPr>
      <w:r w:rsidRPr="00054742">
        <w:rPr>
          <w:rFonts w:ascii="Tahoma" w:eastAsia="Tahoma" w:hAnsi="Tahoma" w:cs="Tahoma"/>
          <w:b/>
          <w:sz w:val="28"/>
          <w:szCs w:val="28"/>
          <w:lang w:val="en-US" w:bidi="ru-RU"/>
        </w:rPr>
        <w:t>I.</w:t>
      </w:r>
      <w:r w:rsidRPr="00054742">
        <w:rPr>
          <w:rFonts w:ascii="Tahoma" w:eastAsia="Tahoma" w:hAnsi="Tahoma" w:cs="Tahoma"/>
          <w:b/>
          <w:sz w:val="28"/>
          <w:szCs w:val="28"/>
          <w:lang w:val="en-US" w:bidi="ru-RU"/>
        </w:rPr>
        <w:tab/>
      </w:r>
      <w:r w:rsidRPr="00054742">
        <w:rPr>
          <w:rFonts w:ascii="Tahoma" w:eastAsia="Tahoma" w:hAnsi="Tahoma" w:cs="Tahoma"/>
          <w:b/>
          <w:sz w:val="28"/>
          <w:szCs w:val="28"/>
          <w:lang w:bidi="ru-RU"/>
        </w:rPr>
        <w:t>КОНЦЕПЦИЯ</w:t>
      </w:r>
      <w:r w:rsidRPr="00054742">
        <w:rPr>
          <w:rFonts w:ascii="Tahoma" w:eastAsia="Tahoma" w:hAnsi="Tahoma" w:cs="Tahoma"/>
          <w:b/>
          <w:sz w:val="28"/>
          <w:szCs w:val="28"/>
          <w:lang w:val="en-US" w:bidi="ru-RU"/>
        </w:rPr>
        <w:t xml:space="preserve"> </w:t>
      </w:r>
      <w:r w:rsidRPr="00054742">
        <w:rPr>
          <w:rFonts w:ascii="Tahoma" w:eastAsia="Tahoma" w:hAnsi="Tahoma" w:cs="Tahoma"/>
          <w:b/>
          <w:sz w:val="28"/>
          <w:szCs w:val="28"/>
          <w:lang w:bidi="ru-RU"/>
        </w:rPr>
        <w:t>И</w:t>
      </w:r>
      <w:r w:rsidRPr="00054742">
        <w:rPr>
          <w:rFonts w:ascii="Tahoma" w:eastAsia="Tahoma" w:hAnsi="Tahoma" w:cs="Tahoma"/>
          <w:b/>
          <w:sz w:val="28"/>
          <w:szCs w:val="28"/>
          <w:lang w:val="en-US" w:bidi="ru-RU"/>
        </w:rPr>
        <w:t xml:space="preserve"> </w:t>
      </w:r>
      <w:r w:rsidRPr="00054742">
        <w:rPr>
          <w:rFonts w:ascii="Tahoma" w:eastAsia="Tahoma" w:hAnsi="Tahoma" w:cs="Tahoma"/>
          <w:b/>
          <w:sz w:val="28"/>
          <w:szCs w:val="28"/>
          <w:lang w:bidi="ru-RU"/>
        </w:rPr>
        <w:t>МИССИЯ</w:t>
      </w:r>
      <w:r w:rsidRPr="00054742">
        <w:rPr>
          <w:rFonts w:ascii="Tahoma" w:eastAsia="Tahoma" w:hAnsi="Tahoma" w:cs="Tahoma"/>
          <w:b/>
          <w:sz w:val="28"/>
          <w:szCs w:val="28"/>
          <w:lang w:val="en-US" w:bidi="ru-RU"/>
        </w:rPr>
        <w:t xml:space="preserve"> WESTERN NEW YORK INDEPENDENT LIVING, INC. </w:t>
      </w:r>
      <w:r w:rsidRPr="00054742">
        <w:rPr>
          <w:rFonts w:ascii="Tahoma" w:eastAsia="Tahoma" w:hAnsi="Tahoma" w:cs="Tahoma"/>
          <w:b/>
          <w:sz w:val="28"/>
          <w:szCs w:val="28"/>
          <w:lang w:bidi="ru-RU"/>
        </w:rPr>
        <w:t>(WNYIL Inc.)</w:t>
      </w:r>
    </w:p>
    <w:p w14:paraId="6F4309BA" w14:textId="77777777" w:rsidR="00FB7B08" w:rsidRPr="00B545AA" w:rsidRDefault="00FB7B08" w:rsidP="00FB7B08">
      <w:pPr>
        <w:spacing w:after="0" w:line="240" w:lineRule="auto"/>
        <w:ind w:right="28"/>
        <w:jc w:val="both"/>
        <w:rPr>
          <w:rFonts w:ascii="Tahoma" w:hAnsi="Tahoma" w:cs="Tahoma"/>
          <w:sz w:val="24"/>
          <w:szCs w:val="24"/>
        </w:rPr>
      </w:pPr>
    </w:p>
    <w:p w14:paraId="79D91795"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A.</w:t>
      </w:r>
      <w:r w:rsidRPr="00054742">
        <w:rPr>
          <w:rFonts w:ascii="Tahoma" w:eastAsia="Tahoma" w:hAnsi="Tahoma" w:cs="Tahoma"/>
          <w:b/>
          <w:sz w:val="24"/>
          <w:szCs w:val="24"/>
          <w:lang w:bidi="ru-RU"/>
        </w:rPr>
        <w:tab/>
        <w:t>Изложение концепции</w:t>
      </w:r>
    </w:p>
    <w:p w14:paraId="186AA871"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Группа агентств Western New York Independent Living, Inc. способствует системным и индивидуальным изменениям, ведущим к улучшению качества жизни людей с ограниченными возможностями, уважает разнообразие и предлагает выбор и альтернативу независимой жизни в наших обществах.</w:t>
      </w:r>
    </w:p>
    <w:p w14:paraId="4ECCAD86" w14:textId="77777777" w:rsidR="00FB7B08" w:rsidRPr="00054742" w:rsidRDefault="00FB7B08" w:rsidP="00FB7B08">
      <w:pPr>
        <w:spacing w:after="0" w:line="240" w:lineRule="auto"/>
        <w:ind w:right="28"/>
        <w:jc w:val="both"/>
        <w:rPr>
          <w:rFonts w:ascii="Tahoma" w:hAnsi="Tahoma" w:cs="Tahoma"/>
        </w:rPr>
      </w:pPr>
    </w:p>
    <w:p w14:paraId="1D29C98B"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B.</w:t>
      </w:r>
      <w:r w:rsidRPr="00054742">
        <w:rPr>
          <w:rFonts w:ascii="Tahoma" w:eastAsia="Tahoma" w:hAnsi="Tahoma" w:cs="Tahoma"/>
          <w:b/>
          <w:sz w:val="24"/>
          <w:szCs w:val="24"/>
          <w:lang w:bidi="ru-RU"/>
        </w:rPr>
        <w:tab/>
        <w:t>Миссия</w:t>
      </w:r>
    </w:p>
    <w:p w14:paraId="1B6C9C43" w14:textId="77777777" w:rsidR="00054742" w:rsidRDefault="00FB7B08" w:rsidP="00FB7B08">
      <w:pPr>
        <w:spacing w:after="0" w:line="240" w:lineRule="auto"/>
        <w:ind w:right="28"/>
        <w:jc w:val="both"/>
        <w:rPr>
          <w:rFonts w:ascii="Tahoma" w:eastAsia="Tahoma" w:hAnsi="Tahoma" w:cs="Tahoma"/>
          <w:lang w:bidi="ru-RU"/>
        </w:rPr>
        <w:sectPr w:rsidR="00054742" w:rsidSect="00054742">
          <w:headerReference w:type="default" r:id="rId32"/>
          <w:pgSz w:w="12242" w:h="15842" w:code="119"/>
          <w:pgMar w:top="1843" w:right="1327" w:bottom="993" w:left="1418" w:header="284" w:footer="417" w:gutter="0"/>
          <w:pgNumType w:start="1"/>
          <w:cols w:space="708"/>
          <w:docGrid w:linePitch="360"/>
        </w:sectPr>
      </w:pPr>
      <w:r w:rsidRPr="00054742">
        <w:rPr>
          <w:rFonts w:ascii="Tahoma" w:eastAsia="Tahoma" w:hAnsi="Tahoma" w:cs="Tahoma"/>
          <w:lang w:bidi="ru-RU"/>
        </w:rPr>
        <w:t xml:space="preserve">Группа агентств Western New York Independent Living, Inc. является многокультурной организацией по защите гражданских прав простых людей, которая предоставляет полный спектр помощи, программ и услуг для повышения качества жизни всех людей с ограниченными возможностями. плану корпоративного регулирования и советы по вопросам психического здоровья, независимой жизни округа Ниагара и независимой жизни региона Дженеси, их персонал и волонтеры, большинство из которых являются людьми с </w:t>
      </w:r>
    </w:p>
    <w:p w14:paraId="6FE931D5" w14:textId="77777777" w:rsidR="00054742" w:rsidRDefault="00054742" w:rsidP="00FB7B08">
      <w:pPr>
        <w:spacing w:after="0" w:line="240" w:lineRule="auto"/>
        <w:ind w:right="28"/>
        <w:jc w:val="both"/>
        <w:rPr>
          <w:rFonts w:ascii="Tahoma" w:eastAsia="Tahoma" w:hAnsi="Tahoma" w:cs="Tahoma"/>
          <w:lang w:bidi="ru-RU"/>
        </w:rPr>
        <w:sectPr w:rsidR="00054742" w:rsidSect="00054742">
          <w:pgSz w:w="12242" w:h="15842" w:code="119"/>
          <w:pgMar w:top="1843" w:right="1327" w:bottom="993" w:left="1418" w:header="284" w:footer="417" w:gutter="0"/>
          <w:pgNumType w:start="1"/>
          <w:cols w:space="708"/>
          <w:docGrid w:linePitch="360"/>
        </w:sectPr>
      </w:pPr>
    </w:p>
    <w:p w14:paraId="6725A77F" w14:textId="30B37701"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lastRenderedPageBreak/>
        <w:t>ограниченными возможностями, управляют профессиональными и эффективными организациями, создавая возможности для выбора, независимость и участие в жизни сообщества. Устраняя физические и поведенческие барьеры и облегчая доступ к транспорту и связи в нашем сообществе, WNYIL Inc. помогает людям с ограниченными возможностями реализовать свой жизненный выбор с помощью предоставления информации и направлений, самостоятельных жизненных навыков, индивидуальной и системной правовой помощи, равного консультирования, программ расширения прав и возможностей на получение правовой защиты, самозащиты, развития лидерских качеств, поддержки семьи, получения образования и партнерства в сообществе.</w:t>
      </w:r>
    </w:p>
    <w:p w14:paraId="2A979059" w14:textId="77777777" w:rsidR="00FB7B08" w:rsidRPr="00054742" w:rsidRDefault="00FB7B08" w:rsidP="00FB7B08">
      <w:pPr>
        <w:spacing w:after="0" w:line="240" w:lineRule="auto"/>
        <w:ind w:right="28"/>
        <w:jc w:val="both"/>
        <w:rPr>
          <w:rFonts w:ascii="Tahoma" w:hAnsi="Tahoma" w:cs="Tahoma"/>
        </w:rPr>
      </w:pPr>
    </w:p>
    <w:p w14:paraId="13897EAD"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C.</w:t>
      </w:r>
      <w:r w:rsidRPr="00054742">
        <w:rPr>
          <w:rFonts w:ascii="Tahoma" w:eastAsia="Tahoma" w:hAnsi="Tahoma" w:cs="Tahoma"/>
          <w:b/>
          <w:sz w:val="24"/>
          <w:szCs w:val="24"/>
          <w:lang w:bidi="ru-RU"/>
        </w:rPr>
        <w:tab/>
        <w:t>Подтверждение равного доступа</w:t>
      </w:r>
    </w:p>
    <w:p w14:paraId="1CCD6C3F"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Western New York Independent Living, Inc. обеспечивает равный доступ для всех лиц независимо от их значительной утраты способности как в общении, так и в физическом доступе к услугам, программам, мероприятиям, ресурсам и средствам WNYIL Inc., как из государственных, так и из частных источников.</w:t>
      </w:r>
    </w:p>
    <w:p w14:paraId="0FBE659C" w14:textId="77777777" w:rsidR="00FB7B08" w:rsidRPr="00054742" w:rsidRDefault="00FB7B08" w:rsidP="00FB7B08">
      <w:pPr>
        <w:spacing w:after="0" w:line="240" w:lineRule="auto"/>
        <w:ind w:right="28"/>
        <w:jc w:val="both"/>
        <w:rPr>
          <w:rFonts w:ascii="Tahoma" w:hAnsi="Tahoma" w:cs="Tahoma"/>
        </w:rPr>
      </w:pPr>
    </w:p>
    <w:p w14:paraId="164CD868"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D.</w:t>
      </w:r>
      <w:r w:rsidRPr="00054742">
        <w:rPr>
          <w:rFonts w:ascii="Tahoma" w:eastAsia="Tahoma" w:hAnsi="Tahoma" w:cs="Tahoma"/>
          <w:b/>
          <w:sz w:val="24"/>
          <w:szCs w:val="24"/>
          <w:lang w:bidi="ru-RU"/>
        </w:rPr>
        <w:tab/>
        <w:t>Заявление о самостоятельном управлении</w:t>
      </w:r>
    </w:p>
    <w:p w14:paraId="1D16D33E"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Western New York Independent Living, Inc. должна помогать лицам с ограниченными возможностями пользоваться большей свободой и самостоятельно контролировать свою собственную жизнь. Поэтому, когда это возможно, лица, получающие обслуживание, должны оказывать содействие в определении необходимых услуг и предоставлении этих услуг.</w:t>
      </w:r>
    </w:p>
    <w:p w14:paraId="0FB2B39D" w14:textId="77777777" w:rsidR="00FB7B08" w:rsidRPr="00054742" w:rsidRDefault="00FB7B08" w:rsidP="00FB7B08">
      <w:pPr>
        <w:spacing w:after="0" w:line="240" w:lineRule="auto"/>
        <w:ind w:right="28"/>
        <w:jc w:val="both"/>
        <w:rPr>
          <w:rFonts w:ascii="Tahoma" w:hAnsi="Tahoma" w:cs="Tahoma"/>
        </w:rPr>
      </w:pPr>
    </w:p>
    <w:p w14:paraId="55A14974"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Самостоятельное управление потребителей будет поощряться следующим образом:</w:t>
      </w:r>
    </w:p>
    <w:p w14:paraId="278BC28E" w14:textId="77777777" w:rsidR="00FB7B08" w:rsidRPr="00054742" w:rsidRDefault="00FB7B08" w:rsidP="00FB7B08">
      <w:pPr>
        <w:spacing w:after="0" w:line="240" w:lineRule="auto"/>
        <w:ind w:left="993" w:right="2267" w:hanging="567"/>
        <w:jc w:val="both"/>
        <w:rPr>
          <w:rFonts w:ascii="Tahoma" w:hAnsi="Tahoma" w:cs="Tahoma"/>
        </w:rPr>
      </w:pPr>
      <w:r w:rsidRPr="00054742">
        <w:rPr>
          <w:rFonts w:ascii="Tahoma" w:eastAsia="Tahoma" w:hAnsi="Tahoma" w:cs="Tahoma"/>
          <w:lang w:bidi="ru-RU"/>
        </w:rPr>
        <w:t>1.</w:t>
      </w:r>
      <w:r w:rsidRPr="00054742">
        <w:rPr>
          <w:rFonts w:ascii="Tahoma" w:eastAsia="Tahoma" w:hAnsi="Tahoma" w:cs="Tahoma"/>
          <w:lang w:bidi="ru-RU"/>
        </w:rPr>
        <w:tab/>
        <w:t>Разработка собственных целей.</w:t>
      </w:r>
    </w:p>
    <w:p w14:paraId="37B38C24" w14:textId="77777777" w:rsidR="00FB7B08" w:rsidRPr="00054742" w:rsidRDefault="00FB7B08" w:rsidP="00FB7B08">
      <w:pPr>
        <w:spacing w:after="0" w:line="240" w:lineRule="auto"/>
        <w:ind w:left="993" w:right="2267" w:hanging="567"/>
        <w:jc w:val="both"/>
        <w:rPr>
          <w:rFonts w:ascii="Tahoma" w:hAnsi="Tahoma" w:cs="Tahoma"/>
        </w:rPr>
      </w:pPr>
      <w:r w:rsidRPr="00054742">
        <w:rPr>
          <w:rFonts w:ascii="Tahoma" w:eastAsia="Tahoma" w:hAnsi="Tahoma" w:cs="Tahoma"/>
          <w:lang w:bidi="ru-RU"/>
        </w:rPr>
        <w:t>2.</w:t>
      </w:r>
      <w:r w:rsidRPr="00054742">
        <w:rPr>
          <w:rFonts w:ascii="Tahoma" w:eastAsia="Tahoma" w:hAnsi="Tahoma" w:cs="Tahoma"/>
          <w:lang w:bidi="ru-RU"/>
        </w:rPr>
        <w:tab/>
        <w:t>Руководство предоставлением услуг с использованием собственных возможностей.</w:t>
      </w:r>
    </w:p>
    <w:p w14:paraId="7E1410A6" w14:textId="77777777" w:rsidR="00FB7B08" w:rsidRPr="00054742" w:rsidRDefault="00FB7B08" w:rsidP="00FB7B08">
      <w:pPr>
        <w:spacing w:after="0" w:line="240" w:lineRule="auto"/>
        <w:ind w:left="993" w:right="2267" w:hanging="567"/>
        <w:jc w:val="both"/>
        <w:rPr>
          <w:rFonts w:ascii="Tahoma" w:hAnsi="Tahoma" w:cs="Tahoma"/>
        </w:rPr>
      </w:pPr>
      <w:r w:rsidRPr="00054742">
        <w:rPr>
          <w:rFonts w:ascii="Tahoma" w:eastAsia="Tahoma" w:hAnsi="Tahoma" w:cs="Tahoma"/>
          <w:lang w:bidi="ru-RU"/>
        </w:rPr>
        <w:t>3.</w:t>
      </w:r>
      <w:r w:rsidRPr="00054742">
        <w:rPr>
          <w:rFonts w:ascii="Tahoma" w:eastAsia="Tahoma" w:hAnsi="Tahoma" w:cs="Tahoma"/>
          <w:lang w:bidi="ru-RU"/>
        </w:rPr>
        <w:tab/>
        <w:t>В любой момент потребители должны самостоятельно защищать свои права.</w:t>
      </w:r>
    </w:p>
    <w:p w14:paraId="62CFACC2" w14:textId="77777777" w:rsidR="00FB7B08" w:rsidRPr="00054742" w:rsidRDefault="00FB7B08" w:rsidP="00FB7B08">
      <w:pPr>
        <w:spacing w:after="0" w:line="240" w:lineRule="auto"/>
        <w:ind w:left="993" w:right="2267" w:hanging="567"/>
        <w:jc w:val="both"/>
        <w:rPr>
          <w:rFonts w:ascii="Tahoma" w:hAnsi="Tahoma" w:cs="Tahoma"/>
        </w:rPr>
      </w:pPr>
      <w:r w:rsidRPr="00054742">
        <w:rPr>
          <w:rFonts w:ascii="Tahoma" w:eastAsia="Tahoma" w:hAnsi="Tahoma" w:cs="Tahoma"/>
          <w:lang w:bidi="ru-RU"/>
        </w:rPr>
        <w:t>4.</w:t>
      </w:r>
      <w:r w:rsidRPr="00054742">
        <w:rPr>
          <w:rFonts w:ascii="Tahoma" w:eastAsia="Tahoma" w:hAnsi="Tahoma" w:cs="Tahoma"/>
          <w:lang w:bidi="ru-RU"/>
        </w:rPr>
        <w:tab/>
        <w:t>Сотрудники WNYIL Inc. не навязывают свои суждения потребителю.</w:t>
      </w:r>
    </w:p>
    <w:p w14:paraId="54238370" w14:textId="77777777" w:rsidR="00FB7B08" w:rsidRPr="00054742" w:rsidRDefault="00FB7B08" w:rsidP="00FB7B08">
      <w:pPr>
        <w:spacing w:after="0" w:line="240" w:lineRule="auto"/>
        <w:ind w:right="28"/>
        <w:jc w:val="both"/>
        <w:rPr>
          <w:rFonts w:ascii="Tahoma" w:hAnsi="Tahoma" w:cs="Tahoma"/>
        </w:rPr>
      </w:pPr>
    </w:p>
    <w:p w14:paraId="71764E47"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E.</w:t>
      </w:r>
      <w:r w:rsidRPr="00054742">
        <w:rPr>
          <w:rFonts w:ascii="Tahoma" w:eastAsia="Tahoma" w:hAnsi="Tahoma" w:cs="Tahoma"/>
          <w:b/>
          <w:sz w:val="24"/>
          <w:szCs w:val="24"/>
          <w:lang w:bidi="ru-RU"/>
        </w:rPr>
        <w:tab/>
        <w:t xml:space="preserve">Декларация равных ассоциаций </w:t>
      </w:r>
    </w:p>
    <w:p w14:paraId="62A5FDE4"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Western New York Independent Living, Inc. будет поддерживать и содействовать разработке равных ролевых моделей и взаимоотношений в них при предоставлении обслуживания лицам с ограниченными возможностями. Это амбициозное стремление будет реализовываться посредством членства в Совете директоров, найма добровольцев, а также продвижения и набора персонала в целях обеспечения WNYIL, Inc. необходимого равного руководства для всех видов деятельности WNYIL, Inc.</w:t>
      </w:r>
    </w:p>
    <w:p w14:paraId="1509F6A9" w14:textId="77777777" w:rsidR="00FB7B08" w:rsidRPr="00054742" w:rsidRDefault="00FB7B08" w:rsidP="00FB7B08">
      <w:pPr>
        <w:spacing w:after="0" w:line="240" w:lineRule="auto"/>
        <w:ind w:right="28"/>
        <w:jc w:val="both"/>
        <w:rPr>
          <w:rFonts w:ascii="Tahoma" w:hAnsi="Tahoma" w:cs="Tahoma"/>
        </w:rPr>
      </w:pPr>
    </w:p>
    <w:p w14:paraId="3A487B46" w14:textId="77777777" w:rsidR="00FB7B08" w:rsidRPr="00054742" w:rsidRDefault="00FB7B08" w:rsidP="00FB7B08">
      <w:pPr>
        <w:spacing w:after="0" w:line="240" w:lineRule="auto"/>
        <w:ind w:right="28" w:hanging="567"/>
        <w:jc w:val="both"/>
        <w:rPr>
          <w:rFonts w:ascii="Tahoma" w:hAnsi="Tahoma" w:cs="Tahoma"/>
          <w:b/>
          <w:bCs/>
          <w:sz w:val="28"/>
          <w:szCs w:val="28"/>
        </w:rPr>
      </w:pPr>
      <w:r w:rsidRPr="00054742">
        <w:rPr>
          <w:rFonts w:ascii="Tahoma" w:eastAsia="Tahoma" w:hAnsi="Tahoma" w:cs="Tahoma"/>
          <w:b/>
          <w:sz w:val="28"/>
          <w:szCs w:val="28"/>
          <w:lang w:bidi="ru-RU"/>
        </w:rPr>
        <w:t>II.</w:t>
      </w:r>
      <w:r w:rsidRPr="00054742">
        <w:rPr>
          <w:rFonts w:ascii="Tahoma" w:eastAsia="Tahoma" w:hAnsi="Tahoma" w:cs="Tahoma"/>
          <w:b/>
          <w:sz w:val="28"/>
          <w:szCs w:val="28"/>
          <w:lang w:bidi="ru-RU"/>
        </w:rPr>
        <w:tab/>
        <w:t>ЦЕЛЬ ПЛАНА КОРПОРАТИВНОГО РЕГУЛИРОВАНИЯ</w:t>
      </w:r>
    </w:p>
    <w:p w14:paraId="09AE0A05" w14:textId="77777777" w:rsidR="00FB7B08" w:rsidRPr="00054742" w:rsidRDefault="00FB7B08" w:rsidP="00FB7B08">
      <w:pPr>
        <w:spacing w:after="0" w:line="240" w:lineRule="auto"/>
        <w:ind w:right="28"/>
        <w:jc w:val="both"/>
        <w:rPr>
          <w:rFonts w:ascii="Tahoma" w:hAnsi="Tahoma" w:cs="Tahoma"/>
        </w:rPr>
      </w:pPr>
    </w:p>
    <w:p w14:paraId="74C31045"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A.</w:t>
      </w:r>
      <w:r w:rsidRPr="00054742">
        <w:rPr>
          <w:rFonts w:ascii="Tahoma" w:eastAsia="Tahoma" w:hAnsi="Tahoma" w:cs="Tahoma"/>
          <w:b/>
          <w:sz w:val="24"/>
          <w:szCs w:val="24"/>
          <w:lang w:bidi="ru-RU"/>
        </w:rPr>
        <w:tab/>
        <w:t>Вступление</w:t>
      </w:r>
    </w:p>
    <w:p w14:paraId="3C13B872" w14:textId="77777777" w:rsidR="00054742" w:rsidRDefault="00FB7B08" w:rsidP="00FB7B08">
      <w:pPr>
        <w:spacing w:after="0" w:line="240" w:lineRule="auto"/>
        <w:ind w:right="28"/>
        <w:jc w:val="both"/>
        <w:rPr>
          <w:rFonts w:ascii="Tahoma" w:eastAsia="Tahoma" w:hAnsi="Tahoma" w:cs="Tahoma"/>
          <w:lang w:bidi="ru-RU"/>
        </w:rPr>
        <w:sectPr w:rsidR="00054742" w:rsidSect="00054742">
          <w:pgSz w:w="12242" w:h="15842" w:code="119"/>
          <w:pgMar w:top="1843" w:right="1327" w:bottom="993" w:left="1418" w:header="284" w:footer="417" w:gutter="0"/>
          <w:pgNumType w:start="1"/>
          <w:cols w:space="708"/>
          <w:docGrid w:linePitch="360"/>
        </w:sectPr>
      </w:pPr>
      <w:r w:rsidRPr="00054742">
        <w:rPr>
          <w:rFonts w:ascii="Tahoma" w:eastAsia="Tahoma" w:hAnsi="Tahoma" w:cs="Tahoma"/>
          <w:lang w:bidi="ru-RU"/>
        </w:rPr>
        <w:t xml:space="preserve">Целью данного Плана корпоративного регулирования является обеспечение сохранения компанией WNYIL Inc. своей положительной репутации и влияния в сообществе посредством улучшения жизни людей в наших сообществах с ограниченными возможностями и предоставлении лучшего доступа и экономически эффективных, </w:t>
      </w:r>
    </w:p>
    <w:p w14:paraId="66CCD0EA" w14:textId="77777777" w:rsidR="00054742" w:rsidRDefault="00054742" w:rsidP="00FB7B08">
      <w:pPr>
        <w:spacing w:after="0" w:line="240" w:lineRule="auto"/>
        <w:ind w:right="28"/>
        <w:jc w:val="both"/>
        <w:rPr>
          <w:rFonts w:ascii="Tahoma" w:eastAsia="Tahoma" w:hAnsi="Tahoma" w:cs="Tahoma"/>
          <w:lang w:bidi="ru-RU"/>
        </w:rPr>
        <w:sectPr w:rsidR="00054742" w:rsidSect="00054742">
          <w:pgSz w:w="12242" w:h="15842" w:code="119"/>
          <w:pgMar w:top="1843" w:right="1327" w:bottom="993" w:left="1418" w:header="284" w:footer="417" w:gutter="0"/>
          <w:pgNumType w:start="1"/>
          <w:cols w:space="708"/>
          <w:docGrid w:linePitch="360"/>
        </w:sectPr>
      </w:pPr>
    </w:p>
    <w:p w14:paraId="7A541894" w14:textId="5B97BA24"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lastRenderedPageBreak/>
        <w:t>качественных услуг в соответствии с видением и миссией WNYIL Inc., как указано выше или иным образом предписано Советом директоров WNYIL Inc.</w:t>
      </w:r>
    </w:p>
    <w:p w14:paraId="073FED2A" w14:textId="77777777" w:rsidR="00FB7B08" w:rsidRPr="00054742" w:rsidRDefault="00FB7B08" w:rsidP="00FB7B08">
      <w:pPr>
        <w:spacing w:after="0" w:line="240" w:lineRule="auto"/>
        <w:ind w:right="28"/>
        <w:jc w:val="both"/>
        <w:rPr>
          <w:rFonts w:ascii="Tahoma" w:hAnsi="Tahoma" w:cs="Tahoma"/>
        </w:rPr>
      </w:pPr>
    </w:p>
    <w:p w14:paraId="3A7A206D"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WNYIL Inc. обязывает всех, кто связан с организацией, соответствовать самым высоким стандартам. Для достижения этих целей WNYIL Inc. разработала настоящий План корпоративного регулирования.</w:t>
      </w:r>
    </w:p>
    <w:p w14:paraId="7A3AC9F7" w14:textId="77777777" w:rsidR="00FB7B08" w:rsidRPr="00054742" w:rsidRDefault="00FB7B08" w:rsidP="00FB7B08">
      <w:pPr>
        <w:spacing w:after="0" w:line="240" w:lineRule="auto"/>
        <w:ind w:right="28"/>
        <w:jc w:val="both"/>
        <w:rPr>
          <w:rFonts w:ascii="Tahoma" w:hAnsi="Tahoma" w:cs="Tahoma"/>
        </w:rPr>
      </w:pPr>
    </w:p>
    <w:p w14:paraId="3C62F6CD"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B.</w:t>
      </w:r>
      <w:r w:rsidRPr="00054742">
        <w:rPr>
          <w:rFonts w:ascii="Tahoma" w:eastAsia="Tahoma" w:hAnsi="Tahoma" w:cs="Tahoma"/>
          <w:b/>
          <w:sz w:val="24"/>
          <w:szCs w:val="24"/>
          <w:lang w:bidi="ru-RU"/>
        </w:rPr>
        <w:tab/>
        <w:t>Миссия</w:t>
      </w:r>
    </w:p>
    <w:p w14:paraId="3BA2E9DE"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Руководитель отдела кадров и специалист по правовым вопросам (CHRCO) WNYIL Inc. будет выполнять эту задачу, помогая и консультируя сотрудников, потребителей, агентов и представителей WNYIL Inc., а также помогать обеспечивать соответствие WNYIL Inc. применимым федеральным, государственным и местным законам. В этом качестве CHRCO стремится предоставить четкие руководящие принципы для обучения сотрудников, потребителей, агентов и представителей в отношении применимых законов, нормативных актов, политик и процедур, касающихся соответствия нормам и стандартам.</w:t>
      </w:r>
    </w:p>
    <w:p w14:paraId="73F2C9DB" w14:textId="77777777" w:rsidR="00FB7B08" w:rsidRPr="00054742" w:rsidRDefault="00FB7B08" w:rsidP="00FB7B08">
      <w:pPr>
        <w:spacing w:after="0" w:line="240" w:lineRule="auto"/>
        <w:ind w:right="28"/>
        <w:jc w:val="both"/>
        <w:rPr>
          <w:rFonts w:ascii="Tahoma" w:hAnsi="Tahoma" w:cs="Tahoma"/>
        </w:rPr>
      </w:pPr>
    </w:p>
    <w:p w14:paraId="4436B917"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CHRCO будет стремиться:</w:t>
      </w:r>
    </w:p>
    <w:p w14:paraId="02677BCE" w14:textId="77777777" w:rsidR="00FB7B08" w:rsidRPr="00054742" w:rsidRDefault="00FB7B08" w:rsidP="00FB7B08">
      <w:pPr>
        <w:spacing w:after="0" w:line="240" w:lineRule="auto"/>
        <w:ind w:right="28"/>
        <w:jc w:val="both"/>
        <w:rPr>
          <w:rFonts w:ascii="Tahoma" w:hAnsi="Tahoma" w:cs="Tahoma"/>
        </w:rPr>
      </w:pPr>
    </w:p>
    <w:p w14:paraId="57053625" w14:textId="77777777" w:rsidR="00FB7B08" w:rsidRPr="00054742" w:rsidRDefault="00FB7B08" w:rsidP="00FB7B08">
      <w:pPr>
        <w:spacing w:after="0" w:line="240" w:lineRule="auto"/>
        <w:ind w:left="1134" w:right="28" w:hanging="567"/>
        <w:jc w:val="both"/>
        <w:rPr>
          <w:rFonts w:ascii="Tahoma" w:hAnsi="Tahoma" w:cs="Tahoma"/>
        </w:rPr>
      </w:pPr>
      <w:r w:rsidRPr="00054742">
        <w:rPr>
          <w:rFonts w:ascii="Tahoma" w:eastAsia="Tahoma" w:hAnsi="Tahoma" w:cs="Tahoma"/>
          <w:lang w:bidi="ru-RU"/>
        </w:rPr>
        <w:t>1.</w:t>
      </w:r>
      <w:r w:rsidRPr="00054742">
        <w:rPr>
          <w:rFonts w:ascii="Tahoma" w:eastAsia="Tahoma" w:hAnsi="Tahoma" w:cs="Tahoma"/>
          <w:lang w:bidi="ru-RU"/>
        </w:rPr>
        <w:tab/>
        <w:t>Продвигать культуру поощрения сотрудников, агентов, потребителей и представителей за добросовестное выполнение своей работы в соответствии со всеми применимыми законами, правилами, политиками и процедурами WNYIL Inc., а также сообщать CHRCO о случаях несоблюдения;</w:t>
      </w:r>
    </w:p>
    <w:p w14:paraId="7DFB1F01" w14:textId="77777777" w:rsidR="00FB7B08" w:rsidRPr="00054742" w:rsidRDefault="00FB7B08" w:rsidP="00FB7B08">
      <w:pPr>
        <w:spacing w:after="0" w:line="240" w:lineRule="auto"/>
        <w:ind w:left="1134" w:right="28" w:hanging="567"/>
        <w:jc w:val="both"/>
        <w:rPr>
          <w:rFonts w:ascii="Tahoma" w:hAnsi="Tahoma" w:cs="Tahoma"/>
        </w:rPr>
      </w:pPr>
      <w:r w:rsidRPr="00054742">
        <w:rPr>
          <w:rFonts w:ascii="Tahoma" w:eastAsia="Tahoma" w:hAnsi="Tahoma" w:cs="Tahoma"/>
          <w:lang w:bidi="ru-RU"/>
        </w:rPr>
        <w:t>2.</w:t>
      </w:r>
      <w:r w:rsidRPr="00054742">
        <w:rPr>
          <w:rFonts w:ascii="Tahoma" w:eastAsia="Tahoma" w:hAnsi="Tahoma" w:cs="Tahoma"/>
          <w:lang w:bidi="ru-RU"/>
        </w:rPr>
        <w:tab/>
        <w:t>Информировать должностных лиц, директоров, членов совета, сотрудников, агентов, потребителей и представителей WNYIL Inc. о юридических рисках определенных методов ведения бизнеса;</w:t>
      </w:r>
    </w:p>
    <w:p w14:paraId="25E159FC" w14:textId="77777777" w:rsidR="00FB7B08" w:rsidRPr="00054742" w:rsidRDefault="00FB7B08" w:rsidP="00FB7B08">
      <w:pPr>
        <w:spacing w:after="0" w:line="240" w:lineRule="auto"/>
        <w:ind w:left="1134" w:right="28" w:hanging="567"/>
        <w:jc w:val="both"/>
        <w:rPr>
          <w:rFonts w:ascii="Tahoma" w:hAnsi="Tahoma" w:cs="Tahoma"/>
        </w:rPr>
      </w:pPr>
      <w:r w:rsidRPr="00054742">
        <w:rPr>
          <w:rFonts w:ascii="Tahoma" w:eastAsia="Tahoma" w:hAnsi="Tahoma" w:cs="Tahoma"/>
          <w:lang w:bidi="ru-RU"/>
        </w:rPr>
        <w:t>3.</w:t>
      </w:r>
      <w:r w:rsidRPr="00054742">
        <w:rPr>
          <w:rFonts w:ascii="Tahoma" w:eastAsia="Tahoma" w:hAnsi="Tahoma" w:cs="Tahoma"/>
          <w:lang w:bidi="ru-RU"/>
        </w:rPr>
        <w:tab/>
        <w:t>Поощрять обращение менеджеров WNYIL Inc. за соответствующим советом в отношении деловой практики и осуществление этой деятельности в соответствии с требованиями законодательства и этическими нормами поведения для сотрудников WNYIL Inc. и обеспечивать соблюдение Федеральных директив по назначению наказаний.</w:t>
      </w:r>
    </w:p>
    <w:p w14:paraId="5145CC52" w14:textId="77777777" w:rsidR="00FB7B08" w:rsidRPr="00054742" w:rsidRDefault="00FB7B08" w:rsidP="00FB7B08">
      <w:pPr>
        <w:spacing w:after="0" w:line="240" w:lineRule="auto"/>
        <w:ind w:right="28"/>
        <w:jc w:val="both"/>
        <w:rPr>
          <w:rFonts w:ascii="Tahoma" w:hAnsi="Tahoma" w:cs="Tahoma"/>
        </w:rPr>
      </w:pPr>
    </w:p>
    <w:p w14:paraId="7DBC5355"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Соблюдение корпоративных норм и стандартов — это партнерство, помогающее определить области нормативного риска и снизить риск их несоблюдения. Сотрудники WNYIL Inc. должны быть преданы корпорации и действовать добросовестно, лояльно и осмотрительно в целях обеспечения высоких стандартов творческого лидерства и фискальной ответственности за сотрудничество и взаимодействие с другими людьми, разделяющими ценности WNYIL Inc., при предоставлении программ и услуг людям с ограниченными возможностями, при защите интересов людей, и должны способствовать сохранению и укреплению независимой жизни.</w:t>
      </w:r>
    </w:p>
    <w:p w14:paraId="3CD5D326" w14:textId="77777777" w:rsidR="00FB7B08" w:rsidRPr="00054742" w:rsidRDefault="00FB7B08" w:rsidP="00FB7B08">
      <w:pPr>
        <w:spacing w:after="0" w:line="240" w:lineRule="auto"/>
        <w:ind w:right="28"/>
        <w:jc w:val="both"/>
        <w:rPr>
          <w:rFonts w:ascii="Tahoma" w:hAnsi="Tahoma" w:cs="Tahoma"/>
        </w:rPr>
      </w:pPr>
    </w:p>
    <w:p w14:paraId="7212289A" w14:textId="77777777" w:rsidR="00FB7B08" w:rsidRPr="00054742" w:rsidRDefault="00FB7B08" w:rsidP="00FB7B08">
      <w:pPr>
        <w:spacing w:after="0" w:line="240" w:lineRule="auto"/>
        <w:ind w:right="28"/>
        <w:jc w:val="both"/>
        <w:rPr>
          <w:rFonts w:ascii="Tahoma" w:hAnsi="Tahoma" w:cs="Tahoma"/>
        </w:rPr>
      </w:pPr>
    </w:p>
    <w:p w14:paraId="3DAC86F2" w14:textId="77777777" w:rsidR="00FB7B08" w:rsidRPr="00054742" w:rsidRDefault="00FB7B08" w:rsidP="00FB7B08">
      <w:pPr>
        <w:spacing w:after="0" w:line="240" w:lineRule="auto"/>
        <w:ind w:right="28"/>
        <w:jc w:val="both"/>
        <w:rPr>
          <w:rFonts w:ascii="Tahoma" w:hAnsi="Tahoma" w:cs="Tahoma"/>
        </w:rPr>
      </w:pPr>
    </w:p>
    <w:p w14:paraId="1EC1B414" w14:textId="77777777" w:rsidR="00FB7B08" w:rsidRPr="00054742" w:rsidRDefault="00FB7B08" w:rsidP="00FB7B08">
      <w:pPr>
        <w:spacing w:after="0" w:line="240" w:lineRule="auto"/>
        <w:ind w:right="28" w:hanging="567"/>
        <w:jc w:val="both"/>
        <w:rPr>
          <w:rFonts w:ascii="Tahoma" w:hAnsi="Tahoma" w:cs="Tahoma"/>
          <w:b/>
          <w:bCs/>
          <w:sz w:val="28"/>
          <w:szCs w:val="28"/>
        </w:rPr>
      </w:pPr>
      <w:r w:rsidRPr="00054742">
        <w:rPr>
          <w:rFonts w:ascii="Tahoma" w:eastAsia="Tahoma" w:hAnsi="Tahoma" w:cs="Tahoma"/>
          <w:b/>
          <w:sz w:val="28"/>
          <w:szCs w:val="28"/>
          <w:lang w:bidi="ru-RU"/>
        </w:rPr>
        <w:t>III.</w:t>
      </w:r>
      <w:r w:rsidRPr="00054742">
        <w:rPr>
          <w:rFonts w:ascii="Tahoma" w:eastAsia="Tahoma" w:hAnsi="Tahoma" w:cs="Tahoma"/>
          <w:b/>
          <w:sz w:val="28"/>
          <w:szCs w:val="28"/>
          <w:lang w:bidi="ru-RU"/>
        </w:rPr>
        <w:tab/>
        <w:t xml:space="preserve">ПЛАН КОРПОРАТИВНОГО РЕГУЛИРОВАНИЯ WNYIL </w:t>
      </w:r>
    </w:p>
    <w:p w14:paraId="39371463" w14:textId="77777777" w:rsidR="00054742" w:rsidRDefault="00054742" w:rsidP="00FB7B08">
      <w:pPr>
        <w:spacing w:after="0" w:line="240" w:lineRule="auto"/>
        <w:ind w:right="28"/>
        <w:jc w:val="both"/>
        <w:rPr>
          <w:rFonts w:ascii="Tahoma" w:hAnsi="Tahoma" w:cs="Tahoma"/>
          <w:sz w:val="24"/>
          <w:szCs w:val="24"/>
        </w:rPr>
        <w:sectPr w:rsidR="00054742" w:rsidSect="00054742">
          <w:pgSz w:w="12242" w:h="15842" w:code="119"/>
          <w:pgMar w:top="1843" w:right="1327" w:bottom="993" w:left="1418" w:header="284" w:footer="417" w:gutter="0"/>
          <w:pgNumType w:start="1"/>
          <w:cols w:space="708"/>
          <w:docGrid w:linePitch="360"/>
        </w:sectPr>
      </w:pPr>
    </w:p>
    <w:p w14:paraId="10796B8E" w14:textId="77777777" w:rsidR="00054742" w:rsidRDefault="00054742" w:rsidP="00FB7B08">
      <w:pPr>
        <w:spacing w:after="0" w:line="240" w:lineRule="auto"/>
        <w:ind w:right="28"/>
        <w:jc w:val="both"/>
        <w:rPr>
          <w:rFonts w:ascii="Tahoma" w:hAnsi="Tahoma" w:cs="Tahoma"/>
          <w:sz w:val="24"/>
          <w:szCs w:val="24"/>
        </w:rPr>
        <w:sectPr w:rsidR="00054742" w:rsidSect="00054742">
          <w:pgSz w:w="12242" w:h="15842" w:code="119"/>
          <w:pgMar w:top="1843" w:right="1327" w:bottom="993" w:left="1418" w:header="284" w:footer="417" w:gutter="0"/>
          <w:pgNumType w:start="1"/>
          <w:cols w:space="708"/>
          <w:docGrid w:linePitch="360"/>
        </w:sectPr>
      </w:pPr>
    </w:p>
    <w:p w14:paraId="4104FE4C" w14:textId="77777777" w:rsidR="00FB7B08" w:rsidRPr="00054742" w:rsidRDefault="00FB7B08" w:rsidP="00FB7B08">
      <w:pPr>
        <w:spacing w:after="0" w:line="240" w:lineRule="auto"/>
        <w:ind w:right="28"/>
        <w:jc w:val="both"/>
        <w:rPr>
          <w:rFonts w:ascii="Tahoma" w:hAnsi="Tahoma" w:cs="Tahoma"/>
          <w:b/>
          <w:bCs/>
          <w:sz w:val="24"/>
          <w:szCs w:val="24"/>
        </w:rPr>
      </w:pPr>
      <w:r w:rsidRPr="00054742">
        <w:rPr>
          <w:rFonts w:ascii="Tahoma" w:eastAsia="Tahoma" w:hAnsi="Tahoma" w:cs="Tahoma"/>
          <w:b/>
          <w:sz w:val="24"/>
          <w:szCs w:val="24"/>
          <w:lang w:bidi="ru-RU"/>
        </w:rPr>
        <w:lastRenderedPageBreak/>
        <w:t>Основные элементы</w:t>
      </w:r>
    </w:p>
    <w:p w14:paraId="779C75A9"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План корпоративного регулирования должен включать следующие восемь основных элементов, которые требуют OMIG и OIG:</w:t>
      </w:r>
    </w:p>
    <w:p w14:paraId="485ABC3F" w14:textId="77777777" w:rsidR="00FB7B08" w:rsidRPr="00054742" w:rsidRDefault="00FB7B08" w:rsidP="00FB7B08">
      <w:pPr>
        <w:spacing w:after="0" w:line="240" w:lineRule="auto"/>
        <w:ind w:right="28"/>
        <w:jc w:val="both"/>
        <w:rPr>
          <w:rFonts w:ascii="Tahoma" w:hAnsi="Tahoma" w:cs="Tahoma"/>
        </w:rPr>
      </w:pPr>
    </w:p>
    <w:p w14:paraId="5BF48D6F"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A.</w:t>
      </w:r>
      <w:r w:rsidRPr="00054742">
        <w:rPr>
          <w:rFonts w:ascii="Tahoma" w:eastAsia="Tahoma" w:hAnsi="Tahoma" w:cs="Tahoma"/>
          <w:b/>
          <w:sz w:val="24"/>
          <w:szCs w:val="24"/>
          <w:lang w:bidi="ru-RU"/>
        </w:rPr>
        <w:tab/>
        <w:t>ЭЛЕМЕНТ № 1: СЛУЖЕБНЫЕ ИНСТРУКЦИИ И ПИСЬМЕННЫЕ ПРОЦЕДУРЫ</w:t>
      </w:r>
    </w:p>
    <w:p w14:paraId="4FE2BF47" w14:textId="77777777" w:rsidR="00FB7B08" w:rsidRPr="00054742" w:rsidRDefault="00FB7B08" w:rsidP="00FB7B08">
      <w:pPr>
        <w:spacing w:after="0" w:line="240" w:lineRule="auto"/>
        <w:ind w:right="28"/>
        <w:jc w:val="both"/>
        <w:rPr>
          <w:rFonts w:ascii="Tahoma" w:hAnsi="Tahoma" w:cs="Tahoma"/>
        </w:rPr>
      </w:pPr>
      <w:r w:rsidRPr="00054742">
        <w:rPr>
          <w:rFonts w:ascii="Tahoma" w:eastAsia="Tahoma" w:hAnsi="Tahoma" w:cs="Tahoma"/>
          <w:lang w:bidi="ru-RU"/>
        </w:rPr>
        <w:t>Настоящий документ, в том числе Приложения A, B и C, а также Руководство по ведомственному надзору WNYIL, должен служить в качестве служебных инструкций и письменных процедур WNYIL.</w:t>
      </w:r>
    </w:p>
    <w:p w14:paraId="48D0EC78" w14:textId="77777777" w:rsidR="00FB7B08" w:rsidRPr="00054742" w:rsidRDefault="00FB7B08" w:rsidP="00FB7B08">
      <w:pPr>
        <w:spacing w:after="0" w:line="240" w:lineRule="auto"/>
        <w:ind w:right="28"/>
        <w:jc w:val="both"/>
        <w:rPr>
          <w:rFonts w:ascii="Tahoma" w:hAnsi="Tahoma" w:cs="Tahoma"/>
        </w:rPr>
      </w:pPr>
    </w:p>
    <w:p w14:paraId="120CA418" w14:textId="77777777" w:rsidR="00FB7B08" w:rsidRPr="00054742" w:rsidRDefault="00FB7B08" w:rsidP="00FB7B08">
      <w:pPr>
        <w:spacing w:after="0" w:line="240" w:lineRule="auto"/>
        <w:ind w:right="28" w:hanging="567"/>
        <w:jc w:val="both"/>
        <w:rPr>
          <w:rFonts w:ascii="Tahoma" w:hAnsi="Tahoma" w:cs="Tahoma"/>
          <w:b/>
          <w:bCs/>
          <w:sz w:val="24"/>
          <w:szCs w:val="24"/>
        </w:rPr>
      </w:pPr>
      <w:r w:rsidRPr="00054742">
        <w:rPr>
          <w:rFonts w:ascii="Tahoma" w:eastAsia="Tahoma" w:hAnsi="Tahoma" w:cs="Tahoma"/>
          <w:b/>
          <w:sz w:val="24"/>
          <w:szCs w:val="24"/>
          <w:lang w:bidi="ru-RU"/>
        </w:rPr>
        <w:t>B.</w:t>
      </w:r>
      <w:r w:rsidRPr="00054742">
        <w:rPr>
          <w:rFonts w:ascii="Tahoma" w:eastAsia="Tahoma" w:hAnsi="Tahoma" w:cs="Tahoma"/>
          <w:b/>
          <w:sz w:val="24"/>
          <w:szCs w:val="24"/>
          <w:lang w:bidi="ru-RU"/>
        </w:rPr>
        <w:tab/>
        <w:t>ЭЛЕМЕНТ № 2: НАЗНАЧЕННЫЙ СОТРУДНИК, ОТВЕТСТВЕННЫЙ ЗА СОБЛЮДЕНИЕ ПЛАНА И ВСЕХ ЕГО ЭЛЕМЕНТОВ</w:t>
      </w:r>
    </w:p>
    <w:p w14:paraId="09FFE0CC" w14:textId="77777777" w:rsidR="00FB7B08" w:rsidRPr="00054742" w:rsidRDefault="00FB7B08" w:rsidP="00FB7B08">
      <w:pPr>
        <w:spacing w:after="0" w:line="240" w:lineRule="auto"/>
        <w:ind w:right="28"/>
        <w:jc w:val="both"/>
        <w:rPr>
          <w:rFonts w:ascii="Tahoma" w:hAnsi="Tahoma" w:cs="Tahoma"/>
        </w:rPr>
      </w:pPr>
    </w:p>
    <w:p w14:paraId="385FAECD" w14:textId="77777777" w:rsidR="00FB7B08" w:rsidRPr="00054742" w:rsidRDefault="00FB7B08" w:rsidP="00FB7B08">
      <w:pPr>
        <w:spacing w:after="0" w:line="240" w:lineRule="auto"/>
        <w:ind w:left="426" w:right="28" w:hanging="426"/>
        <w:jc w:val="both"/>
        <w:rPr>
          <w:rFonts w:ascii="Tahoma" w:hAnsi="Tahoma" w:cs="Tahoma"/>
          <w:b/>
          <w:bCs/>
          <w:sz w:val="24"/>
          <w:szCs w:val="24"/>
        </w:rPr>
      </w:pPr>
      <w:r w:rsidRPr="00054742">
        <w:rPr>
          <w:rFonts w:ascii="Tahoma" w:eastAsia="Tahoma" w:hAnsi="Tahoma" w:cs="Tahoma"/>
          <w:b/>
          <w:sz w:val="24"/>
          <w:szCs w:val="24"/>
          <w:lang w:bidi="ru-RU"/>
        </w:rPr>
        <w:t>1.</w:t>
      </w:r>
      <w:r w:rsidRPr="00054742">
        <w:rPr>
          <w:rFonts w:ascii="Tahoma" w:eastAsia="Tahoma" w:hAnsi="Tahoma" w:cs="Tahoma"/>
          <w:b/>
          <w:sz w:val="24"/>
          <w:szCs w:val="24"/>
          <w:lang w:bidi="ru-RU"/>
        </w:rPr>
        <w:tab/>
        <w:t>Ответственный сотрудник</w:t>
      </w:r>
    </w:p>
    <w:p w14:paraId="49C1CD42" w14:textId="77777777" w:rsidR="00FB7B08" w:rsidRPr="00054742" w:rsidRDefault="00FB7B08" w:rsidP="00FB7B08">
      <w:pPr>
        <w:spacing w:after="0" w:line="240" w:lineRule="auto"/>
        <w:ind w:left="426" w:right="28"/>
        <w:jc w:val="both"/>
        <w:rPr>
          <w:rFonts w:ascii="Tahoma" w:hAnsi="Tahoma" w:cs="Tahoma"/>
        </w:rPr>
      </w:pPr>
      <w:r w:rsidRPr="00054742">
        <w:rPr>
          <w:rFonts w:ascii="Tahoma" w:eastAsia="Tahoma" w:hAnsi="Tahoma" w:cs="Tahoma"/>
          <w:lang w:bidi="ru-RU"/>
        </w:rPr>
        <w:t>WNYIL Inc. назначила Тину Браун руководителем отдела кадров и специалистом по правовым вопросам (CHRCO). CHRCO подчиняется непосредственно генеральному директору и подотчетен совету директоров. Этот человек несет ответственность за общую реализацию и функционирование плана корпоративного регулирования.</w:t>
      </w:r>
    </w:p>
    <w:p w14:paraId="2AEC2E33" w14:textId="77777777" w:rsidR="00FB7B08" w:rsidRPr="00054742" w:rsidRDefault="00FB7B08" w:rsidP="00FB7B08">
      <w:pPr>
        <w:spacing w:after="0" w:line="240" w:lineRule="auto"/>
        <w:ind w:right="28"/>
        <w:jc w:val="both"/>
        <w:rPr>
          <w:rFonts w:ascii="Tahoma" w:hAnsi="Tahoma" w:cs="Tahoma"/>
        </w:rPr>
      </w:pPr>
    </w:p>
    <w:p w14:paraId="41B53078" w14:textId="77777777" w:rsidR="00FB7B08" w:rsidRPr="00B106B7" w:rsidRDefault="00FB7B08" w:rsidP="00FB7B08">
      <w:pPr>
        <w:spacing w:after="0" w:line="240" w:lineRule="auto"/>
        <w:ind w:left="426" w:right="28" w:hanging="426"/>
        <w:jc w:val="both"/>
        <w:rPr>
          <w:rFonts w:ascii="Tahoma" w:hAnsi="Tahoma" w:cs="Tahoma"/>
          <w:b/>
          <w:bCs/>
          <w:sz w:val="24"/>
          <w:szCs w:val="24"/>
        </w:rPr>
      </w:pPr>
      <w:r w:rsidRPr="00B106B7">
        <w:rPr>
          <w:rFonts w:ascii="Tahoma" w:eastAsia="Tahoma" w:hAnsi="Tahoma" w:cs="Tahoma"/>
          <w:b/>
          <w:sz w:val="24"/>
          <w:szCs w:val="24"/>
          <w:lang w:bidi="ru-RU"/>
        </w:rPr>
        <w:t>2.</w:t>
      </w:r>
      <w:r w:rsidRPr="00B106B7">
        <w:rPr>
          <w:rFonts w:ascii="Tahoma" w:eastAsia="Tahoma" w:hAnsi="Tahoma" w:cs="Tahoma"/>
          <w:b/>
          <w:sz w:val="24"/>
          <w:szCs w:val="24"/>
          <w:lang w:bidi="ru-RU"/>
        </w:rPr>
        <w:tab/>
        <w:t>Другие ответственные лица</w:t>
      </w:r>
    </w:p>
    <w:p w14:paraId="5F11528B" w14:textId="77777777" w:rsidR="00FB7B08" w:rsidRPr="00B106B7" w:rsidRDefault="00FB7B08" w:rsidP="00FB7B08">
      <w:pPr>
        <w:spacing w:after="0" w:line="240" w:lineRule="auto"/>
        <w:ind w:left="1276" w:right="28" w:hanging="426"/>
        <w:jc w:val="both"/>
        <w:rPr>
          <w:rFonts w:ascii="Tahoma" w:hAnsi="Tahoma" w:cs="Tahoma"/>
        </w:rPr>
      </w:pPr>
      <w:r w:rsidRPr="00B106B7">
        <w:rPr>
          <w:rFonts w:ascii="Tahoma" w:eastAsia="Tahoma" w:hAnsi="Tahoma" w:cs="Tahoma"/>
          <w:lang w:bidi="ru-RU"/>
        </w:rPr>
        <w:t>1.</w:t>
      </w:r>
      <w:r w:rsidRPr="00B106B7">
        <w:rPr>
          <w:rFonts w:ascii="Tahoma" w:eastAsia="Tahoma" w:hAnsi="Tahoma" w:cs="Tahoma"/>
          <w:lang w:bidi="ru-RU"/>
        </w:rPr>
        <w:tab/>
      </w:r>
      <w:r w:rsidRPr="00B106B7">
        <w:rPr>
          <w:rFonts w:ascii="Tahoma" w:eastAsia="Tahoma" w:hAnsi="Tahoma" w:cs="Tahoma"/>
          <w:u w:val="single"/>
          <w:lang w:bidi="ru-RU"/>
        </w:rPr>
        <w:t>Комитет по корпоративному регулированию</w:t>
      </w:r>
      <w:r w:rsidRPr="00B106B7">
        <w:rPr>
          <w:rFonts w:ascii="Tahoma" w:eastAsia="Tahoma" w:hAnsi="Tahoma" w:cs="Tahoma"/>
          <w:lang w:bidi="ru-RU"/>
        </w:rPr>
        <w:t>: Комитет по корпоративному регулированию возглавляет CHRCO. Он состоит из членов совета директоров, отдельных лиц из сообщества, генерального директора WNYIL и отдельных членов группы комплаенс-аудита.</w:t>
      </w:r>
    </w:p>
    <w:p w14:paraId="36988E5D" w14:textId="77777777" w:rsidR="00FB7B08" w:rsidRPr="00B106B7" w:rsidRDefault="00FB7B08" w:rsidP="00FB7B08">
      <w:pPr>
        <w:spacing w:after="0" w:line="240" w:lineRule="auto"/>
        <w:ind w:left="1276" w:right="28" w:hanging="426"/>
        <w:jc w:val="both"/>
        <w:rPr>
          <w:rFonts w:ascii="Tahoma" w:hAnsi="Tahoma" w:cs="Tahoma"/>
        </w:rPr>
      </w:pPr>
      <w:r w:rsidRPr="00B106B7">
        <w:rPr>
          <w:rFonts w:ascii="Tahoma" w:eastAsia="Tahoma" w:hAnsi="Tahoma" w:cs="Tahoma"/>
          <w:lang w:bidi="ru-RU"/>
        </w:rPr>
        <w:t>2.</w:t>
      </w:r>
      <w:r w:rsidRPr="00B106B7">
        <w:rPr>
          <w:rFonts w:ascii="Tahoma" w:eastAsia="Tahoma" w:hAnsi="Tahoma" w:cs="Tahoma"/>
          <w:lang w:bidi="ru-RU"/>
        </w:rPr>
        <w:tab/>
      </w:r>
      <w:r w:rsidRPr="00B106B7">
        <w:rPr>
          <w:rFonts w:ascii="Tahoma" w:eastAsia="Tahoma" w:hAnsi="Tahoma" w:cs="Tahoma" w:hint="eastAsia"/>
          <w:u w:val="single"/>
          <w:lang w:bidi="ru-RU"/>
        </w:rPr>
        <w:t>Группа</w:t>
      </w:r>
      <w:r w:rsidRPr="00B106B7">
        <w:rPr>
          <w:rFonts w:ascii="Tahoma" w:eastAsia="Tahoma" w:hAnsi="Tahoma" w:cs="Tahoma"/>
          <w:u w:val="single"/>
          <w:lang w:bidi="ru-RU"/>
        </w:rPr>
        <w:t xml:space="preserve"> </w:t>
      </w:r>
      <w:r w:rsidRPr="00B106B7">
        <w:rPr>
          <w:rFonts w:ascii="Tahoma" w:eastAsia="Tahoma" w:hAnsi="Tahoma" w:cs="Tahoma" w:hint="eastAsia"/>
          <w:u w:val="single"/>
          <w:lang w:bidi="ru-RU"/>
        </w:rPr>
        <w:t>комплаенс-аудита</w:t>
      </w:r>
      <w:r w:rsidRPr="00B106B7">
        <w:rPr>
          <w:rFonts w:ascii="Tahoma" w:eastAsia="Tahoma" w:hAnsi="Tahoma" w:cs="Tahoma"/>
          <w:lang w:bidi="ru-RU"/>
        </w:rPr>
        <w:t>: Группа комплаенс-аудита несет ответственность за оказание помощи CHRCO в реализации процесса внутреннего аудита. Она будет отвечать за проверку и обновление протоколов аудита, чтобы гарантировать, что аудиты проводятся единообразно и в соответствии со стандартами, установленными WNYIL Inc. и источниками финансирования.</w:t>
      </w:r>
    </w:p>
    <w:p w14:paraId="159A66E5" w14:textId="77777777" w:rsidR="00FB7B08" w:rsidRPr="00B106B7" w:rsidRDefault="00FB7B08" w:rsidP="00FB7B08">
      <w:pPr>
        <w:spacing w:after="0" w:line="240" w:lineRule="auto"/>
        <w:ind w:left="1276" w:right="28" w:hanging="426"/>
        <w:jc w:val="both"/>
        <w:rPr>
          <w:rFonts w:ascii="Tahoma" w:hAnsi="Tahoma" w:cs="Tahoma"/>
        </w:rPr>
      </w:pPr>
      <w:r w:rsidRPr="00B106B7">
        <w:rPr>
          <w:rFonts w:ascii="Tahoma" w:eastAsia="Tahoma" w:hAnsi="Tahoma" w:cs="Tahoma"/>
          <w:lang w:bidi="ru-RU"/>
        </w:rPr>
        <w:t>3.</w:t>
      </w:r>
      <w:r w:rsidRPr="00B106B7">
        <w:rPr>
          <w:rFonts w:ascii="Tahoma" w:eastAsia="Tahoma" w:hAnsi="Tahoma" w:cs="Tahoma"/>
          <w:lang w:bidi="ru-RU"/>
        </w:rPr>
        <w:tab/>
      </w:r>
      <w:r w:rsidRPr="00B106B7">
        <w:rPr>
          <w:rFonts w:ascii="Tahoma" w:eastAsia="Tahoma" w:hAnsi="Tahoma" w:cs="Tahoma"/>
          <w:u w:val="single"/>
          <w:lang w:bidi="ru-RU"/>
        </w:rPr>
        <w:t>Законный представитель</w:t>
      </w:r>
      <w:r w:rsidRPr="00B106B7">
        <w:rPr>
          <w:rFonts w:ascii="Tahoma" w:eastAsia="Tahoma" w:hAnsi="Tahoma" w:cs="Tahoma"/>
          <w:lang w:bidi="ru-RU"/>
        </w:rPr>
        <w:t>; Во время разработки и реализации Плана регулирования CHRCO обязан сотрудничать с внешними юрисконсультами.</w:t>
      </w:r>
    </w:p>
    <w:p w14:paraId="5F6A2240" w14:textId="77777777" w:rsidR="00FB7B08" w:rsidRPr="00B106B7" w:rsidRDefault="00FB7B08" w:rsidP="00FB7B08">
      <w:pPr>
        <w:spacing w:after="0" w:line="240" w:lineRule="auto"/>
        <w:ind w:left="1276" w:right="28" w:hanging="426"/>
        <w:jc w:val="both"/>
        <w:rPr>
          <w:rFonts w:ascii="Tahoma" w:hAnsi="Tahoma" w:cs="Tahoma"/>
        </w:rPr>
      </w:pPr>
    </w:p>
    <w:p w14:paraId="05B0E0E6" w14:textId="77777777" w:rsidR="00FB7B08" w:rsidRPr="00B106B7" w:rsidRDefault="00FB7B08" w:rsidP="00FB7B08">
      <w:pPr>
        <w:spacing w:after="0" w:line="240" w:lineRule="auto"/>
        <w:ind w:right="708" w:hanging="567"/>
        <w:rPr>
          <w:rFonts w:ascii="Tahoma" w:hAnsi="Tahoma" w:cs="Tahoma"/>
          <w:b/>
          <w:bCs/>
          <w:sz w:val="24"/>
          <w:szCs w:val="24"/>
        </w:rPr>
      </w:pPr>
      <w:r w:rsidRPr="00B106B7">
        <w:rPr>
          <w:rFonts w:ascii="Tahoma" w:eastAsia="Tahoma" w:hAnsi="Tahoma" w:cs="Tahoma"/>
          <w:b/>
          <w:sz w:val="24"/>
          <w:szCs w:val="24"/>
          <w:lang w:bidi="ru-RU"/>
        </w:rPr>
        <w:t>C.</w:t>
      </w:r>
      <w:r w:rsidRPr="00B106B7">
        <w:rPr>
          <w:rFonts w:ascii="Tahoma" w:eastAsia="Tahoma" w:hAnsi="Tahoma" w:cs="Tahoma"/>
          <w:b/>
          <w:sz w:val="24"/>
          <w:szCs w:val="24"/>
          <w:lang w:bidi="ru-RU"/>
        </w:rPr>
        <w:tab/>
        <w:t>ЭЛЕМЕНТ 3: ПРОГРАММЫ ОБУЧЕНИЯ И ПОВЫШЕНИЯ КВАЛИФИКАЦИИ ДЛЯ ИНФОРМИРОВАНИЯ СОТРУДНИКОВ И ДРУГИХ ЛИЦ ОБ ИХ ОБЯЗАННОСТЯХ</w:t>
      </w:r>
    </w:p>
    <w:p w14:paraId="6DB07D64" w14:textId="77777777" w:rsidR="00FB7B08" w:rsidRPr="00B106B7" w:rsidRDefault="00FB7B08" w:rsidP="00FB7B08">
      <w:pPr>
        <w:spacing w:after="0" w:line="240" w:lineRule="auto"/>
        <w:ind w:right="28"/>
        <w:jc w:val="both"/>
        <w:rPr>
          <w:rFonts w:ascii="Tahoma" w:hAnsi="Tahoma" w:cs="Tahoma"/>
        </w:rPr>
      </w:pPr>
      <w:r w:rsidRPr="00B106B7">
        <w:rPr>
          <w:rFonts w:ascii="Tahoma" w:eastAsia="Tahoma" w:hAnsi="Tahoma" w:cs="Tahoma"/>
          <w:lang w:bidi="ru-RU"/>
        </w:rPr>
        <w:t>CHRCO должен нести общую ответственность за надзор за разработкой и внедрением образовательных, обучающих и коммуникационных программ для обеспечения соответствия Плану корпоративного регулирования со стороны директоров, должностных лиц, членов совета, сотрудников, потребителей, агентов и представителей WNYIL Inc.</w:t>
      </w:r>
    </w:p>
    <w:p w14:paraId="26C75B1E" w14:textId="77777777" w:rsidR="00FB7B08" w:rsidRPr="00B106B7" w:rsidRDefault="00FB7B08" w:rsidP="00FB7B08">
      <w:pPr>
        <w:spacing w:after="0" w:line="240" w:lineRule="auto"/>
        <w:ind w:right="28"/>
        <w:jc w:val="both"/>
        <w:rPr>
          <w:rFonts w:ascii="Tahoma" w:hAnsi="Tahoma" w:cs="Tahoma"/>
        </w:rPr>
      </w:pPr>
    </w:p>
    <w:p w14:paraId="48FF560E" w14:textId="77777777" w:rsidR="00FB7B08" w:rsidRPr="00B106B7" w:rsidRDefault="00FB7B08" w:rsidP="00FB7B08">
      <w:pPr>
        <w:spacing w:after="0" w:line="240" w:lineRule="auto"/>
        <w:ind w:right="28"/>
        <w:jc w:val="both"/>
        <w:rPr>
          <w:rFonts w:ascii="Tahoma" w:hAnsi="Tahoma" w:cs="Tahoma"/>
        </w:rPr>
      </w:pPr>
    </w:p>
    <w:p w14:paraId="06952DDB" w14:textId="77777777" w:rsidR="00FB7B08" w:rsidRPr="00B106B7" w:rsidRDefault="00FB7B08" w:rsidP="00FB7B08">
      <w:pPr>
        <w:spacing w:after="0" w:line="240" w:lineRule="auto"/>
        <w:ind w:right="708" w:hanging="567"/>
        <w:rPr>
          <w:rFonts w:ascii="Tahoma" w:hAnsi="Tahoma" w:cs="Tahoma"/>
          <w:b/>
          <w:bCs/>
          <w:sz w:val="24"/>
          <w:szCs w:val="24"/>
        </w:rPr>
      </w:pPr>
      <w:r w:rsidRPr="00B106B7">
        <w:rPr>
          <w:rFonts w:ascii="Tahoma" w:eastAsia="Tahoma" w:hAnsi="Tahoma" w:cs="Tahoma"/>
          <w:b/>
          <w:sz w:val="24"/>
          <w:szCs w:val="24"/>
          <w:lang w:bidi="ru-RU"/>
        </w:rPr>
        <w:t>D.</w:t>
      </w:r>
      <w:r w:rsidRPr="00B106B7">
        <w:rPr>
          <w:rFonts w:ascii="Tahoma" w:eastAsia="Tahoma" w:hAnsi="Tahoma" w:cs="Tahoma"/>
          <w:b/>
          <w:sz w:val="24"/>
          <w:szCs w:val="24"/>
          <w:lang w:bidi="ru-RU"/>
        </w:rPr>
        <w:tab/>
        <w:t>ЭЛЕМЕНТ № 4: ОТЧЕТ О КОРПОРАТИВНОМ РЕГУЛИРОВАНИИ</w:t>
      </w:r>
    </w:p>
    <w:p w14:paraId="340FB919" w14:textId="77777777" w:rsidR="00B106B7" w:rsidRDefault="00FB7B08" w:rsidP="00FB7B08">
      <w:pPr>
        <w:spacing w:after="0" w:line="240" w:lineRule="auto"/>
        <w:ind w:right="28"/>
        <w:jc w:val="both"/>
        <w:rPr>
          <w:rFonts w:ascii="Tahoma" w:eastAsia="Tahoma" w:hAnsi="Tahoma" w:cs="Tahoma"/>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lang w:bidi="ru-RU"/>
        </w:rPr>
        <w:t>Под общим руководством CHRCO WNYIL Inc. и каждый директор департамента должны внедрять процессы, обеспечивающие обучение и предоставление инструкций по политике и процедурам WNYIL Inc. в области этики и соблюдения правовых норм, а также для отчетности и расследования вопросов, касающихся ведения бизнеса.</w:t>
      </w:r>
    </w:p>
    <w:p w14:paraId="6A138423" w14:textId="77777777" w:rsidR="00B106B7" w:rsidRDefault="00B106B7" w:rsidP="00FB7B08">
      <w:pPr>
        <w:spacing w:after="0" w:line="240" w:lineRule="auto"/>
        <w:ind w:right="28"/>
        <w:jc w:val="both"/>
        <w:rPr>
          <w:rFonts w:ascii="Tahoma" w:hAnsi="Tahoma" w:cs="Tahoma"/>
        </w:rPr>
        <w:sectPr w:rsidR="00B106B7" w:rsidSect="00054742">
          <w:pgSz w:w="12242" w:h="15842" w:code="119"/>
          <w:pgMar w:top="1843" w:right="1327" w:bottom="993" w:left="1418" w:header="284" w:footer="417" w:gutter="0"/>
          <w:pgNumType w:start="1"/>
          <w:cols w:space="708"/>
          <w:docGrid w:linePitch="360"/>
        </w:sectPr>
      </w:pPr>
    </w:p>
    <w:p w14:paraId="240CEB13" w14:textId="5A3CD064" w:rsidR="00FB7B08" w:rsidRPr="00B106B7" w:rsidRDefault="00FB7B08" w:rsidP="00FB7B08">
      <w:pPr>
        <w:spacing w:after="0" w:line="240" w:lineRule="auto"/>
        <w:ind w:right="28"/>
        <w:jc w:val="both"/>
        <w:rPr>
          <w:rFonts w:ascii="Tahoma" w:hAnsi="Tahoma" w:cs="Tahoma"/>
        </w:rPr>
      </w:pPr>
    </w:p>
    <w:p w14:paraId="1EA2FA71"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1.</w:t>
      </w:r>
      <w:r w:rsidRPr="00B106B7">
        <w:rPr>
          <w:rFonts w:ascii="Tahoma" w:eastAsia="Tahoma" w:hAnsi="Tahoma" w:cs="Tahoma"/>
          <w:sz w:val="24"/>
          <w:szCs w:val="24"/>
          <w:lang w:bidi="ru-RU"/>
        </w:rPr>
        <w:tab/>
        <w:t>Каждый сотрудник обязан своевременно уведомлять своего руководителя о любых нарушениях или предполагаемых нарушениях норм этики и правового поведения. В качестве альтернативы, сотрудник может следовать процедуре отчетности в соответствии с Частью IX Политики соблюдения законодательства по борьбе с мошенничеством и злоупотреблениями, Раздел C, Участие и отчетность сотрудников.</w:t>
      </w:r>
    </w:p>
    <w:p w14:paraId="6D6E7FEA"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2.</w:t>
      </w:r>
      <w:r w:rsidRPr="00B106B7">
        <w:rPr>
          <w:rFonts w:ascii="Tahoma" w:eastAsia="Tahoma" w:hAnsi="Tahoma" w:cs="Tahoma"/>
          <w:sz w:val="24"/>
          <w:szCs w:val="24"/>
          <w:lang w:bidi="ru-RU"/>
        </w:rPr>
        <w:tab/>
        <w:t>Частные лица должны быть проинформированы о том, что в некоторых случаях непредставление отчета о предполагаемом нарушении само по себе может стать основанием для дисциплинарного или иного взыскания.</w:t>
      </w:r>
    </w:p>
    <w:p w14:paraId="432E1D0F"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3.</w:t>
      </w:r>
      <w:r w:rsidRPr="00B106B7">
        <w:rPr>
          <w:rFonts w:ascii="Tahoma" w:eastAsia="Tahoma" w:hAnsi="Tahoma" w:cs="Tahoma"/>
          <w:sz w:val="24"/>
          <w:szCs w:val="24"/>
          <w:lang w:bidi="ru-RU"/>
        </w:rPr>
        <w:tab/>
        <w:t>По бесплатному номеру телефона (866) 576-8042 можно получить совет по определенным политикам и процедурам или сообщить о фактических или предполагаемых нарушениях закона или применимых политик и процедур WNYIL Inc.</w:t>
      </w:r>
    </w:p>
    <w:p w14:paraId="5B1D9566"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4.</w:t>
      </w:r>
      <w:r w:rsidRPr="00B106B7">
        <w:rPr>
          <w:rFonts w:ascii="Tahoma" w:eastAsia="Tahoma" w:hAnsi="Tahoma" w:cs="Tahoma"/>
          <w:sz w:val="24"/>
          <w:szCs w:val="24"/>
          <w:lang w:bidi="ru-RU"/>
        </w:rPr>
        <w:tab/>
        <w:t>Никто не может быть подвергнут репрессии за добросовестное сообщение о действиях, которые, по его мнению, нарушают закон или установленные стандарты. Участие в любом акте репрессий за любое добросовестное представление информации влечет за собой дисциплинарное взыскание и/или увольнение.</w:t>
      </w:r>
    </w:p>
    <w:p w14:paraId="18F958CD"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5.</w:t>
      </w:r>
      <w:r w:rsidRPr="00B106B7">
        <w:rPr>
          <w:rFonts w:ascii="Tahoma" w:eastAsia="Tahoma" w:hAnsi="Tahoma" w:cs="Tahoma"/>
          <w:sz w:val="24"/>
          <w:szCs w:val="24"/>
          <w:lang w:bidi="ru-RU"/>
        </w:rPr>
        <w:tab/>
      </w:r>
      <w:r w:rsidRPr="00B106B7">
        <w:rPr>
          <w:rFonts w:ascii="Tahoma" w:eastAsia="Tahoma" w:hAnsi="Tahoma" w:cs="Tahoma"/>
          <w:b/>
          <w:sz w:val="24"/>
          <w:szCs w:val="24"/>
          <w:lang w:bidi="ru-RU"/>
        </w:rPr>
        <w:t>Организационная отчетность:</w:t>
      </w:r>
      <w:r w:rsidRPr="00B106B7">
        <w:rPr>
          <w:rFonts w:ascii="Tahoma" w:eastAsia="Tahoma" w:hAnsi="Tahoma" w:cs="Tahoma"/>
          <w:sz w:val="24"/>
          <w:szCs w:val="24"/>
          <w:lang w:bidi="ru-RU"/>
        </w:rPr>
        <w:t xml:space="preserve"> CHRCO на регулярной основе отчитывается перед генеральным директором о выполнении Плана корпоративного регулирования, не реже раза в квартал отчитывается перед Комитетом по корпоративному регулированию о мероприятиях, проводимых в соответствии с Планом регулирования, и по мере необходимости сообщает о соблюдении правовых и этических норм.</w:t>
      </w:r>
    </w:p>
    <w:p w14:paraId="30D075C8" w14:textId="77777777" w:rsidR="00FB7B08" w:rsidRPr="00B106B7" w:rsidRDefault="00FB7B08" w:rsidP="00FB7B08">
      <w:pPr>
        <w:spacing w:after="0" w:line="240" w:lineRule="auto"/>
        <w:ind w:left="709" w:right="28" w:hanging="425"/>
        <w:jc w:val="both"/>
        <w:rPr>
          <w:rFonts w:ascii="Tahoma" w:hAnsi="Tahoma" w:cs="Tahoma"/>
          <w:sz w:val="24"/>
          <w:szCs w:val="24"/>
        </w:rPr>
      </w:pPr>
      <w:r w:rsidRPr="00B106B7">
        <w:rPr>
          <w:rFonts w:ascii="Tahoma" w:eastAsia="Tahoma" w:hAnsi="Tahoma" w:cs="Tahoma"/>
          <w:sz w:val="24"/>
          <w:szCs w:val="24"/>
          <w:lang w:bidi="ru-RU"/>
        </w:rPr>
        <w:t>6.</w:t>
      </w:r>
      <w:r w:rsidRPr="00B106B7">
        <w:rPr>
          <w:rFonts w:ascii="Tahoma" w:eastAsia="Tahoma" w:hAnsi="Tahoma" w:cs="Tahoma"/>
          <w:sz w:val="24"/>
          <w:szCs w:val="24"/>
          <w:lang w:bidi="ru-RU"/>
        </w:rPr>
        <w:tab/>
      </w:r>
      <w:r w:rsidRPr="00B106B7">
        <w:rPr>
          <w:rFonts w:ascii="Tahoma" w:eastAsia="Tahoma" w:hAnsi="Tahoma" w:cs="Tahoma"/>
          <w:b/>
          <w:sz w:val="24"/>
          <w:szCs w:val="24"/>
          <w:lang w:bidi="ru-RU"/>
        </w:rPr>
        <w:t>Участие и отчетность сотрудников:</w:t>
      </w:r>
      <w:r w:rsidRPr="00B106B7">
        <w:rPr>
          <w:rFonts w:ascii="Tahoma" w:eastAsia="Tahoma" w:hAnsi="Tahoma" w:cs="Tahoma"/>
          <w:sz w:val="24"/>
          <w:szCs w:val="24"/>
          <w:lang w:bidi="ru-RU"/>
        </w:rPr>
        <w:t xml:space="preserve"> каждый сотрудник WNYIL Inc. несет ответственность за соблюдение применимых законов и нормативных актов и поддержку усилий WNYIL Inc. по обеспечению соответствия правовым нормам. Все сотрудники обязаны сообщать о своем добросовестном предположении о любом нарушении Плана регулирования или применимого законодательства. В соответствии с обязательствами по расследованию ситуаций, касающихся сотрудников, и принятию необходимых корректирующих действий WNYIL Inc. по требованию сотрудника обязан обеспечить максимально возможную при обстоятельствах, определенных в решении WNYIL Inc., анонимность сотруднику(-ам), предоставляющему(-им) информацию. Такое предоставление информации не должно повлечь за собой репрессивное ужесточение условий найма. Сотрудники обязаны сообщать о своем добросовестном предположении о нарушении Плана регулирования или применимых законов следующим образом:</w:t>
      </w:r>
    </w:p>
    <w:p w14:paraId="4843542B" w14:textId="77777777" w:rsidR="00FB7B08" w:rsidRPr="00B106B7" w:rsidRDefault="00FB7B08" w:rsidP="00FB7B08">
      <w:pPr>
        <w:spacing w:after="0" w:line="240" w:lineRule="auto"/>
        <w:ind w:left="1701" w:right="28" w:hanging="425"/>
        <w:jc w:val="both"/>
        <w:rPr>
          <w:rFonts w:ascii="Tahoma" w:hAnsi="Tahoma" w:cs="Tahoma"/>
          <w:sz w:val="24"/>
          <w:szCs w:val="24"/>
        </w:rPr>
      </w:pPr>
      <w:r w:rsidRPr="00B106B7">
        <w:rPr>
          <w:rFonts w:ascii="Tahoma" w:eastAsia="Tahoma" w:hAnsi="Tahoma" w:cs="Tahoma"/>
          <w:sz w:val="24"/>
          <w:szCs w:val="24"/>
          <w:lang w:bidi="ru-RU"/>
        </w:rPr>
        <w:t>а.</w:t>
      </w:r>
      <w:r w:rsidRPr="00B106B7">
        <w:rPr>
          <w:rFonts w:ascii="Tahoma" w:eastAsia="Tahoma" w:hAnsi="Tahoma" w:cs="Tahoma"/>
          <w:sz w:val="24"/>
          <w:szCs w:val="24"/>
          <w:lang w:bidi="ru-RU"/>
        </w:rPr>
        <w:tab/>
        <w:t>В устной или письменной форме своему директору.</w:t>
      </w:r>
    </w:p>
    <w:p w14:paraId="5097F7E6" w14:textId="77777777" w:rsidR="00B106B7" w:rsidRDefault="00FB7B08" w:rsidP="00FB7B08">
      <w:pPr>
        <w:spacing w:after="0" w:line="240" w:lineRule="auto"/>
        <w:ind w:left="1701" w:right="28" w:hanging="425"/>
        <w:jc w:val="both"/>
        <w:rPr>
          <w:rFonts w:ascii="Tahoma" w:eastAsia="Tahoma" w:hAnsi="Tahoma" w:cs="Tahoma"/>
          <w:sz w:val="24"/>
          <w:szCs w:val="24"/>
          <w:lang w:val="es-AR" w:bidi="ru-RU"/>
        </w:rPr>
      </w:pPr>
      <w:r w:rsidRPr="00B106B7">
        <w:rPr>
          <w:rFonts w:ascii="Tahoma" w:eastAsia="Tahoma" w:hAnsi="Tahoma" w:cs="Tahoma"/>
          <w:sz w:val="24"/>
          <w:szCs w:val="24"/>
          <w:lang w:bidi="ru-RU"/>
        </w:rPr>
        <w:t>b.</w:t>
      </w:r>
      <w:r w:rsidRPr="00B106B7">
        <w:rPr>
          <w:rFonts w:ascii="Tahoma" w:eastAsia="Tahoma" w:hAnsi="Tahoma" w:cs="Tahoma"/>
          <w:sz w:val="24"/>
          <w:szCs w:val="24"/>
          <w:lang w:bidi="ru-RU"/>
        </w:rPr>
        <w:tab/>
        <w:t>Используя горячую линию по вопросам правового регулирования: 1-866-576-8042. Если вы хотите скрыть свой номер, наберите сначала *67, а затем 1-866-576-8042. Ваш номер не будет идентифицирован нашим определителем вызывающего абонента.</w:t>
      </w:r>
    </w:p>
    <w:p w14:paraId="710E238B" w14:textId="77777777" w:rsidR="00B106B7" w:rsidRPr="00B106B7" w:rsidRDefault="00B106B7" w:rsidP="00FB7B08">
      <w:pPr>
        <w:spacing w:after="0" w:line="240" w:lineRule="auto"/>
        <w:ind w:left="1701" w:right="28" w:hanging="425"/>
        <w:jc w:val="both"/>
        <w:rPr>
          <w:rFonts w:ascii="Tahoma" w:eastAsia="Tahoma" w:hAnsi="Tahoma" w:cs="Tahoma"/>
          <w:sz w:val="24"/>
          <w:szCs w:val="24"/>
          <w:lang w:val="es-AR" w:bidi="ru-RU"/>
        </w:rPr>
        <w:sectPr w:rsidR="00B106B7" w:rsidRPr="00B106B7" w:rsidSect="00054742">
          <w:pgSz w:w="12242" w:h="15842" w:code="119"/>
          <w:pgMar w:top="1843" w:right="1327" w:bottom="993" w:left="1418" w:header="284" w:footer="417" w:gutter="0"/>
          <w:pgNumType w:start="1"/>
          <w:cols w:space="708"/>
          <w:docGrid w:linePitch="360"/>
        </w:sectPr>
      </w:pPr>
    </w:p>
    <w:p w14:paraId="4C5BA977" w14:textId="77777777" w:rsidR="00B106B7" w:rsidRDefault="00B106B7" w:rsidP="00FB7B08">
      <w:pPr>
        <w:spacing w:after="0" w:line="240" w:lineRule="auto"/>
        <w:ind w:left="1701" w:right="28" w:hanging="425"/>
        <w:jc w:val="both"/>
        <w:rPr>
          <w:rFonts w:ascii="Tahoma" w:hAnsi="Tahoma" w:cs="Tahoma"/>
          <w:sz w:val="24"/>
          <w:szCs w:val="24"/>
        </w:rPr>
        <w:sectPr w:rsidR="00B106B7" w:rsidSect="00054742">
          <w:pgSz w:w="12242" w:h="15842" w:code="119"/>
          <w:pgMar w:top="1843" w:right="1327" w:bottom="993" w:left="1418" w:header="284" w:footer="417" w:gutter="0"/>
          <w:pgNumType w:start="1"/>
          <w:cols w:space="708"/>
          <w:docGrid w:linePitch="360"/>
        </w:sectPr>
      </w:pPr>
    </w:p>
    <w:p w14:paraId="6E90979A" w14:textId="77777777" w:rsidR="00FB7B08" w:rsidRPr="00B106B7" w:rsidRDefault="00FB7B08" w:rsidP="00FB7B08">
      <w:pPr>
        <w:spacing w:after="0" w:line="240" w:lineRule="auto"/>
        <w:ind w:left="1701" w:right="28" w:hanging="425"/>
        <w:jc w:val="both"/>
        <w:rPr>
          <w:rFonts w:ascii="Tahoma" w:hAnsi="Tahoma" w:cs="Tahoma"/>
          <w:sz w:val="24"/>
          <w:szCs w:val="24"/>
        </w:rPr>
      </w:pPr>
      <w:r w:rsidRPr="00B106B7">
        <w:rPr>
          <w:rFonts w:ascii="Tahoma" w:eastAsia="Tahoma" w:hAnsi="Tahoma" w:cs="Tahoma"/>
          <w:sz w:val="24"/>
          <w:szCs w:val="24"/>
          <w:lang w:bidi="ru-RU"/>
        </w:rPr>
        <w:lastRenderedPageBreak/>
        <w:t>с.</w:t>
      </w:r>
      <w:r w:rsidRPr="00B106B7">
        <w:rPr>
          <w:rFonts w:ascii="Tahoma" w:eastAsia="Tahoma" w:hAnsi="Tahoma" w:cs="Tahoma"/>
          <w:sz w:val="24"/>
          <w:szCs w:val="24"/>
          <w:lang w:bidi="ru-RU"/>
        </w:rPr>
        <w:tab/>
        <w:t>Отправить жалобу через веб-страницу: www.wnyil.org/corporatecompliance.</w:t>
      </w:r>
    </w:p>
    <w:p w14:paraId="3C14E6E8" w14:textId="77777777" w:rsidR="00FB7B08" w:rsidRPr="00B106B7" w:rsidRDefault="00FB7B08" w:rsidP="00FB7B08">
      <w:pPr>
        <w:spacing w:after="0" w:line="240" w:lineRule="auto"/>
        <w:ind w:left="1701" w:right="28" w:hanging="425"/>
        <w:jc w:val="both"/>
        <w:rPr>
          <w:rFonts w:ascii="Tahoma" w:hAnsi="Tahoma" w:cs="Tahoma"/>
          <w:sz w:val="24"/>
          <w:szCs w:val="24"/>
        </w:rPr>
      </w:pPr>
      <w:r w:rsidRPr="00B106B7">
        <w:rPr>
          <w:rFonts w:ascii="Tahoma" w:eastAsia="Tahoma" w:hAnsi="Tahoma" w:cs="Tahoma"/>
          <w:sz w:val="24"/>
          <w:szCs w:val="24"/>
          <w:lang w:bidi="ru-RU"/>
        </w:rPr>
        <w:t>d.</w:t>
      </w:r>
      <w:r w:rsidRPr="00B106B7">
        <w:rPr>
          <w:rFonts w:ascii="Tahoma" w:eastAsia="Tahoma" w:hAnsi="Tahoma" w:cs="Tahoma"/>
          <w:sz w:val="24"/>
          <w:szCs w:val="24"/>
          <w:lang w:bidi="ru-RU"/>
        </w:rPr>
        <w:tab/>
        <w:t>В устной или письменной форме CHRCO WNYIL Inc. в Western New York Independent Living, Inc.:</w:t>
      </w:r>
    </w:p>
    <w:p w14:paraId="08EB24C8" w14:textId="77777777" w:rsidR="00FB7B08" w:rsidRPr="00B106B7" w:rsidRDefault="00FB7B08" w:rsidP="00FB7B08">
      <w:pPr>
        <w:spacing w:after="0" w:line="240" w:lineRule="auto"/>
        <w:ind w:left="1701" w:right="28"/>
        <w:jc w:val="both"/>
        <w:rPr>
          <w:rFonts w:ascii="Tahoma" w:hAnsi="Tahoma" w:cs="Tahoma"/>
          <w:sz w:val="24"/>
          <w:szCs w:val="24"/>
        </w:rPr>
      </w:pPr>
    </w:p>
    <w:p w14:paraId="3FEEBF9C" w14:textId="77777777" w:rsidR="00FB7B08" w:rsidRPr="00B106B7" w:rsidRDefault="00FB7B08" w:rsidP="00FB7B08">
      <w:pPr>
        <w:spacing w:after="0" w:line="240" w:lineRule="auto"/>
        <w:ind w:left="1701" w:right="28"/>
        <w:jc w:val="both"/>
        <w:rPr>
          <w:rFonts w:ascii="Tahoma" w:hAnsi="Tahoma" w:cs="Tahoma"/>
          <w:sz w:val="24"/>
          <w:szCs w:val="24"/>
        </w:rPr>
      </w:pPr>
      <w:r w:rsidRPr="00B106B7">
        <w:rPr>
          <w:rFonts w:ascii="Tahoma" w:eastAsia="Tahoma" w:hAnsi="Tahoma" w:cs="Tahoma"/>
          <w:sz w:val="24"/>
          <w:szCs w:val="24"/>
          <w:lang w:bidi="ru-RU"/>
        </w:rPr>
        <w:t xml:space="preserve">Тина Браун, CHRCO </w:t>
      </w:r>
    </w:p>
    <w:p w14:paraId="45398AEE" w14:textId="77777777" w:rsidR="00FB7B08" w:rsidRPr="00B106B7" w:rsidRDefault="00FB7B08" w:rsidP="00FB7B08">
      <w:pPr>
        <w:spacing w:after="0" w:line="240" w:lineRule="auto"/>
        <w:ind w:left="1701" w:right="28"/>
        <w:jc w:val="both"/>
        <w:rPr>
          <w:rFonts w:ascii="Tahoma" w:hAnsi="Tahoma" w:cs="Tahoma"/>
          <w:sz w:val="24"/>
          <w:szCs w:val="24"/>
        </w:rPr>
      </w:pPr>
      <w:r w:rsidRPr="00B106B7">
        <w:rPr>
          <w:rFonts w:ascii="Tahoma" w:eastAsia="Tahoma" w:hAnsi="Tahoma" w:cs="Tahoma"/>
          <w:sz w:val="24"/>
          <w:szCs w:val="24"/>
          <w:lang w:bidi="ru-RU"/>
        </w:rPr>
        <w:t>плану корпоративного регулирования</w:t>
      </w:r>
    </w:p>
    <w:p w14:paraId="4B939C56" w14:textId="77777777" w:rsidR="00FB7B08" w:rsidRPr="00B106B7" w:rsidRDefault="00FB7B08" w:rsidP="00FB7B08">
      <w:pPr>
        <w:spacing w:after="0" w:line="240" w:lineRule="auto"/>
        <w:ind w:left="1701" w:right="28"/>
        <w:jc w:val="both"/>
        <w:rPr>
          <w:rFonts w:ascii="Tahoma" w:hAnsi="Tahoma" w:cs="Tahoma"/>
          <w:sz w:val="24"/>
          <w:szCs w:val="24"/>
        </w:rPr>
      </w:pPr>
      <w:r w:rsidRPr="00B106B7">
        <w:rPr>
          <w:rFonts w:ascii="Tahoma" w:eastAsia="Tahoma" w:hAnsi="Tahoma" w:cs="Tahoma"/>
          <w:sz w:val="24"/>
          <w:szCs w:val="24"/>
          <w:lang w:bidi="ru-RU"/>
        </w:rPr>
        <w:t>3108 Main Street</w:t>
      </w:r>
    </w:p>
    <w:p w14:paraId="78E15AD7" w14:textId="77777777" w:rsidR="00FB7B08" w:rsidRPr="00B106B7" w:rsidRDefault="00FB7B08" w:rsidP="00FB7B08">
      <w:pPr>
        <w:spacing w:after="0" w:line="240" w:lineRule="auto"/>
        <w:ind w:left="1701" w:right="28"/>
        <w:jc w:val="both"/>
        <w:rPr>
          <w:rFonts w:ascii="Tahoma" w:hAnsi="Tahoma" w:cs="Tahoma"/>
          <w:sz w:val="24"/>
          <w:szCs w:val="24"/>
        </w:rPr>
      </w:pPr>
      <w:r w:rsidRPr="00B106B7">
        <w:rPr>
          <w:rFonts w:ascii="Tahoma" w:eastAsia="Tahoma" w:hAnsi="Tahoma" w:cs="Tahoma"/>
          <w:sz w:val="24"/>
          <w:szCs w:val="24"/>
          <w:lang w:bidi="ru-RU"/>
        </w:rPr>
        <w:t>Buffalo NY 14214</w:t>
      </w:r>
    </w:p>
    <w:p w14:paraId="7866F4DF" w14:textId="77777777" w:rsidR="00FB7B08" w:rsidRPr="00B106B7" w:rsidRDefault="00FB7B08" w:rsidP="00FB7B08">
      <w:pPr>
        <w:spacing w:after="0" w:line="240" w:lineRule="auto"/>
        <w:ind w:left="1701" w:right="28"/>
        <w:jc w:val="both"/>
        <w:rPr>
          <w:rFonts w:ascii="Tahoma" w:hAnsi="Tahoma" w:cs="Tahoma"/>
          <w:sz w:val="24"/>
          <w:szCs w:val="24"/>
        </w:rPr>
      </w:pPr>
      <w:r w:rsidRPr="00B106B7">
        <w:rPr>
          <w:rFonts w:ascii="Tahoma" w:eastAsia="Tahoma" w:hAnsi="Tahoma" w:cs="Tahoma"/>
          <w:sz w:val="24"/>
          <w:szCs w:val="24"/>
          <w:lang w:bidi="ru-RU"/>
        </w:rPr>
        <w:t>Телефон: (716) 836-0822 доб. 102</w:t>
      </w:r>
    </w:p>
    <w:p w14:paraId="20CCF823" w14:textId="77777777" w:rsidR="00FB7B08" w:rsidRPr="00B106B7" w:rsidRDefault="00FB7B08" w:rsidP="00FB7B08">
      <w:pPr>
        <w:spacing w:after="0" w:line="240" w:lineRule="auto"/>
        <w:ind w:left="1701" w:right="28"/>
        <w:jc w:val="both"/>
        <w:rPr>
          <w:rFonts w:ascii="Tahoma" w:hAnsi="Tahoma" w:cs="Tahoma"/>
          <w:sz w:val="24"/>
          <w:szCs w:val="24"/>
          <w:u w:val="single"/>
        </w:rPr>
      </w:pPr>
      <w:r w:rsidRPr="00B106B7">
        <w:rPr>
          <w:rFonts w:ascii="Tahoma" w:eastAsia="Tahoma" w:hAnsi="Tahoma" w:cs="Tahoma"/>
          <w:sz w:val="24"/>
          <w:szCs w:val="24"/>
          <w:u w:val="single"/>
          <w:lang w:bidi="ru-RU"/>
        </w:rPr>
        <w:t>tbrown@wnyil.org</w:t>
      </w:r>
    </w:p>
    <w:p w14:paraId="72582A8F" w14:textId="77777777" w:rsidR="00FB7B08" w:rsidRPr="00B106B7" w:rsidRDefault="00FB7B08" w:rsidP="00FB7B08">
      <w:pPr>
        <w:spacing w:after="0" w:line="240" w:lineRule="auto"/>
        <w:ind w:left="1701" w:right="28" w:hanging="425"/>
        <w:jc w:val="both"/>
        <w:rPr>
          <w:rFonts w:ascii="Tahoma" w:hAnsi="Tahoma" w:cs="Tahoma"/>
          <w:sz w:val="24"/>
          <w:szCs w:val="24"/>
        </w:rPr>
      </w:pPr>
    </w:p>
    <w:p w14:paraId="3B65939B" w14:textId="77777777" w:rsidR="00FB7B08" w:rsidRPr="00B106B7" w:rsidRDefault="00FB7B08" w:rsidP="00FB7B08">
      <w:pPr>
        <w:spacing w:after="0" w:line="240" w:lineRule="auto"/>
        <w:ind w:left="1701" w:right="28" w:hanging="425"/>
        <w:jc w:val="both"/>
        <w:rPr>
          <w:rFonts w:ascii="Tahoma" w:hAnsi="Tahoma" w:cs="Tahoma"/>
          <w:sz w:val="24"/>
          <w:szCs w:val="24"/>
        </w:rPr>
      </w:pPr>
    </w:p>
    <w:p w14:paraId="42DC6B43" w14:textId="77777777" w:rsidR="00FB7B08" w:rsidRPr="00B106B7" w:rsidRDefault="00FB7B08" w:rsidP="00FB7B08">
      <w:pPr>
        <w:spacing w:after="0" w:line="240" w:lineRule="auto"/>
        <w:ind w:right="708" w:hanging="567"/>
        <w:rPr>
          <w:rFonts w:ascii="Tahoma" w:hAnsi="Tahoma" w:cs="Tahoma"/>
          <w:b/>
          <w:bCs/>
          <w:sz w:val="24"/>
          <w:szCs w:val="24"/>
        </w:rPr>
      </w:pPr>
      <w:r w:rsidRPr="00B106B7">
        <w:rPr>
          <w:rFonts w:ascii="Tahoma" w:eastAsia="Tahoma" w:hAnsi="Tahoma" w:cs="Tahoma"/>
          <w:b/>
          <w:sz w:val="24"/>
          <w:szCs w:val="24"/>
          <w:lang w:bidi="ru-RU"/>
        </w:rPr>
        <w:t>E.</w:t>
      </w:r>
      <w:r w:rsidRPr="00B106B7">
        <w:rPr>
          <w:rFonts w:ascii="Tahoma" w:eastAsia="Tahoma" w:hAnsi="Tahoma" w:cs="Tahoma"/>
          <w:b/>
          <w:sz w:val="24"/>
          <w:szCs w:val="24"/>
          <w:lang w:bidi="ru-RU"/>
        </w:rPr>
        <w:tab/>
        <w:t>ЭЛЕМЕНТ № 5: ДИСЦИПЛИНАРНАЯ ПОЛИТИКА ДЛЯ ОБЕСПЕЧЕНИЯ ДОБРОСОВЕСТНОГО УЧАСТИЯ</w:t>
      </w:r>
    </w:p>
    <w:p w14:paraId="68E69AE3" w14:textId="77777777" w:rsidR="00FB7B08" w:rsidRPr="00B106B7" w:rsidRDefault="00FB7B08" w:rsidP="00FB7B08">
      <w:pPr>
        <w:spacing w:after="0" w:line="240" w:lineRule="auto"/>
        <w:ind w:right="28"/>
        <w:jc w:val="both"/>
        <w:rPr>
          <w:rFonts w:ascii="Tahoma" w:hAnsi="Tahoma" w:cs="Tahoma"/>
          <w:sz w:val="24"/>
          <w:szCs w:val="24"/>
        </w:rPr>
      </w:pPr>
      <w:r w:rsidRPr="00B106B7">
        <w:rPr>
          <w:rFonts w:ascii="Tahoma" w:eastAsia="Tahoma" w:hAnsi="Tahoma" w:cs="Tahoma"/>
          <w:sz w:val="24"/>
          <w:szCs w:val="24"/>
          <w:lang w:bidi="ru-RU"/>
        </w:rPr>
        <w:t>Сотрудники могут быть привлечены к ответственности за неучастие в усилиях WNYIL Inc. по соблюдению нормативных требований, включая, помимо прочего:</w:t>
      </w:r>
    </w:p>
    <w:p w14:paraId="71D0E85A" w14:textId="77777777" w:rsidR="00FB7B08" w:rsidRPr="00B106B7" w:rsidRDefault="00FB7B08" w:rsidP="00FB7B08">
      <w:pPr>
        <w:spacing w:after="0" w:line="240" w:lineRule="auto"/>
        <w:ind w:left="426" w:right="28" w:hanging="425"/>
        <w:jc w:val="both"/>
        <w:rPr>
          <w:rFonts w:ascii="Tahoma" w:hAnsi="Tahoma" w:cs="Tahoma"/>
          <w:sz w:val="24"/>
          <w:szCs w:val="24"/>
        </w:rPr>
      </w:pPr>
      <w:r w:rsidRPr="00B106B7">
        <w:rPr>
          <w:rFonts w:ascii="Tahoma" w:eastAsia="Tahoma" w:hAnsi="Tahoma" w:cs="Tahoma"/>
          <w:sz w:val="24"/>
          <w:szCs w:val="24"/>
          <w:lang w:bidi="ru-RU"/>
        </w:rPr>
        <w:t>1.</w:t>
      </w:r>
      <w:r w:rsidRPr="00B106B7">
        <w:rPr>
          <w:rFonts w:ascii="Tahoma" w:eastAsia="Tahoma" w:hAnsi="Tahoma" w:cs="Tahoma"/>
          <w:sz w:val="24"/>
          <w:szCs w:val="24"/>
          <w:lang w:bidi="ru-RU"/>
        </w:rPr>
        <w:tab/>
        <w:t>Невыполнение работником каких-либо обязательств, требуемых от него в отношении соблюдения программы или применимых законов или нормативных актов;</w:t>
      </w:r>
    </w:p>
    <w:p w14:paraId="766EC87E" w14:textId="77777777" w:rsidR="00FB7B08" w:rsidRPr="00B106B7" w:rsidRDefault="00FB7B08" w:rsidP="00FB7B08">
      <w:pPr>
        <w:spacing w:after="0" w:line="240" w:lineRule="auto"/>
        <w:ind w:left="426" w:right="28" w:hanging="425"/>
        <w:jc w:val="both"/>
        <w:rPr>
          <w:rFonts w:ascii="Tahoma" w:hAnsi="Tahoma" w:cs="Tahoma"/>
          <w:sz w:val="24"/>
          <w:szCs w:val="24"/>
        </w:rPr>
      </w:pPr>
      <w:r w:rsidRPr="00B106B7">
        <w:rPr>
          <w:rFonts w:ascii="Tahoma" w:eastAsia="Tahoma" w:hAnsi="Tahoma" w:cs="Tahoma"/>
          <w:sz w:val="24"/>
          <w:szCs w:val="24"/>
          <w:lang w:bidi="ru-RU"/>
        </w:rPr>
        <w:t>2.</w:t>
      </w:r>
      <w:r w:rsidRPr="00B106B7">
        <w:rPr>
          <w:rFonts w:ascii="Tahoma" w:eastAsia="Tahoma" w:hAnsi="Tahoma" w:cs="Tahoma"/>
          <w:sz w:val="24"/>
          <w:szCs w:val="24"/>
          <w:lang w:bidi="ru-RU"/>
        </w:rPr>
        <w:tab/>
        <w:t>Отказ сообщить соответствующему лицу о предполагаемых нарушениях Плана регулирования, применимых законов или нормативных актов; а также</w:t>
      </w:r>
    </w:p>
    <w:p w14:paraId="130E7719" w14:textId="77777777" w:rsidR="00FB7B08" w:rsidRPr="00B106B7" w:rsidRDefault="00FB7B08" w:rsidP="00FB7B08">
      <w:pPr>
        <w:spacing w:after="0" w:line="240" w:lineRule="auto"/>
        <w:ind w:left="426" w:right="28" w:hanging="425"/>
        <w:jc w:val="both"/>
        <w:rPr>
          <w:rFonts w:ascii="Tahoma" w:hAnsi="Tahoma" w:cs="Tahoma"/>
          <w:sz w:val="24"/>
          <w:szCs w:val="24"/>
        </w:rPr>
      </w:pPr>
      <w:r w:rsidRPr="00B106B7">
        <w:rPr>
          <w:rFonts w:ascii="Tahoma" w:eastAsia="Tahoma" w:hAnsi="Tahoma" w:cs="Tahoma"/>
          <w:sz w:val="24"/>
          <w:szCs w:val="24"/>
          <w:lang w:bidi="ru-RU"/>
        </w:rPr>
        <w:t>3.</w:t>
      </w:r>
      <w:r w:rsidRPr="00B106B7">
        <w:rPr>
          <w:rFonts w:ascii="Tahoma" w:eastAsia="Tahoma" w:hAnsi="Tahoma" w:cs="Tahoma"/>
          <w:sz w:val="24"/>
          <w:szCs w:val="24"/>
          <w:lang w:bidi="ru-RU"/>
        </w:rPr>
        <w:tab/>
        <w:t>Отказ надзорного или управленческого работника внедрять и поддерживать политики и процедуры, разумно необходимые для обеспечения соблюдения условий программы или применимых законов и нормативных актов.</w:t>
      </w:r>
    </w:p>
    <w:p w14:paraId="2CFBAE29" w14:textId="77777777" w:rsidR="00FB7B08" w:rsidRPr="00B106B7" w:rsidRDefault="00FB7B08" w:rsidP="00FB7B08">
      <w:pPr>
        <w:spacing w:after="0" w:line="240" w:lineRule="auto"/>
        <w:ind w:right="28"/>
        <w:jc w:val="both"/>
        <w:rPr>
          <w:rFonts w:ascii="Tahoma" w:hAnsi="Tahoma" w:cs="Tahoma"/>
          <w:sz w:val="24"/>
          <w:szCs w:val="24"/>
        </w:rPr>
      </w:pPr>
    </w:p>
    <w:p w14:paraId="4E551796" w14:textId="77777777" w:rsidR="00FB7B08" w:rsidRPr="00B106B7" w:rsidRDefault="00FB7B08" w:rsidP="00FB7B08">
      <w:pPr>
        <w:spacing w:after="0" w:line="240" w:lineRule="auto"/>
        <w:ind w:right="28"/>
        <w:jc w:val="both"/>
        <w:rPr>
          <w:rFonts w:ascii="Tahoma" w:hAnsi="Tahoma" w:cs="Tahoma"/>
          <w:sz w:val="24"/>
          <w:szCs w:val="24"/>
        </w:rPr>
      </w:pPr>
      <w:r w:rsidRPr="00B106B7">
        <w:rPr>
          <w:rFonts w:ascii="Tahoma" w:eastAsia="Tahoma" w:hAnsi="Tahoma" w:cs="Tahoma"/>
          <w:sz w:val="24"/>
          <w:szCs w:val="24"/>
          <w:lang w:bidi="ru-RU"/>
        </w:rPr>
        <w:t>Дисциплинарная ответственность должна соответствовать существующим политикам и процедурам WNYIL Inc.</w:t>
      </w:r>
    </w:p>
    <w:p w14:paraId="3176B447" w14:textId="77777777" w:rsidR="00FB7B08" w:rsidRPr="00B106B7" w:rsidRDefault="00FB7B08" w:rsidP="00FB7B08">
      <w:pPr>
        <w:spacing w:after="0" w:line="240" w:lineRule="auto"/>
        <w:ind w:left="1701" w:right="28" w:hanging="425"/>
        <w:jc w:val="both"/>
        <w:rPr>
          <w:rFonts w:ascii="Tahoma" w:hAnsi="Tahoma" w:cs="Tahoma"/>
          <w:sz w:val="24"/>
          <w:szCs w:val="24"/>
        </w:rPr>
      </w:pPr>
    </w:p>
    <w:p w14:paraId="31EED904" w14:textId="77777777" w:rsidR="00FB7B08" w:rsidRPr="00B106B7" w:rsidRDefault="00FB7B08" w:rsidP="00FB7B08">
      <w:pPr>
        <w:spacing w:after="0" w:line="240" w:lineRule="auto"/>
        <w:ind w:left="1701" w:right="28" w:hanging="425"/>
        <w:jc w:val="both"/>
        <w:rPr>
          <w:rFonts w:ascii="Tahoma" w:hAnsi="Tahoma" w:cs="Tahoma"/>
          <w:sz w:val="24"/>
          <w:szCs w:val="24"/>
        </w:rPr>
      </w:pPr>
    </w:p>
    <w:p w14:paraId="33084466" w14:textId="77777777" w:rsidR="00FB7B08" w:rsidRPr="00B106B7" w:rsidRDefault="00FB7B08" w:rsidP="00FB7B08">
      <w:pPr>
        <w:spacing w:after="0" w:line="240" w:lineRule="auto"/>
        <w:ind w:right="1417" w:hanging="567"/>
        <w:rPr>
          <w:rFonts w:ascii="Tahoma" w:hAnsi="Tahoma" w:cs="Tahoma"/>
          <w:b/>
          <w:bCs/>
          <w:sz w:val="24"/>
          <w:szCs w:val="24"/>
        </w:rPr>
      </w:pPr>
      <w:r w:rsidRPr="00B106B7">
        <w:rPr>
          <w:rFonts w:ascii="Tahoma" w:eastAsia="Tahoma" w:hAnsi="Tahoma" w:cs="Tahoma"/>
          <w:b/>
          <w:sz w:val="24"/>
          <w:szCs w:val="24"/>
          <w:lang w:bidi="ru-RU"/>
        </w:rPr>
        <w:t>F.</w:t>
      </w:r>
      <w:r w:rsidRPr="00B106B7">
        <w:rPr>
          <w:rFonts w:ascii="Tahoma" w:eastAsia="Tahoma" w:hAnsi="Tahoma" w:cs="Tahoma"/>
          <w:b/>
          <w:sz w:val="24"/>
          <w:szCs w:val="24"/>
          <w:lang w:bidi="ru-RU"/>
        </w:rPr>
        <w:tab/>
        <w:t>ЭЛЕМЕНТ № 6: СИСТЕМА СТАНДАРТНОЙ ИДЕНТИФИКАЦИИ ОБЛАСТЕЙ РИСКА НЕСООТВЕТСТВИЯ ЗАКОНОДАТЕЛЬСТВУ</w:t>
      </w:r>
    </w:p>
    <w:p w14:paraId="5F34BDA4" w14:textId="77777777" w:rsidR="00FB7B08" w:rsidRPr="00B106B7" w:rsidRDefault="00FB7B08" w:rsidP="00FB7B08">
      <w:pPr>
        <w:spacing w:after="0" w:line="240" w:lineRule="auto"/>
        <w:ind w:right="28"/>
        <w:jc w:val="both"/>
        <w:rPr>
          <w:rFonts w:ascii="Tahoma" w:hAnsi="Tahoma" w:cs="Tahoma"/>
          <w:sz w:val="24"/>
          <w:szCs w:val="24"/>
        </w:rPr>
      </w:pPr>
    </w:p>
    <w:p w14:paraId="055C2C73" w14:textId="77777777" w:rsidR="00FB7B08" w:rsidRPr="00B106B7" w:rsidRDefault="00FB7B08" w:rsidP="00FB7B08">
      <w:pPr>
        <w:spacing w:after="0" w:line="240" w:lineRule="auto"/>
        <w:ind w:right="28"/>
        <w:jc w:val="both"/>
        <w:rPr>
          <w:rFonts w:ascii="Tahoma" w:hAnsi="Tahoma" w:cs="Tahoma"/>
          <w:b/>
          <w:bCs/>
          <w:sz w:val="24"/>
          <w:szCs w:val="24"/>
        </w:rPr>
      </w:pPr>
      <w:r w:rsidRPr="00B106B7">
        <w:rPr>
          <w:rFonts w:ascii="Tahoma" w:eastAsia="Tahoma" w:hAnsi="Tahoma" w:cs="Tahoma"/>
          <w:b/>
          <w:sz w:val="24"/>
          <w:szCs w:val="24"/>
          <w:lang w:bidi="ru-RU"/>
        </w:rPr>
        <w:t>АУДИТ И МОНИТОРИНГ</w:t>
      </w:r>
    </w:p>
    <w:p w14:paraId="3C21F286" w14:textId="77777777" w:rsidR="00FB7B08" w:rsidRPr="00B106B7" w:rsidRDefault="00FB7B08" w:rsidP="00FB7B08">
      <w:pPr>
        <w:spacing w:after="0" w:line="240" w:lineRule="auto"/>
        <w:ind w:right="28"/>
        <w:jc w:val="both"/>
        <w:rPr>
          <w:rFonts w:ascii="Tahoma" w:hAnsi="Tahoma" w:cs="Tahoma"/>
          <w:sz w:val="24"/>
          <w:szCs w:val="24"/>
        </w:rPr>
      </w:pPr>
      <w:r w:rsidRPr="00B106B7">
        <w:rPr>
          <w:rFonts w:ascii="Tahoma" w:eastAsia="Tahoma" w:hAnsi="Tahoma" w:cs="Tahoma"/>
          <w:sz w:val="24"/>
          <w:szCs w:val="24"/>
          <w:lang w:bidi="ru-RU"/>
        </w:rPr>
        <w:t>CHRCO, консультируясь и работая в тесном сотрудничестве с генеральным директором и ключевыми директорами департаментов, обязан координировать соответствующие внутренние аудиторские проверки и опросы для проверки соблюдения и осведомленности о требованиях Плана корпоративного регулирования и источников финансирования, а также о политиках и процедурах в области этики и соответствия правовым нормам WNYIL Inc.</w:t>
      </w:r>
    </w:p>
    <w:p w14:paraId="7D61C1BD" w14:textId="77777777" w:rsidR="00FB7B08" w:rsidRPr="00B106B7" w:rsidRDefault="00FB7B08" w:rsidP="00FB7B08">
      <w:pPr>
        <w:spacing w:after="0" w:line="240" w:lineRule="auto"/>
        <w:ind w:right="28"/>
        <w:jc w:val="both"/>
        <w:rPr>
          <w:rFonts w:ascii="Tahoma" w:hAnsi="Tahoma" w:cs="Tahoma"/>
          <w:sz w:val="24"/>
          <w:szCs w:val="24"/>
        </w:rPr>
      </w:pPr>
    </w:p>
    <w:p w14:paraId="2A525F4E" w14:textId="77777777" w:rsidR="00FB7B08" w:rsidRPr="00B106B7" w:rsidRDefault="00FB7B08" w:rsidP="00FB7B08">
      <w:pPr>
        <w:spacing w:after="0" w:line="240" w:lineRule="auto"/>
        <w:ind w:right="28"/>
        <w:jc w:val="both"/>
        <w:rPr>
          <w:rFonts w:ascii="Tahoma" w:hAnsi="Tahoma" w:cs="Tahoma"/>
          <w:sz w:val="24"/>
          <w:szCs w:val="24"/>
        </w:rPr>
      </w:pPr>
    </w:p>
    <w:p w14:paraId="351EFFB0" w14:textId="77777777" w:rsidR="00FB7B08" w:rsidRPr="00B106B7" w:rsidRDefault="00FB7B08" w:rsidP="00FB7B08">
      <w:pPr>
        <w:spacing w:after="0" w:line="240" w:lineRule="auto"/>
        <w:ind w:right="28"/>
        <w:jc w:val="both"/>
        <w:rPr>
          <w:rFonts w:ascii="Tahoma" w:hAnsi="Tahoma" w:cs="Tahoma"/>
          <w:sz w:val="24"/>
          <w:szCs w:val="24"/>
        </w:rPr>
      </w:pPr>
    </w:p>
    <w:p w14:paraId="39536F11" w14:textId="77777777" w:rsidR="00B106B7" w:rsidRDefault="00B106B7" w:rsidP="00FB7B08">
      <w:pPr>
        <w:spacing w:after="0" w:line="240" w:lineRule="auto"/>
        <w:ind w:right="28"/>
        <w:jc w:val="both"/>
        <w:rPr>
          <w:rFonts w:ascii="Tahoma" w:hAnsi="Tahoma" w:cs="Tahoma"/>
          <w:sz w:val="24"/>
          <w:szCs w:val="24"/>
        </w:rPr>
        <w:sectPr w:rsidR="00B106B7" w:rsidSect="00054742">
          <w:pgSz w:w="12242" w:h="15842" w:code="119"/>
          <w:pgMar w:top="1843" w:right="1327" w:bottom="993" w:left="1418" w:header="284" w:footer="417" w:gutter="0"/>
          <w:pgNumType w:start="1"/>
          <w:cols w:space="708"/>
          <w:docGrid w:linePitch="360"/>
        </w:sectPr>
      </w:pPr>
    </w:p>
    <w:p w14:paraId="236CF514" w14:textId="77777777" w:rsidR="00B106B7" w:rsidRDefault="00B106B7" w:rsidP="00FB7B08">
      <w:pPr>
        <w:spacing w:after="0" w:line="240" w:lineRule="auto"/>
        <w:ind w:right="28"/>
        <w:jc w:val="both"/>
        <w:rPr>
          <w:rFonts w:ascii="Tahoma" w:hAnsi="Tahoma" w:cs="Tahoma"/>
          <w:sz w:val="24"/>
          <w:szCs w:val="24"/>
        </w:rPr>
        <w:sectPr w:rsidR="00B106B7" w:rsidSect="00054742">
          <w:pgSz w:w="12242" w:h="15842" w:code="119"/>
          <w:pgMar w:top="1843" w:right="1327" w:bottom="993" w:left="1418" w:header="284" w:footer="417" w:gutter="0"/>
          <w:pgNumType w:start="1"/>
          <w:cols w:space="708"/>
          <w:docGrid w:linePitch="360"/>
        </w:sectPr>
      </w:pPr>
    </w:p>
    <w:p w14:paraId="488240FB" w14:textId="77777777" w:rsidR="00FB7B08" w:rsidRPr="00B106B7" w:rsidRDefault="00FB7B08" w:rsidP="00FB7B08">
      <w:pPr>
        <w:spacing w:after="0" w:line="240" w:lineRule="auto"/>
        <w:ind w:right="28"/>
        <w:jc w:val="both"/>
        <w:rPr>
          <w:rFonts w:ascii="Tahoma" w:hAnsi="Tahoma" w:cs="Tahoma"/>
          <w:sz w:val="24"/>
          <w:szCs w:val="24"/>
        </w:rPr>
      </w:pPr>
      <w:r w:rsidRPr="00B106B7">
        <w:rPr>
          <w:rFonts w:ascii="Tahoma" w:eastAsia="Tahoma" w:hAnsi="Tahoma" w:cs="Tahoma"/>
          <w:sz w:val="24"/>
          <w:szCs w:val="24"/>
          <w:lang w:bidi="ru-RU"/>
        </w:rPr>
        <w:lastRenderedPageBreak/>
        <w:t>Проверке Внутренним аудитом подлежит любая деловая активность WNYIL Inc., а также в соответствии с установленными правами на осуществление аудита аффилированные компании, партнерства, совместные предприятия, лицензиаты, подрядчики, поставщики, дистрибьюторы, третьи стороны или другие операции.</w:t>
      </w:r>
    </w:p>
    <w:p w14:paraId="4803C885" w14:textId="77777777" w:rsidR="00FB7B08" w:rsidRPr="00B106B7" w:rsidRDefault="00FB7B08" w:rsidP="00FB7B08">
      <w:pPr>
        <w:spacing w:after="0" w:line="240" w:lineRule="auto"/>
        <w:ind w:right="28"/>
        <w:jc w:val="both"/>
        <w:rPr>
          <w:rFonts w:ascii="Tahoma" w:hAnsi="Tahoma" w:cs="Tahoma"/>
          <w:sz w:val="24"/>
          <w:szCs w:val="24"/>
        </w:rPr>
      </w:pPr>
    </w:p>
    <w:p w14:paraId="543064B1" w14:textId="77777777" w:rsidR="00FB7B08" w:rsidRPr="00B106B7" w:rsidRDefault="00FB7B08" w:rsidP="00FB7B08">
      <w:pPr>
        <w:spacing w:after="0" w:line="240" w:lineRule="auto"/>
        <w:ind w:right="28"/>
        <w:jc w:val="both"/>
        <w:rPr>
          <w:rFonts w:ascii="Tahoma" w:hAnsi="Tahoma" w:cs="Tahoma"/>
          <w:sz w:val="24"/>
          <w:szCs w:val="24"/>
        </w:rPr>
      </w:pPr>
    </w:p>
    <w:p w14:paraId="5F93B3FD" w14:textId="77777777" w:rsidR="00FB7B08" w:rsidRPr="00B106B7" w:rsidRDefault="00FB7B08" w:rsidP="00FB7B08">
      <w:pPr>
        <w:spacing w:after="0" w:line="240" w:lineRule="auto"/>
        <w:ind w:right="708" w:hanging="567"/>
        <w:rPr>
          <w:rFonts w:ascii="Tahoma" w:hAnsi="Tahoma" w:cs="Tahoma"/>
          <w:b/>
          <w:bCs/>
          <w:sz w:val="24"/>
          <w:szCs w:val="24"/>
        </w:rPr>
      </w:pPr>
      <w:r w:rsidRPr="00B106B7">
        <w:rPr>
          <w:rFonts w:ascii="Tahoma" w:eastAsia="Tahoma" w:hAnsi="Tahoma" w:cs="Tahoma"/>
          <w:b/>
          <w:sz w:val="24"/>
          <w:szCs w:val="24"/>
          <w:lang w:bidi="ru-RU"/>
        </w:rPr>
        <w:t>G.</w:t>
      </w:r>
      <w:r w:rsidRPr="00B106B7">
        <w:rPr>
          <w:rFonts w:ascii="Tahoma" w:eastAsia="Tahoma" w:hAnsi="Tahoma" w:cs="Tahoma"/>
          <w:b/>
          <w:sz w:val="24"/>
          <w:szCs w:val="24"/>
          <w:lang w:bidi="ru-RU"/>
        </w:rPr>
        <w:tab/>
        <w:t>ЭЛЕМЕНТ № 7: СИСТЕМА РЕАГИРОВАНИЯ НА КОМПЛАЕНС-РИСКИ</w:t>
      </w:r>
    </w:p>
    <w:p w14:paraId="406CDB02" w14:textId="77777777" w:rsidR="00FB7B08" w:rsidRPr="00B106B7" w:rsidRDefault="00FB7B08" w:rsidP="00FB7B08">
      <w:pPr>
        <w:spacing w:after="0" w:line="240" w:lineRule="auto"/>
        <w:ind w:right="28"/>
        <w:jc w:val="both"/>
        <w:rPr>
          <w:rFonts w:ascii="Tahoma" w:hAnsi="Tahoma" w:cs="Tahoma"/>
          <w:sz w:val="24"/>
          <w:szCs w:val="24"/>
        </w:rPr>
      </w:pPr>
      <w:r w:rsidRPr="00B106B7">
        <w:rPr>
          <w:rFonts w:ascii="Tahoma" w:eastAsia="Tahoma" w:hAnsi="Tahoma" w:cs="Tahoma"/>
          <w:sz w:val="24"/>
          <w:szCs w:val="24"/>
          <w:lang w:bidi="ru-RU"/>
        </w:rPr>
        <w:t>Целью данной политики является установление процедур, которые будут использоваться Western New York Independent Living, Inc. (WNYIL Inc.) для реагирования на сообщения сотрудников или других лиц о том, что бизнес-единица или отдельные лица, нанятые бизнес-единицей или потребителями, участвующими в программе, участвуют в деятельности, которая может нарушить стандарты, описанные в Плане корпоративного регулирования, и которые могут противоречить применимым законам или правилам Medicaid или о том, что такие лица или подразделения могут подавать претензии способом, который не соответствует требованиям программы Medicaid.</w:t>
      </w:r>
    </w:p>
    <w:p w14:paraId="2B1ABD5C" w14:textId="77777777" w:rsidR="00FB7B08" w:rsidRPr="00B106B7" w:rsidRDefault="00FB7B08" w:rsidP="00FB7B08">
      <w:pPr>
        <w:spacing w:after="0" w:line="240" w:lineRule="auto"/>
        <w:ind w:right="28"/>
        <w:jc w:val="both"/>
        <w:rPr>
          <w:rFonts w:ascii="Tahoma" w:hAnsi="Tahoma" w:cs="Tahoma"/>
          <w:sz w:val="24"/>
          <w:szCs w:val="24"/>
        </w:rPr>
      </w:pPr>
    </w:p>
    <w:p w14:paraId="3BDF3FE6" w14:textId="77777777" w:rsidR="00FB7B08" w:rsidRPr="00B106B7" w:rsidRDefault="00FB7B08" w:rsidP="00FB7B08">
      <w:pPr>
        <w:spacing w:after="0" w:line="240" w:lineRule="auto"/>
        <w:ind w:left="426" w:right="28" w:hanging="426"/>
        <w:jc w:val="both"/>
        <w:rPr>
          <w:rFonts w:ascii="Tahoma" w:hAnsi="Tahoma" w:cs="Tahoma"/>
          <w:sz w:val="24"/>
          <w:szCs w:val="24"/>
        </w:rPr>
      </w:pPr>
      <w:r w:rsidRPr="00B106B7">
        <w:rPr>
          <w:rFonts w:ascii="Tahoma" w:eastAsia="Tahoma" w:hAnsi="Tahoma" w:cs="Tahoma"/>
          <w:sz w:val="24"/>
          <w:szCs w:val="24"/>
          <w:lang w:bidi="ru-RU"/>
        </w:rPr>
        <w:t>1.</w:t>
      </w:r>
      <w:r w:rsidRPr="00B106B7">
        <w:rPr>
          <w:rFonts w:ascii="Tahoma" w:eastAsia="Tahoma" w:hAnsi="Tahoma" w:cs="Tahoma"/>
          <w:sz w:val="24"/>
          <w:szCs w:val="24"/>
          <w:lang w:bidi="ru-RU"/>
        </w:rPr>
        <w:tab/>
        <w:t>Расследование</w:t>
      </w:r>
    </w:p>
    <w:p w14:paraId="7EA32D59" w14:textId="77777777" w:rsidR="00FB7B08" w:rsidRPr="00B106B7" w:rsidRDefault="00FB7B08" w:rsidP="00FB7B08">
      <w:pPr>
        <w:spacing w:after="0" w:line="240" w:lineRule="auto"/>
        <w:ind w:left="851" w:right="28" w:hanging="426"/>
        <w:jc w:val="both"/>
        <w:rPr>
          <w:rFonts w:ascii="Tahoma" w:hAnsi="Tahoma" w:cs="Tahoma"/>
          <w:sz w:val="24"/>
          <w:szCs w:val="24"/>
        </w:rPr>
      </w:pPr>
      <w:r w:rsidRPr="00B106B7">
        <w:rPr>
          <w:rFonts w:ascii="Tahoma" w:eastAsia="Tahoma" w:hAnsi="Tahoma" w:cs="Tahoma"/>
          <w:sz w:val="24"/>
          <w:szCs w:val="24"/>
          <w:lang w:bidi="ru-RU"/>
        </w:rPr>
        <w:t>а.</w:t>
      </w:r>
      <w:r w:rsidRPr="00B106B7">
        <w:rPr>
          <w:rFonts w:ascii="Tahoma" w:eastAsia="Tahoma" w:hAnsi="Tahoma" w:cs="Tahoma"/>
          <w:sz w:val="24"/>
          <w:szCs w:val="24"/>
          <w:lang w:bidi="ru-RU"/>
        </w:rPr>
        <w:tab/>
      </w:r>
      <w:r w:rsidRPr="00B106B7">
        <w:rPr>
          <w:rFonts w:ascii="Tahoma" w:eastAsia="Tahoma" w:hAnsi="Tahoma" w:cs="Tahoma"/>
          <w:sz w:val="24"/>
          <w:szCs w:val="24"/>
          <w:u w:val="single"/>
          <w:lang w:bidi="ru-RU"/>
        </w:rPr>
        <w:t>Цель расследования:</w:t>
      </w:r>
    </w:p>
    <w:p w14:paraId="550FA485" w14:textId="77777777" w:rsidR="00FB7B08" w:rsidRPr="00B106B7" w:rsidRDefault="00FB7B08" w:rsidP="00FB7B08">
      <w:pPr>
        <w:spacing w:after="0" w:line="240" w:lineRule="auto"/>
        <w:ind w:left="426" w:right="28"/>
        <w:jc w:val="both"/>
        <w:rPr>
          <w:rFonts w:ascii="Tahoma" w:hAnsi="Tahoma" w:cs="Tahoma"/>
          <w:sz w:val="24"/>
          <w:szCs w:val="24"/>
        </w:rPr>
      </w:pPr>
      <w:r w:rsidRPr="00B106B7">
        <w:rPr>
          <w:rFonts w:ascii="Tahoma" w:eastAsia="Tahoma" w:hAnsi="Tahoma" w:cs="Tahoma"/>
          <w:sz w:val="24"/>
          <w:szCs w:val="24"/>
          <w:lang w:bidi="ru-RU"/>
        </w:rPr>
        <w:t>Целью расследования должно быть следующее:</w:t>
      </w:r>
    </w:p>
    <w:p w14:paraId="54275F74"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1.</w:t>
      </w:r>
      <w:r w:rsidRPr="00B106B7">
        <w:rPr>
          <w:rFonts w:ascii="Tahoma" w:eastAsia="Tahoma" w:hAnsi="Tahoma" w:cs="Tahoma"/>
          <w:sz w:val="24"/>
          <w:szCs w:val="24"/>
          <w:lang w:bidi="ru-RU"/>
        </w:rPr>
        <w:tab/>
        <w:t>Определение тех ситуаций, в которых законы, правила и стандарты программы Medicaid могут не соблюдаться.</w:t>
      </w:r>
    </w:p>
    <w:p w14:paraId="0585B684"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2.</w:t>
      </w:r>
      <w:r w:rsidRPr="00B106B7">
        <w:rPr>
          <w:rFonts w:ascii="Tahoma" w:eastAsia="Tahoma" w:hAnsi="Tahoma" w:cs="Tahoma"/>
          <w:sz w:val="24"/>
          <w:szCs w:val="24"/>
          <w:lang w:bidi="ru-RU"/>
        </w:rPr>
        <w:tab/>
        <w:t>Выявление лиц, которые могли сознательно или по неосторожности стать причиной подачи или обработки претензий в манере, нарушающей законы, правила или стандарты Medicaid.</w:t>
      </w:r>
    </w:p>
    <w:p w14:paraId="75B7A377"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3.</w:t>
      </w:r>
      <w:r w:rsidRPr="00B106B7">
        <w:rPr>
          <w:rFonts w:ascii="Tahoma" w:eastAsia="Tahoma" w:hAnsi="Tahoma" w:cs="Tahoma"/>
          <w:sz w:val="24"/>
          <w:szCs w:val="24"/>
          <w:lang w:bidi="ru-RU"/>
        </w:rPr>
        <w:tab/>
        <w:t>Содействие исправлению любых практик, не соответствующих законам, правилам и стандартам Medicaid.</w:t>
      </w:r>
    </w:p>
    <w:p w14:paraId="2107114E"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4.</w:t>
      </w:r>
      <w:r w:rsidRPr="00B106B7">
        <w:rPr>
          <w:rFonts w:ascii="Tahoma" w:eastAsia="Tahoma" w:hAnsi="Tahoma" w:cs="Tahoma"/>
          <w:sz w:val="24"/>
          <w:szCs w:val="24"/>
          <w:lang w:bidi="ru-RU"/>
        </w:rPr>
        <w:tab/>
        <w:t>Реализация этих процедур, необходимых для обеспечения соблюдения правовых норм в будущем.</w:t>
      </w:r>
    </w:p>
    <w:p w14:paraId="272FA797"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5.</w:t>
      </w:r>
      <w:r w:rsidRPr="00B106B7">
        <w:rPr>
          <w:rFonts w:ascii="Tahoma" w:eastAsia="Tahoma" w:hAnsi="Tahoma" w:cs="Tahoma"/>
          <w:sz w:val="24"/>
          <w:szCs w:val="24"/>
          <w:lang w:bidi="ru-RU"/>
        </w:rPr>
        <w:tab/>
        <w:t>Защита WNYIL Inc. в случае гражданских или уголовно-исполнительных действий.</w:t>
      </w:r>
    </w:p>
    <w:p w14:paraId="6A3D25EB" w14:textId="77777777" w:rsidR="00FB7B08" w:rsidRPr="00B106B7" w:rsidRDefault="00FB7B08" w:rsidP="00FB7B08">
      <w:pPr>
        <w:spacing w:after="0" w:line="240" w:lineRule="auto"/>
        <w:ind w:left="1276" w:right="28" w:hanging="425"/>
        <w:jc w:val="both"/>
        <w:rPr>
          <w:rFonts w:ascii="Tahoma" w:hAnsi="Tahoma" w:cs="Tahoma"/>
          <w:sz w:val="24"/>
          <w:szCs w:val="24"/>
        </w:rPr>
      </w:pPr>
      <w:r w:rsidRPr="00B106B7">
        <w:rPr>
          <w:rFonts w:ascii="Tahoma" w:eastAsia="Tahoma" w:hAnsi="Tahoma" w:cs="Tahoma"/>
          <w:sz w:val="24"/>
          <w:szCs w:val="24"/>
          <w:lang w:bidi="ru-RU"/>
        </w:rPr>
        <w:t>6.</w:t>
      </w:r>
      <w:r w:rsidRPr="00B106B7">
        <w:rPr>
          <w:rFonts w:ascii="Tahoma" w:eastAsia="Tahoma" w:hAnsi="Tahoma" w:cs="Tahoma"/>
          <w:sz w:val="24"/>
          <w:szCs w:val="24"/>
          <w:lang w:bidi="ru-RU"/>
        </w:rPr>
        <w:tab/>
        <w:t>Сохранение и защита активов WNYIL Inc.</w:t>
      </w:r>
    </w:p>
    <w:p w14:paraId="46E48EF3" w14:textId="77777777" w:rsidR="00FB7B08" w:rsidRPr="00B106B7" w:rsidRDefault="00FB7B08" w:rsidP="00FB7B08">
      <w:pPr>
        <w:spacing w:after="0" w:line="240" w:lineRule="auto"/>
        <w:ind w:left="1276" w:right="28" w:hanging="425"/>
        <w:jc w:val="both"/>
        <w:rPr>
          <w:rFonts w:ascii="Tahoma" w:hAnsi="Tahoma" w:cs="Tahoma"/>
          <w:sz w:val="24"/>
          <w:szCs w:val="24"/>
        </w:rPr>
      </w:pPr>
    </w:p>
    <w:p w14:paraId="494CCD4E" w14:textId="77777777" w:rsidR="00FB7B08" w:rsidRPr="00B106B7" w:rsidRDefault="00FB7B08" w:rsidP="00FB7B08">
      <w:pPr>
        <w:spacing w:after="0" w:line="240" w:lineRule="auto"/>
        <w:ind w:left="851" w:right="28" w:hanging="425"/>
        <w:jc w:val="both"/>
        <w:rPr>
          <w:rFonts w:ascii="Tahoma" w:hAnsi="Tahoma" w:cs="Tahoma"/>
          <w:sz w:val="24"/>
          <w:szCs w:val="24"/>
          <w:u w:val="single"/>
        </w:rPr>
      </w:pPr>
      <w:r w:rsidRPr="00B106B7">
        <w:rPr>
          <w:rFonts w:ascii="Tahoma" w:eastAsia="Tahoma" w:hAnsi="Tahoma" w:cs="Tahoma"/>
          <w:sz w:val="24"/>
          <w:szCs w:val="24"/>
          <w:lang w:bidi="ru-RU"/>
        </w:rPr>
        <w:t>b.</w:t>
      </w:r>
      <w:r w:rsidRPr="00B106B7">
        <w:rPr>
          <w:rFonts w:ascii="Tahoma" w:eastAsia="Tahoma" w:hAnsi="Tahoma" w:cs="Tahoma"/>
          <w:sz w:val="24"/>
          <w:szCs w:val="24"/>
          <w:lang w:bidi="ru-RU"/>
        </w:rPr>
        <w:tab/>
      </w:r>
      <w:r w:rsidRPr="00B106B7">
        <w:rPr>
          <w:rFonts w:ascii="Tahoma" w:eastAsia="Tahoma" w:hAnsi="Tahoma" w:cs="Tahoma"/>
          <w:sz w:val="24"/>
          <w:szCs w:val="24"/>
          <w:u w:val="single"/>
          <w:lang w:bidi="ru-RU"/>
        </w:rPr>
        <w:t>Контроль расследований:</w:t>
      </w:r>
    </w:p>
    <w:p w14:paraId="226CF8B0" w14:textId="77777777" w:rsidR="00FB7B08" w:rsidRPr="00B106B7" w:rsidRDefault="00FB7B08" w:rsidP="00FB7B08">
      <w:pPr>
        <w:spacing w:after="0" w:line="240" w:lineRule="auto"/>
        <w:ind w:left="426" w:right="28"/>
        <w:jc w:val="both"/>
        <w:rPr>
          <w:rFonts w:ascii="Tahoma" w:hAnsi="Tahoma" w:cs="Tahoma"/>
          <w:sz w:val="24"/>
          <w:szCs w:val="24"/>
        </w:rPr>
      </w:pPr>
      <w:r w:rsidRPr="00B106B7">
        <w:rPr>
          <w:rFonts w:ascii="Tahoma" w:eastAsia="Tahoma" w:hAnsi="Tahoma" w:cs="Tahoma"/>
          <w:sz w:val="24"/>
          <w:szCs w:val="24"/>
          <w:lang w:bidi="ru-RU"/>
        </w:rPr>
        <w:t>Все отчеты, полученные сотрудниками Агентства, должны быть направлены CHRCO WNYIL Inc. CHRCO компании WNYIL Inc. или назначенное им лицо обязано провести соответствующие следственные действия, используя любые внутренние и внешние ресурсы, которые будут сочтены целесообразными.</w:t>
      </w:r>
    </w:p>
    <w:p w14:paraId="498D3920" w14:textId="77777777" w:rsidR="00FB7B08" w:rsidRPr="00B106B7" w:rsidRDefault="00FB7B08" w:rsidP="00FB7B08">
      <w:pPr>
        <w:spacing w:after="0" w:line="240" w:lineRule="auto"/>
        <w:ind w:right="28"/>
        <w:jc w:val="both"/>
        <w:rPr>
          <w:rFonts w:ascii="Tahoma" w:hAnsi="Tahoma" w:cs="Tahoma"/>
          <w:sz w:val="24"/>
          <w:szCs w:val="24"/>
        </w:rPr>
      </w:pPr>
    </w:p>
    <w:p w14:paraId="49D55B83" w14:textId="77777777" w:rsidR="00FB7B08" w:rsidRPr="00B106B7" w:rsidRDefault="00FB7B08" w:rsidP="00FB7B08">
      <w:pPr>
        <w:spacing w:after="0" w:line="240" w:lineRule="auto"/>
        <w:ind w:left="851" w:right="28" w:hanging="425"/>
        <w:jc w:val="both"/>
        <w:rPr>
          <w:rFonts w:ascii="Tahoma" w:hAnsi="Tahoma" w:cs="Tahoma"/>
          <w:sz w:val="24"/>
          <w:szCs w:val="24"/>
          <w:u w:val="single"/>
        </w:rPr>
      </w:pPr>
      <w:r w:rsidRPr="00B106B7">
        <w:rPr>
          <w:rFonts w:ascii="Tahoma" w:eastAsia="Tahoma" w:hAnsi="Tahoma" w:cs="Tahoma"/>
          <w:sz w:val="24"/>
          <w:szCs w:val="24"/>
          <w:lang w:bidi="ru-RU"/>
        </w:rPr>
        <w:t>с.</w:t>
      </w:r>
      <w:r w:rsidRPr="00B106B7">
        <w:rPr>
          <w:rFonts w:ascii="Tahoma" w:eastAsia="Tahoma" w:hAnsi="Tahoma" w:cs="Tahoma"/>
          <w:sz w:val="24"/>
          <w:szCs w:val="24"/>
          <w:lang w:bidi="ru-RU"/>
        </w:rPr>
        <w:tab/>
      </w:r>
      <w:r w:rsidRPr="00B106B7">
        <w:rPr>
          <w:rFonts w:ascii="Tahoma" w:eastAsia="Tahoma" w:hAnsi="Tahoma" w:cs="Tahoma"/>
          <w:sz w:val="24"/>
          <w:szCs w:val="24"/>
          <w:u w:val="single"/>
          <w:lang w:bidi="ru-RU"/>
        </w:rPr>
        <w:t>Следственный процесс:</w:t>
      </w:r>
    </w:p>
    <w:p w14:paraId="52F537D4" w14:textId="77777777" w:rsidR="00B106B7" w:rsidRDefault="00FB7B08" w:rsidP="00FB7B08">
      <w:pPr>
        <w:spacing w:after="0" w:line="240" w:lineRule="auto"/>
        <w:ind w:left="426" w:right="28"/>
        <w:jc w:val="both"/>
        <w:rPr>
          <w:rFonts w:ascii="Tahoma" w:eastAsia="Tahoma" w:hAnsi="Tahoma" w:cs="Tahoma"/>
          <w:sz w:val="24"/>
          <w:szCs w:val="24"/>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4"/>
          <w:szCs w:val="24"/>
          <w:lang w:bidi="ru-RU"/>
        </w:rPr>
        <w:t xml:space="preserve">Расследование должно быть начато после получения сообщения с любой жалобой или другой информацией (включая результаты аудита), предполагающей существование модели поведения, нарушающей политику соблюдения законов или применимые законы или правила. При необходимости </w:t>
      </w:r>
    </w:p>
    <w:p w14:paraId="51DFD6DD" w14:textId="77777777" w:rsidR="00B106B7" w:rsidRDefault="00B106B7" w:rsidP="00FB7B08">
      <w:pPr>
        <w:spacing w:after="0" w:line="240" w:lineRule="auto"/>
        <w:ind w:left="426" w:right="28"/>
        <w:jc w:val="both"/>
        <w:rPr>
          <w:rFonts w:ascii="Tahoma" w:eastAsia="Tahoma" w:hAnsi="Tahoma" w:cs="Tahoma"/>
          <w:sz w:val="24"/>
          <w:szCs w:val="24"/>
          <w:lang w:bidi="ru-RU"/>
        </w:rPr>
        <w:sectPr w:rsidR="00B106B7" w:rsidSect="00054742">
          <w:pgSz w:w="12242" w:h="15842" w:code="119"/>
          <w:pgMar w:top="1843" w:right="1327" w:bottom="993" w:left="1418" w:header="284" w:footer="417" w:gutter="0"/>
          <w:pgNumType w:start="1"/>
          <w:cols w:space="708"/>
          <w:docGrid w:linePitch="360"/>
        </w:sectPr>
      </w:pPr>
    </w:p>
    <w:p w14:paraId="19249718" w14:textId="246BAD30" w:rsidR="00FB7B08" w:rsidRPr="00B106B7" w:rsidRDefault="00FB7B08" w:rsidP="00FB7B08">
      <w:pPr>
        <w:spacing w:after="0" w:line="240" w:lineRule="auto"/>
        <w:ind w:left="426" w:right="28"/>
        <w:jc w:val="both"/>
        <w:rPr>
          <w:rFonts w:ascii="Tahoma" w:hAnsi="Tahoma" w:cs="Tahoma"/>
          <w:sz w:val="24"/>
          <w:szCs w:val="24"/>
        </w:rPr>
      </w:pPr>
      <w:r w:rsidRPr="00B106B7">
        <w:rPr>
          <w:rFonts w:ascii="Tahoma" w:eastAsia="Tahoma" w:hAnsi="Tahoma" w:cs="Tahoma"/>
          <w:sz w:val="24"/>
          <w:szCs w:val="24"/>
          <w:lang w:bidi="ru-RU"/>
        </w:rPr>
        <w:lastRenderedPageBreak/>
        <w:t>будет проведено полное расследование и предприняты все соответствующие последующие действия, включая предоставление отчетов сторонним организациям.</w:t>
      </w:r>
    </w:p>
    <w:p w14:paraId="2BC539C7" w14:textId="77777777" w:rsidR="00FB7B08" w:rsidRPr="00B106B7" w:rsidRDefault="00FB7B08" w:rsidP="00FB7B08">
      <w:pPr>
        <w:spacing w:after="0" w:line="240" w:lineRule="auto"/>
        <w:ind w:right="28"/>
        <w:jc w:val="both"/>
        <w:rPr>
          <w:rFonts w:ascii="Tahoma" w:hAnsi="Tahoma" w:cs="Tahoma"/>
        </w:rPr>
      </w:pPr>
    </w:p>
    <w:p w14:paraId="48465AC3" w14:textId="77777777" w:rsidR="00FB7B08" w:rsidRPr="00B106B7" w:rsidRDefault="00FB7B08" w:rsidP="00FB7B08">
      <w:pPr>
        <w:spacing w:after="0" w:line="240" w:lineRule="auto"/>
        <w:ind w:right="28"/>
        <w:jc w:val="both"/>
        <w:rPr>
          <w:rFonts w:ascii="Tahoma" w:hAnsi="Tahoma" w:cs="Tahoma"/>
          <w:b/>
          <w:bCs/>
          <w:sz w:val="24"/>
          <w:szCs w:val="24"/>
        </w:rPr>
      </w:pPr>
      <w:r w:rsidRPr="00B106B7">
        <w:rPr>
          <w:rFonts w:ascii="Tahoma" w:eastAsia="Tahoma" w:hAnsi="Tahoma" w:cs="Tahoma"/>
          <w:b/>
          <w:sz w:val="24"/>
          <w:szCs w:val="24"/>
          <w:lang w:bidi="ru-RU"/>
        </w:rPr>
        <w:t>плану корпоративного регулирования WNYIL Inc.</w:t>
      </w:r>
    </w:p>
    <w:p w14:paraId="4E14D204"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u w:val="single"/>
          <w:lang w:bidi="ru-RU"/>
        </w:rPr>
        <w:t>Возможные преступные действия</w:t>
      </w:r>
      <w:r w:rsidRPr="00B106B7">
        <w:rPr>
          <w:rFonts w:ascii="Tahoma" w:eastAsia="Tahoma" w:hAnsi="Tahoma" w:cs="Tahoma"/>
          <w:sz w:val="23"/>
          <w:szCs w:val="23"/>
          <w:lang w:bidi="ru-RU"/>
        </w:rPr>
        <w:t>: В случае обнаружения компанией WNYIL Inc. преступных действий со стороны какого-либо сотрудника или подразделения она должна предпринять следующие шаги:</w:t>
      </w:r>
    </w:p>
    <w:p w14:paraId="0FC9C1DE" w14:textId="77777777" w:rsidR="00FB7B08" w:rsidRPr="00B106B7" w:rsidRDefault="00FB7B08" w:rsidP="00FB7B08">
      <w:pPr>
        <w:spacing w:after="0" w:line="240" w:lineRule="auto"/>
        <w:ind w:right="28"/>
        <w:jc w:val="both"/>
        <w:rPr>
          <w:rFonts w:ascii="Tahoma" w:hAnsi="Tahoma" w:cs="Tahoma"/>
          <w:sz w:val="23"/>
          <w:szCs w:val="23"/>
        </w:rPr>
      </w:pPr>
    </w:p>
    <w:p w14:paraId="4A1F1007"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Если преступные действия продолжаются, информация будет предоставлена Генеральному прокурору штата Нью-Йорк.</w:t>
      </w:r>
    </w:p>
    <w:p w14:paraId="24B6C718" w14:textId="77777777" w:rsidR="00FB7B08" w:rsidRPr="00B106B7" w:rsidRDefault="00FB7B08" w:rsidP="00FB7B08">
      <w:pPr>
        <w:spacing w:after="0" w:line="240" w:lineRule="auto"/>
        <w:ind w:right="28"/>
        <w:jc w:val="both"/>
        <w:rPr>
          <w:rFonts w:ascii="Tahoma" w:hAnsi="Tahoma" w:cs="Tahoma"/>
          <w:sz w:val="23"/>
          <w:szCs w:val="23"/>
        </w:rPr>
      </w:pPr>
    </w:p>
    <w:p w14:paraId="1300A270"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В случае участия в преступных действиях Medicaid информация будет предоставлена Главному инспектору Medicaid офиса штата Нью-Йорк.</w:t>
      </w:r>
    </w:p>
    <w:p w14:paraId="1A645771" w14:textId="77777777" w:rsidR="00FB7B08" w:rsidRPr="00B106B7" w:rsidRDefault="00FB7B08" w:rsidP="00FB7B08">
      <w:pPr>
        <w:spacing w:after="0" w:line="240" w:lineRule="auto"/>
        <w:ind w:right="28"/>
        <w:jc w:val="both"/>
        <w:rPr>
          <w:rFonts w:ascii="Tahoma" w:hAnsi="Tahoma" w:cs="Tahoma"/>
          <w:sz w:val="23"/>
          <w:szCs w:val="23"/>
        </w:rPr>
      </w:pPr>
    </w:p>
    <w:p w14:paraId="167B38BC"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В случае участия в преступных действиях Управления по проблемам людей с нарушениями развития информация будет предоставлена этому Управлению.</w:t>
      </w:r>
    </w:p>
    <w:p w14:paraId="103C3DFF" w14:textId="77777777" w:rsidR="00FB7B08" w:rsidRPr="00B106B7" w:rsidRDefault="00FB7B08" w:rsidP="00FB7B08">
      <w:pPr>
        <w:spacing w:after="0" w:line="240" w:lineRule="auto"/>
        <w:ind w:right="28"/>
        <w:jc w:val="both"/>
        <w:rPr>
          <w:rFonts w:ascii="Tahoma" w:hAnsi="Tahoma" w:cs="Tahoma"/>
          <w:sz w:val="23"/>
          <w:szCs w:val="23"/>
        </w:rPr>
      </w:pPr>
    </w:p>
    <w:p w14:paraId="72230DDD"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В случае участия в преступных действиях Центра правосудия информация будет предоставлена этому Центру.</w:t>
      </w:r>
    </w:p>
    <w:p w14:paraId="45D7DA43" w14:textId="77777777" w:rsidR="00FB7B08" w:rsidRPr="00B106B7" w:rsidRDefault="00FB7B08" w:rsidP="00FB7B08">
      <w:pPr>
        <w:spacing w:after="0" w:line="240" w:lineRule="auto"/>
        <w:ind w:right="28"/>
        <w:jc w:val="both"/>
        <w:rPr>
          <w:rFonts w:ascii="Tahoma" w:hAnsi="Tahoma" w:cs="Tahoma"/>
          <w:sz w:val="23"/>
          <w:szCs w:val="23"/>
        </w:rPr>
      </w:pPr>
    </w:p>
    <w:p w14:paraId="04DD034D"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В случае участия в преступных действиях Департамента образования штата Нью-Йорк информация будет предоставлена ACCES-VR.</w:t>
      </w:r>
    </w:p>
    <w:p w14:paraId="2DD454F9" w14:textId="77777777" w:rsidR="00FB7B08" w:rsidRPr="00B106B7" w:rsidRDefault="00FB7B08" w:rsidP="00FB7B08">
      <w:pPr>
        <w:spacing w:after="0" w:line="240" w:lineRule="auto"/>
        <w:ind w:right="28"/>
        <w:jc w:val="both"/>
        <w:rPr>
          <w:rFonts w:ascii="Tahoma" w:hAnsi="Tahoma" w:cs="Tahoma"/>
          <w:sz w:val="23"/>
          <w:szCs w:val="23"/>
        </w:rPr>
      </w:pPr>
    </w:p>
    <w:p w14:paraId="45CCB08B"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При необходимости возможно обращение в другие инстанции.</w:t>
      </w:r>
    </w:p>
    <w:p w14:paraId="589DA766" w14:textId="77777777" w:rsidR="00FB7B08" w:rsidRPr="00B106B7" w:rsidRDefault="00FB7B08" w:rsidP="00FB7B08">
      <w:pPr>
        <w:spacing w:after="0" w:line="240" w:lineRule="auto"/>
        <w:ind w:right="28"/>
        <w:jc w:val="both"/>
        <w:rPr>
          <w:rFonts w:ascii="Tahoma" w:hAnsi="Tahoma" w:cs="Tahoma"/>
          <w:sz w:val="23"/>
          <w:szCs w:val="23"/>
        </w:rPr>
      </w:pPr>
    </w:p>
    <w:p w14:paraId="332BEB44"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WNYIL обязан инициировать соответствующие дисциплинарные меры в отношении лица или лиц, поведение которых было преднамеренным, умышленно безразличным или совершено с грубым пренебрежением правил Medicaid и других программных законов и положений. В случае обнаружения намерения потребителей участвовать в преднамеренном, умышленно равнодушном или халатном игнорировании правил Medicaid и программных законов и нормативных актов, они больше не смогут получать услуги от WNYIL.</w:t>
      </w:r>
    </w:p>
    <w:p w14:paraId="36ED692B" w14:textId="77777777" w:rsidR="00FB7B08" w:rsidRPr="00B106B7" w:rsidRDefault="00FB7B08" w:rsidP="00FB7B08">
      <w:pPr>
        <w:spacing w:after="0" w:line="240" w:lineRule="auto"/>
        <w:ind w:right="28"/>
        <w:jc w:val="both"/>
        <w:rPr>
          <w:rFonts w:ascii="Tahoma" w:hAnsi="Tahoma" w:cs="Tahoma"/>
          <w:sz w:val="23"/>
          <w:szCs w:val="23"/>
        </w:rPr>
      </w:pPr>
    </w:p>
    <w:p w14:paraId="4CE86BD0" w14:textId="77777777" w:rsidR="00FB7B08" w:rsidRPr="00B106B7" w:rsidRDefault="00FB7B08" w:rsidP="00FB7B08">
      <w:pPr>
        <w:spacing w:after="0" w:line="240" w:lineRule="auto"/>
        <w:ind w:right="28"/>
        <w:jc w:val="both"/>
        <w:rPr>
          <w:rFonts w:ascii="Tahoma" w:hAnsi="Tahoma" w:cs="Tahoma"/>
          <w:sz w:val="23"/>
          <w:szCs w:val="23"/>
        </w:rPr>
      </w:pPr>
      <w:r w:rsidRPr="00B106B7">
        <w:rPr>
          <w:rFonts w:ascii="Tahoma" w:eastAsia="Tahoma" w:hAnsi="Tahoma" w:cs="Tahoma"/>
          <w:sz w:val="23"/>
          <w:szCs w:val="23"/>
          <w:u w:val="single"/>
          <w:lang w:bidi="ru-RU"/>
        </w:rPr>
        <w:t>Другое несоответствие</w:t>
      </w:r>
      <w:r w:rsidRPr="00B106B7">
        <w:rPr>
          <w:rFonts w:ascii="Tahoma" w:eastAsia="Tahoma" w:hAnsi="Tahoma" w:cs="Tahoma"/>
          <w:sz w:val="23"/>
          <w:szCs w:val="23"/>
          <w:lang w:bidi="ru-RU"/>
        </w:rPr>
        <w:t>. Если в ходе расследования выявляются счета или другие проблемы, которые не являются результатом преднамеренного, умышленного, безразличного поведения или халатного игнорирования законов и положений соответствующей программы, WNYIL Inc., тем не менее, обязан предпринять следующие шаги:</w:t>
      </w:r>
    </w:p>
    <w:p w14:paraId="0B7CF890"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а.</w:t>
      </w:r>
      <w:r w:rsidRPr="00B106B7">
        <w:rPr>
          <w:rFonts w:ascii="Tahoma" w:eastAsia="Tahoma" w:hAnsi="Tahoma" w:cs="Tahoma"/>
          <w:sz w:val="23"/>
          <w:szCs w:val="23"/>
          <w:lang w:bidi="ru-RU"/>
        </w:rPr>
        <w:tab/>
        <w:t>Неправомерные платежи. Если в результате проблемы возникают дублирующие платежи от источника финансирования или платежи за услуги, которые не были выполнены или оказаны, помимо заявленных, он должен:</w:t>
      </w:r>
    </w:p>
    <w:p w14:paraId="5458524D"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i.</w:t>
      </w:r>
      <w:r w:rsidRPr="00B106B7">
        <w:rPr>
          <w:rFonts w:ascii="Tahoma" w:eastAsia="Tahoma" w:hAnsi="Tahoma" w:cs="Tahoma"/>
          <w:sz w:val="23"/>
          <w:szCs w:val="23"/>
          <w:lang w:bidi="ru-RU"/>
        </w:rPr>
        <w:tab/>
        <w:t>Незамедлительно исправить неверную практику или процедуру.</w:t>
      </w:r>
    </w:p>
    <w:p w14:paraId="02E42932"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ii.</w:t>
      </w:r>
      <w:r w:rsidRPr="00B106B7">
        <w:rPr>
          <w:rFonts w:ascii="Tahoma" w:eastAsia="Tahoma" w:hAnsi="Tahoma" w:cs="Tahoma"/>
          <w:sz w:val="23"/>
          <w:szCs w:val="23"/>
          <w:lang w:bidi="ru-RU"/>
        </w:rPr>
        <w:tab/>
        <w:t>Рассчитать и вернуть соответствующему государственному органу дублирующие платежи или неправомерные платежи, осуществленные в результате действия или бездействия.</w:t>
      </w:r>
    </w:p>
    <w:p w14:paraId="3EDFA69D" w14:textId="77777777" w:rsidR="00B106B7" w:rsidRDefault="00B106B7" w:rsidP="00FB7B08">
      <w:pPr>
        <w:tabs>
          <w:tab w:val="left" w:pos="567"/>
        </w:tabs>
        <w:spacing w:after="0" w:line="240" w:lineRule="auto"/>
        <w:ind w:right="28"/>
        <w:jc w:val="both"/>
        <w:rPr>
          <w:rFonts w:ascii="Tahoma" w:hAnsi="Tahoma" w:cs="Tahoma"/>
          <w:sz w:val="23"/>
          <w:szCs w:val="23"/>
        </w:rPr>
        <w:sectPr w:rsidR="00B106B7" w:rsidSect="00054742">
          <w:pgSz w:w="12242" w:h="15842" w:code="119"/>
          <w:pgMar w:top="1843" w:right="1327" w:bottom="993" w:left="1418" w:header="284" w:footer="417" w:gutter="0"/>
          <w:pgNumType w:start="1"/>
          <w:cols w:space="708"/>
          <w:docGrid w:linePitch="360"/>
        </w:sectPr>
      </w:pPr>
    </w:p>
    <w:p w14:paraId="5B5A3155" w14:textId="060D14B2" w:rsidR="00FB7B08" w:rsidRPr="00B106B7" w:rsidRDefault="00FB7B08" w:rsidP="00FB7B08">
      <w:pPr>
        <w:tabs>
          <w:tab w:val="left" w:pos="567"/>
        </w:tabs>
        <w:spacing w:after="0" w:line="240" w:lineRule="auto"/>
        <w:ind w:right="28"/>
        <w:jc w:val="both"/>
        <w:rPr>
          <w:rFonts w:ascii="Tahoma" w:hAnsi="Tahoma" w:cs="Tahoma"/>
          <w:sz w:val="23"/>
          <w:szCs w:val="23"/>
        </w:rPr>
      </w:pPr>
    </w:p>
    <w:p w14:paraId="2E237028"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iii.</w:t>
      </w:r>
      <w:r w:rsidRPr="00B106B7">
        <w:rPr>
          <w:rFonts w:ascii="Tahoma" w:eastAsia="Tahoma" w:hAnsi="Tahoma" w:cs="Tahoma"/>
          <w:sz w:val="23"/>
          <w:szCs w:val="23"/>
          <w:lang w:bidi="ru-RU"/>
        </w:rPr>
        <w:tab/>
        <w:t>Инициировать дисциплинарные меры, если таковые имеются, которые могут быть уместны с учетом фактов и обстоятельств. Соответствующие дисциплинарные меры могут включать следующие, но не ограничиваются ими: выговор, понижение в должности, отстранение от должности и увольнение.</w:t>
      </w:r>
    </w:p>
    <w:p w14:paraId="2092860D"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iv.</w:t>
      </w:r>
      <w:r w:rsidRPr="00B106B7">
        <w:rPr>
          <w:rFonts w:ascii="Tahoma" w:eastAsia="Tahoma" w:hAnsi="Tahoma" w:cs="Tahoma"/>
          <w:sz w:val="23"/>
          <w:szCs w:val="23"/>
          <w:lang w:bidi="ru-RU"/>
        </w:rPr>
        <w:tab/>
        <w:t>Оперативно организовать программу обучения в соответствующем бизнес-подразделении, чтобы предотвратить возникновение подобных проблем в будущем.</w:t>
      </w:r>
    </w:p>
    <w:p w14:paraId="302D5A32"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6E9EFDA"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b.</w:t>
      </w:r>
      <w:r w:rsidRPr="00B106B7">
        <w:rPr>
          <w:rFonts w:ascii="Tahoma" w:eastAsia="Tahoma" w:hAnsi="Tahoma" w:cs="Tahoma"/>
          <w:sz w:val="23"/>
          <w:szCs w:val="23"/>
          <w:lang w:bidi="ru-RU"/>
        </w:rPr>
        <w:tab/>
        <w:t>Нет неправомерного платежа. Если проблема приводит или не приводит к излишне уплаченной сумме программой, WNYIL Inc. обязуется:</w:t>
      </w:r>
    </w:p>
    <w:p w14:paraId="67A3672B" w14:textId="77777777" w:rsidR="00FB7B08" w:rsidRPr="00B106B7" w:rsidRDefault="00FB7B08" w:rsidP="00FB7B08">
      <w:pPr>
        <w:spacing w:after="0" w:line="240" w:lineRule="auto"/>
        <w:ind w:left="993" w:right="28" w:hanging="426"/>
        <w:jc w:val="both"/>
        <w:rPr>
          <w:rFonts w:ascii="Tahoma" w:hAnsi="Tahoma" w:cs="Tahoma"/>
          <w:sz w:val="23"/>
          <w:szCs w:val="23"/>
        </w:rPr>
      </w:pPr>
      <w:r w:rsidRPr="00B106B7">
        <w:rPr>
          <w:rFonts w:ascii="Tahoma" w:eastAsia="Tahoma" w:hAnsi="Tahoma" w:cs="Tahoma"/>
          <w:sz w:val="23"/>
          <w:szCs w:val="23"/>
          <w:lang w:bidi="ru-RU"/>
        </w:rPr>
        <w:t>i.</w:t>
      </w:r>
      <w:r w:rsidRPr="00B106B7">
        <w:rPr>
          <w:rFonts w:ascii="Tahoma" w:eastAsia="Tahoma" w:hAnsi="Tahoma" w:cs="Tahoma"/>
          <w:sz w:val="23"/>
          <w:szCs w:val="23"/>
          <w:lang w:bidi="ru-RU"/>
        </w:rPr>
        <w:tab/>
        <w:t>Незамедлительно исправить дефектную практику или процедуру.</w:t>
      </w:r>
    </w:p>
    <w:p w14:paraId="02B9C8D2" w14:textId="77777777" w:rsidR="00FB7B08" w:rsidRPr="00B106B7" w:rsidRDefault="00FB7B08" w:rsidP="00FB7B08">
      <w:pPr>
        <w:spacing w:after="0" w:line="240" w:lineRule="auto"/>
        <w:ind w:left="993" w:right="28" w:hanging="426"/>
        <w:jc w:val="both"/>
        <w:rPr>
          <w:rFonts w:ascii="Tahoma" w:hAnsi="Tahoma" w:cs="Tahoma"/>
          <w:sz w:val="23"/>
          <w:szCs w:val="23"/>
        </w:rPr>
      </w:pPr>
      <w:r w:rsidRPr="00B106B7">
        <w:rPr>
          <w:rFonts w:ascii="Tahoma" w:eastAsia="Tahoma" w:hAnsi="Tahoma" w:cs="Tahoma"/>
          <w:sz w:val="23"/>
          <w:szCs w:val="23"/>
          <w:lang w:bidi="ru-RU"/>
        </w:rPr>
        <w:t>ii.</w:t>
      </w:r>
      <w:r w:rsidRPr="00B106B7">
        <w:rPr>
          <w:rFonts w:ascii="Tahoma" w:eastAsia="Tahoma" w:hAnsi="Tahoma" w:cs="Tahoma"/>
          <w:sz w:val="23"/>
          <w:szCs w:val="23"/>
          <w:lang w:bidi="ru-RU"/>
        </w:rPr>
        <w:tab/>
        <w:t>Инициировать дисциплинарные меры, если таковые имеются, которые могут быть уместны с учетом фактов и обстоятельств. Соответствующие дисциплинарные меры могут включать, но не ограничиваются следующим: выговор, понижение в должности, отстранение от должности и увольнение.</w:t>
      </w:r>
    </w:p>
    <w:p w14:paraId="2C59DEDB" w14:textId="77777777" w:rsidR="00FB7B08" w:rsidRPr="00B106B7" w:rsidRDefault="00FB7B08" w:rsidP="00FB7B08">
      <w:pPr>
        <w:spacing w:after="0" w:line="240" w:lineRule="auto"/>
        <w:ind w:left="993" w:right="28" w:hanging="426"/>
        <w:jc w:val="both"/>
        <w:rPr>
          <w:rFonts w:ascii="Tahoma" w:hAnsi="Tahoma" w:cs="Tahoma"/>
          <w:sz w:val="23"/>
          <w:szCs w:val="23"/>
        </w:rPr>
      </w:pPr>
      <w:r w:rsidRPr="00B106B7">
        <w:rPr>
          <w:rFonts w:ascii="Tahoma" w:eastAsia="Tahoma" w:hAnsi="Tahoma" w:cs="Tahoma"/>
          <w:sz w:val="23"/>
          <w:szCs w:val="23"/>
          <w:lang w:bidi="ru-RU"/>
        </w:rPr>
        <w:t>iii.</w:t>
      </w:r>
      <w:r w:rsidRPr="00B106B7">
        <w:rPr>
          <w:rFonts w:ascii="Tahoma" w:eastAsia="Tahoma" w:hAnsi="Tahoma" w:cs="Tahoma"/>
          <w:sz w:val="23"/>
          <w:szCs w:val="23"/>
          <w:lang w:bidi="ru-RU"/>
        </w:rPr>
        <w:tab/>
        <w:t>Оперативно организовать программу обучения в соответствующем бизнес-подразделении, чтобы предотвратить возникновение подобной проблемы в будущем.</w:t>
      </w:r>
    </w:p>
    <w:p w14:paraId="0EC744BE"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0DA4D497" w14:textId="77777777" w:rsidR="00FB7B08" w:rsidRPr="00B106B7" w:rsidRDefault="00FB7B08" w:rsidP="00B106B7">
      <w:pPr>
        <w:spacing w:after="0" w:line="240" w:lineRule="auto"/>
        <w:ind w:right="-1" w:hanging="567"/>
        <w:rPr>
          <w:rFonts w:ascii="Tahoma" w:hAnsi="Tahoma" w:cs="Tahoma"/>
          <w:b/>
          <w:bCs/>
          <w:sz w:val="24"/>
          <w:szCs w:val="24"/>
        </w:rPr>
      </w:pPr>
      <w:r w:rsidRPr="00B106B7">
        <w:rPr>
          <w:rFonts w:ascii="Tahoma" w:eastAsia="Tahoma" w:hAnsi="Tahoma" w:cs="Tahoma"/>
          <w:b/>
          <w:sz w:val="24"/>
          <w:szCs w:val="24"/>
          <w:lang w:bidi="ru-RU"/>
        </w:rPr>
        <w:t>H.</w:t>
      </w:r>
      <w:r w:rsidRPr="00B106B7">
        <w:rPr>
          <w:rFonts w:ascii="Tahoma" w:eastAsia="Tahoma" w:hAnsi="Tahoma" w:cs="Tahoma"/>
          <w:b/>
          <w:sz w:val="24"/>
          <w:szCs w:val="24"/>
          <w:lang w:bidi="ru-RU"/>
        </w:rPr>
        <w:tab/>
        <w:t>ЭЛЕМЕНТ № 8:</w:t>
      </w:r>
      <w:r w:rsidRPr="00B106B7">
        <w:rPr>
          <w:rFonts w:ascii="Tahoma" w:eastAsia="Tahoma" w:hAnsi="Tahoma" w:cs="Tahoma"/>
          <w:b/>
          <w:sz w:val="24"/>
          <w:szCs w:val="24"/>
          <w:lang w:bidi="ru-RU"/>
        </w:rPr>
        <w:tab/>
        <w:t>ПОЛИТИКА ЗАЩИТЫ СОТРУДНИКОВ ОТ ПРЕСЛЕДОВАНИЯ И УГРОЗ ЗА СООБЩЕНИЕ О НЕПРАВОМЕРНЫХ ДЕЙСТВИЯХ</w:t>
      </w:r>
    </w:p>
    <w:p w14:paraId="077C54BD"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WNYIL требует, чтобы его директора, должностные лица, сотрудники и волонтеры (каждый из которых является «Неприкосновенным лицом») соблюдали высокие стандарты деловой и личной этики при исполнении своих обязанностей от имени Агентства. От сотрудников и представителей Агентства ожидается, что Неприкосновенные лица будут честно и добросовестно исполнять свои обязанности и соблюдать все применимые законы и правила.</w:t>
      </w:r>
    </w:p>
    <w:p w14:paraId="47CB8CC2"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66E3CDDC"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Цели настоящей Политики защиты лиц, совершающих служебные разоблачения, заключаются в поощрении и предоставлении возможности Неприкосновенным лицам, не опасаясь мести, выражать обеспокоенность по поводу предполагаемого неэтичного и/или незаконного поведения или практики на конфиденциальной и, при желании, анонимной основе, чтобы Агентство могло принять меры и скорректировать ненадлежащее поведение и действия.</w:t>
      </w:r>
    </w:p>
    <w:p w14:paraId="4C5D5387"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335A3D62"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Ответственность за передачу информации</w:t>
      </w:r>
    </w:p>
    <w:p w14:paraId="423E344C" w14:textId="77777777" w:rsidR="00B106B7" w:rsidRDefault="00FB7B08" w:rsidP="00FB7B08">
      <w:pPr>
        <w:tabs>
          <w:tab w:val="left" w:pos="567"/>
        </w:tabs>
        <w:spacing w:after="0" w:line="240" w:lineRule="auto"/>
        <w:ind w:right="28"/>
        <w:jc w:val="both"/>
        <w:rPr>
          <w:rFonts w:ascii="Tahoma" w:eastAsia="Tahoma" w:hAnsi="Tahoma" w:cs="Tahoma"/>
          <w:sz w:val="23"/>
          <w:szCs w:val="23"/>
          <w:lang w:val="es-AR" w:bidi="ru-RU"/>
        </w:rPr>
      </w:pPr>
      <w:r w:rsidRPr="00B106B7">
        <w:rPr>
          <w:rFonts w:ascii="Tahoma" w:eastAsia="Tahoma" w:hAnsi="Tahoma" w:cs="Tahoma"/>
          <w:sz w:val="23"/>
          <w:szCs w:val="23"/>
          <w:lang w:bidi="ru-RU"/>
        </w:rPr>
        <w:t>Все Неприкосновенные лица обязаны добросовестно сообщать о любой обеспокоенности, возникающей в связи с фактической или предполагаемой деятельностью, которая может быть незаконной или может нарушать политику Агентства. К такой деятельности относятся, среди прочего, мошенничество, кражи, растраты, нарушения бухгалтерского учета или аудита, взяточничество, откаты и ненадлежащее использование активов Агентства, а также любые нарушения или предполагаемые нарушения высоких деловых и личных этических стандартов в той мере, в какой такие стандарты относятся к Агентству (каждое из которых представляет собой «Ситуацию, вызывающую обеспокоенность») в соответствии с настоящей Политикой защиты лиц, совершающих служебные разоблачения.</w:t>
      </w:r>
    </w:p>
    <w:p w14:paraId="5D09D69D" w14:textId="77777777" w:rsidR="00B106B7" w:rsidRPr="00B106B7" w:rsidRDefault="00B106B7" w:rsidP="00FB7B08">
      <w:pPr>
        <w:tabs>
          <w:tab w:val="left" w:pos="567"/>
        </w:tabs>
        <w:spacing w:after="0" w:line="240" w:lineRule="auto"/>
        <w:ind w:right="28"/>
        <w:jc w:val="both"/>
        <w:rPr>
          <w:rFonts w:ascii="Tahoma" w:eastAsia="Tahoma" w:hAnsi="Tahoma" w:cs="Tahoma"/>
          <w:sz w:val="23"/>
          <w:szCs w:val="23"/>
          <w:lang w:val="es-AR" w:bidi="ru-RU"/>
        </w:rPr>
        <w:sectPr w:rsidR="00B106B7" w:rsidRPr="00B106B7" w:rsidSect="00054742">
          <w:pgSz w:w="12242" w:h="15842" w:code="119"/>
          <w:pgMar w:top="1843" w:right="1327" w:bottom="993" w:left="1418" w:header="284" w:footer="417" w:gutter="0"/>
          <w:pgNumType w:start="1"/>
          <w:cols w:space="708"/>
          <w:docGrid w:linePitch="360"/>
        </w:sectPr>
      </w:pPr>
    </w:p>
    <w:p w14:paraId="45D37A5B" w14:textId="77777777" w:rsidR="00B106B7" w:rsidRDefault="00B106B7"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p>
    <w:p w14:paraId="0AF53B13"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lastRenderedPageBreak/>
        <w:t>Защита от преследований</w:t>
      </w:r>
    </w:p>
    <w:p w14:paraId="7CE7F395"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Неприкосновенное лицо, добросовестно сообщающее о Ситуации, вызывающей обеспокоенность, не должно из-за такого сообщения подвергаться угрозам, преследованию, мести, дискриминации или неблагоприятным последствиям на работе. Информация, содержащаяся в данном документе, не подразумевает предоставление любому Неприкосновенному лицу каких-либо дополнительных прав или оснований для действий, кроме тех, которые предусмотрены законом.</w:t>
      </w:r>
    </w:p>
    <w:p w14:paraId="6978975C"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253848E"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Уведомление о Ситуациях, вызывающих беспокойство</w:t>
      </w:r>
    </w:p>
    <w:p w14:paraId="69111725"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В случае возникновения какой-либо Ситуации, вызывающей обеспокоенность, необходимо в кратчайшие сроки проинформировать Председателя Комитета по регулированию Агентства («CHRCO»). Любой вопрос, касающийся объема и содержания, толкования или действия настоящей Политики защиты уведомляющих о подозрениях в совершении неправомерного действия, также должен направляться CHRCO.</w:t>
      </w:r>
    </w:p>
    <w:p w14:paraId="4FB1E54B"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76B65BF0"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Специалист по правовым вопросам</w:t>
      </w:r>
    </w:p>
    <w:p w14:paraId="4CF20364"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CHRCO отвечает за расследование и решение всех заявленных проблем и информирует Комитет по регулированию обо всех заявленных поводах для беспокойства. CHRCO или его уполномоченные лица должны отчитываться перед Советом директоров на каждом плановом заседании Правления о деятельности по регулированию.</w:t>
      </w:r>
    </w:p>
    <w:p w14:paraId="7B79013F"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6C31B9A2"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Расследования</w:t>
      </w:r>
    </w:p>
    <w:p w14:paraId="4AAB5D7C"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CHRCO может делегировать ответственность за расследование ситуации, вызывающей обеспокоенность, будь то проблема бухгалтерского учета или иная ситуация, одному или нескольким сотрудникам Агентства или любому другому лицу, включая лиц, не нанятых агентством, выбранных CHRCO; при условии, что CHRCO не может делегировать такую ответственность работнику или другому лицу, фигурирующему в сообщении о проблеме, или таким образом, что это может поставить под угрозу либо личность сотрудника, который сообщил о проблеме анонимно, либо конфиденциальность жалобы или последующее расследование. Сотрудники и потребители должны сотрудничать со следствием.</w:t>
      </w:r>
    </w:p>
    <w:p w14:paraId="2B2E2B99"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254B6659"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Добросовестность действий</w:t>
      </w:r>
    </w:p>
    <w:p w14:paraId="58A22F09"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Любое лицо, сообщающее о Ситуации, вызывающей обеспокоенность, должно действовать добросовестно и иметь разумные основания полагать, что раскрытая информация может указывать на нарушение закона и/или этических норм. Любые обвинения, которые окажутся злоумышленными или заведомо ложными, будут рассматриваться как серьезное дисциплинарное нарушение.</w:t>
      </w:r>
    </w:p>
    <w:p w14:paraId="60F349C7"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70624B81"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Конфиденциальность</w:t>
      </w:r>
    </w:p>
    <w:p w14:paraId="5A366832"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 xml:space="preserve">Агентство серьезно относится к своей ответственности за обеспечение соблюдения настоящей Политики защиты уведомляющих о подозрениях в совершении неправомерного действия, и поэтому рекомендует любому лицу, сообщившему о проблеме, указывать свои личные данные, чтобы облегчить любое последующее расследование. Несмотря на вышесказанное, сообщая о проблеме, неприкосновенное </w:t>
      </w:r>
    </w:p>
    <w:p w14:paraId="120B697B" w14:textId="77777777" w:rsidR="00B106B7" w:rsidRDefault="00B106B7"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p>
    <w:p w14:paraId="05F78981" w14:textId="7EE5B359" w:rsidR="00FB7B08" w:rsidRPr="00B106B7" w:rsidRDefault="00FB7B08" w:rsidP="00FB7B08">
      <w:pPr>
        <w:tabs>
          <w:tab w:val="left" w:pos="567"/>
        </w:tabs>
        <w:spacing w:after="0" w:line="240" w:lineRule="auto"/>
        <w:ind w:right="28"/>
        <w:jc w:val="both"/>
        <w:rPr>
          <w:rFonts w:ascii="Tahoma" w:eastAsia="Tahoma" w:hAnsi="Tahoma" w:cs="Tahoma"/>
          <w:sz w:val="23"/>
          <w:szCs w:val="23"/>
          <w:lang w:bidi="ru-RU"/>
        </w:rPr>
      </w:pPr>
      <w:r w:rsidRPr="00B106B7">
        <w:rPr>
          <w:rFonts w:ascii="Tahoma" w:eastAsia="Tahoma" w:hAnsi="Tahoma" w:cs="Tahoma"/>
          <w:sz w:val="23"/>
          <w:szCs w:val="23"/>
          <w:lang w:bidi="ru-RU"/>
        </w:rPr>
        <w:lastRenderedPageBreak/>
        <w:t>лицо может потребовать, чтобы такой отчет был конфиденциальным (включая разумные меры Агентства по обеспечению анонимности личности сообщающего лица). О ситуациях, вызывающих обеспокоенность, также можно сообщать анонимно. Сообщения о ситуациях, вызывающих обеспокоенность, будут храниться максимально конфиденциально в соответствии с необходимостью проведения адекватного расследования.</w:t>
      </w:r>
    </w:p>
    <w:p w14:paraId="0462D43D"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E74C861"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Обработка зарегистрированных сообщений с информацией о ситуациях, вызывающих обеспокоенность</w:t>
      </w:r>
    </w:p>
    <w:p w14:paraId="41380F20"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CHRCO обязан подтверждать получение каждого отчета с информацией о ситуации, вызывающей озабоченность, в течение пяти рабочих дней, но только если будет указана личная информация сообщающего лица или обратный адрес. Все сообщения подлежат оперативному расследованию. Определение масштаба любого расследования находится на усмотрении Комитета по регулированию. Соответствующие корректирующие действия будут предприняты в случае их обоснованности расследованием.</w:t>
      </w:r>
    </w:p>
    <w:p w14:paraId="1EA908F5"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5C959AC"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Документация</w:t>
      </w:r>
    </w:p>
    <w:p w14:paraId="2881FDF1"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Комитет по регулированию обязан хранить на основе строгой конфиденциальности в течение семи лет (или иным образом, как того требует политика хранения документации Агентства) все записи, касающиеся любой ситуации, вызывающей обеспокоенность, а также расследования и ее разрешения. Все такие записи являются конфиденциальными для Агентства. Данные записи считаются «особыми» и не подлежат разглашению.</w:t>
      </w:r>
    </w:p>
    <w:p w14:paraId="1DF7D3F4"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478B0378" w14:textId="77777777" w:rsidR="00FB7B08" w:rsidRPr="00B106B7" w:rsidRDefault="00FB7B08" w:rsidP="00FB7B08">
      <w:pPr>
        <w:tabs>
          <w:tab w:val="left" w:pos="567"/>
        </w:tabs>
        <w:spacing w:after="0" w:line="240" w:lineRule="auto"/>
        <w:ind w:right="28"/>
        <w:jc w:val="both"/>
        <w:rPr>
          <w:rFonts w:ascii="Tahoma" w:hAnsi="Tahoma" w:cs="Tahoma"/>
          <w:b/>
          <w:bCs/>
          <w:sz w:val="23"/>
          <w:szCs w:val="23"/>
        </w:rPr>
      </w:pPr>
      <w:r w:rsidRPr="00B106B7">
        <w:rPr>
          <w:rFonts w:ascii="Tahoma" w:eastAsia="Tahoma" w:hAnsi="Tahoma" w:cs="Tahoma"/>
          <w:b/>
          <w:sz w:val="23"/>
          <w:szCs w:val="23"/>
          <w:lang w:bidi="ru-RU"/>
        </w:rPr>
        <w:t>НЕКОТОРЫЕ ФЕДЕРАЛЬНЫЕ И ГОСУДАРСТВЕННЫЕ ЗАКОНЫ</w:t>
      </w:r>
    </w:p>
    <w:p w14:paraId="3B10E58A"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1242BBE6" w14:textId="77777777" w:rsidR="00FB7B08" w:rsidRPr="00B106B7" w:rsidRDefault="00FB7B08" w:rsidP="00FB7B08">
      <w:pPr>
        <w:spacing w:after="0" w:line="240" w:lineRule="auto"/>
        <w:ind w:right="28" w:hanging="567"/>
        <w:jc w:val="both"/>
        <w:rPr>
          <w:rFonts w:ascii="Tahoma" w:hAnsi="Tahoma" w:cs="Tahoma"/>
          <w:b/>
          <w:bCs/>
          <w:sz w:val="24"/>
          <w:szCs w:val="24"/>
        </w:rPr>
      </w:pPr>
      <w:r w:rsidRPr="00B106B7">
        <w:rPr>
          <w:rFonts w:ascii="Tahoma" w:eastAsia="Tahoma" w:hAnsi="Tahoma" w:cs="Tahoma"/>
          <w:b/>
          <w:sz w:val="24"/>
          <w:szCs w:val="24"/>
          <w:lang w:bidi="ru-RU"/>
        </w:rPr>
        <w:t>I.</w:t>
      </w:r>
      <w:r w:rsidRPr="00B106B7">
        <w:rPr>
          <w:rFonts w:ascii="Tahoma" w:eastAsia="Tahoma" w:hAnsi="Tahoma" w:cs="Tahoma"/>
          <w:b/>
          <w:sz w:val="24"/>
          <w:szCs w:val="24"/>
          <w:lang w:bidi="ru-RU"/>
        </w:rPr>
        <w:tab/>
        <w:t xml:space="preserve">МОШЕННИЧЕСТВО И ЗЛОУПОТРЕБЛЕНИЕ ЗАКОНАМИ </w:t>
      </w:r>
    </w:p>
    <w:p w14:paraId="252F1516" w14:textId="77777777" w:rsidR="00FB7B08" w:rsidRPr="00B106B7" w:rsidRDefault="00FB7B08" w:rsidP="00FB7B08">
      <w:pPr>
        <w:spacing w:after="0" w:line="240" w:lineRule="auto"/>
        <w:ind w:left="567" w:right="28" w:hanging="567"/>
        <w:jc w:val="both"/>
        <w:rPr>
          <w:rFonts w:ascii="Tahoma" w:hAnsi="Tahoma" w:cs="Tahoma"/>
          <w:b/>
          <w:bCs/>
          <w:sz w:val="24"/>
          <w:szCs w:val="24"/>
        </w:rPr>
      </w:pPr>
      <w:r w:rsidRPr="00B106B7">
        <w:rPr>
          <w:rFonts w:ascii="Tahoma" w:eastAsia="Tahoma" w:hAnsi="Tahoma" w:cs="Tahoma"/>
          <w:b/>
          <w:sz w:val="24"/>
          <w:szCs w:val="24"/>
          <w:lang w:bidi="ru-RU"/>
        </w:rPr>
        <w:t>A.</w:t>
      </w:r>
      <w:r w:rsidRPr="00B106B7">
        <w:rPr>
          <w:rFonts w:ascii="Tahoma" w:eastAsia="Tahoma" w:hAnsi="Tahoma" w:cs="Tahoma"/>
          <w:b/>
          <w:sz w:val="24"/>
          <w:szCs w:val="24"/>
          <w:lang w:bidi="ru-RU"/>
        </w:rPr>
        <w:tab/>
      </w:r>
      <w:r w:rsidRPr="00B106B7">
        <w:rPr>
          <w:rFonts w:ascii="Tahoma" w:eastAsia="Tahoma" w:hAnsi="Tahoma" w:cs="Tahoma"/>
          <w:b/>
          <w:sz w:val="24"/>
          <w:szCs w:val="24"/>
          <w:u w:val="single"/>
          <w:lang w:bidi="ru-RU"/>
        </w:rPr>
        <w:t>Федеральные законы</w:t>
      </w:r>
    </w:p>
    <w:p w14:paraId="1A48BF1E"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p>
    <w:p w14:paraId="73D8985E"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неправомерных претензиях (31 USC §§3729-3733)</w:t>
      </w:r>
    </w:p>
    <w:p w14:paraId="575A505F"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Закон о неправомерных претензиях («FCA») в соответствующей части предусматривает следующее:</w:t>
      </w:r>
    </w:p>
    <w:p w14:paraId="22922FF3"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 xml:space="preserve">Любое лицо, которое (1) сознательно представляет или заставляет представить должностному лицу или сотруднику правительства Соединенных Штатов ... ложное или мошенническое требование об оплате или подтверждении; (2) сознательно создает, использует или вызывает создание или использование ложной записи или заявления с целью получения ложного или мошеннического требования, оплаченного или одобренного Правительством; (3) совершает мошенничество с целью обмана правительства путем получения ложного или мошеннического требования, оплаченного или одобренного правительством ... или (7) сознательно создает, использует или мотивирует, чтобы сделать или использовать ложную информацию или заявление, чтобы скрыть, избежать или уменьшить обязательство по выплате или передаче денег или имущества правительству, которое несет ответственность перед правительством Соединенных Штатов в виде административного штрафа в размере 10 </w:t>
      </w:r>
    </w:p>
    <w:p w14:paraId="6C63E445" w14:textId="77777777" w:rsidR="00B106B7" w:rsidRDefault="00B106B7"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p>
    <w:p w14:paraId="3ECA4107" w14:textId="5D4648CE"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lastRenderedPageBreak/>
        <w:t>781,40 $, но не более 21 562,80 $ плюс 3-кратный размер ущерба, причиненного правительству в результате действия этого лица.</w:t>
      </w:r>
    </w:p>
    <w:p w14:paraId="702D6E53"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8BA3368" w14:textId="5C668875"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Для целей данного раздела термины «знать» и «сознательно» означают, что лицо (1) имеет фактическое знание информации, (2) действует с обдуманным непринятием во внимание истинности или ложности информации; или (3) действует с опрометчивым пренебрежением в отношении правдивости или ложности информации, при этом не требуется никаких доказательств конкретного намерения обмануть (31 USC §3729).</w:t>
      </w:r>
      <w:r w:rsidR="00B106B7" w:rsidRPr="00B106B7">
        <w:rPr>
          <w:rFonts w:ascii="Tahoma" w:hAnsi="Tahoma" w:cs="Tahoma"/>
          <w:sz w:val="23"/>
          <w:szCs w:val="23"/>
        </w:rPr>
        <w:t xml:space="preserve"> </w:t>
      </w:r>
      <w:r w:rsidRPr="00B106B7">
        <w:rPr>
          <w:rFonts w:ascii="Tahoma" w:eastAsia="Tahoma" w:hAnsi="Tahoma" w:cs="Tahoma"/>
          <w:sz w:val="23"/>
          <w:szCs w:val="23"/>
          <w:lang w:bidi="ru-RU"/>
        </w:rPr>
        <w:t>Закон о неправомерных претензиях налагает ответственность на любое лицо, подающее претензию в федеральное правительство, которая, как он или она знает (или должен знать), является неправомерной. Закон о неправомерных претензиях также налагает ответственность на лицо, сознательно представляющее фальшивую информацию для получения платежей от правительства. Третья область ответственности включает те случаи, когда кто-либо получает деньги от федерального правительства, на которые он не имеет права, и использует ложные заявления или записи, чтобы удержать деньги. FCA предусматривает, что частные стороны могут подать иск от имени Соединенных Штатов. Такое лицо, известное как «заявитель qui tam», может получить вознаграждение в виде части взыскания, наложенного на виновную сторону, от иска или урегулирования FCA.</w:t>
      </w:r>
    </w:p>
    <w:p w14:paraId="7A5302E8"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5DA36E39"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u w:val="single"/>
          <w:lang w:bidi="ru-RU"/>
        </w:rPr>
        <w:t>Административные средства защиты от неправомерных претензий (31 USC Глава 38.</w:t>
      </w:r>
      <w:r w:rsidRPr="00B106B7">
        <w:rPr>
          <w:rFonts w:ascii="Tahoma" w:eastAsia="Tahoma" w:hAnsi="Tahoma" w:cs="Tahoma"/>
          <w:sz w:val="23"/>
          <w:szCs w:val="23"/>
          <w:lang w:bidi="ru-RU"/>
        </w:rPr>
        <w:t xml:space="preserve"> §§ </w:t>
      </w:r>
      <w:r w:rsidRPr="00B106B7">
        <w:rPr>
          <w:rFonts w:ascii="Tahoma" w:eastAsia="Tahoma" w:hAnsi="Tahoma" w:cs="Tahoma"/>
          <w:sz w:val="23"/>
          <w:szCs w:val="23"/>
          <w:u w:val="single"/>
          <w:lang w:bidi="ru-RU"/>
        </w:rPr>
        <w:t>3801-3812).</w:t>
      </w:r>
      <w:r w:rsidRPr="00B106B7">
        <w:rPr>
          <w:rFonts w:ascii="Tahoma" w:eastAsia="Tahoma" w:hAnsi="Tahoma" w:cs="Tahoma"/>
          <w:sz w:val="23"/>
          <w:szCs w:val="23"/>
          <w:lang w:bidi="ru-RU"/>
        </w:rPr>
        <w:t xml:space="preserve"> Этот закон допускает административные взыскания федеральными агентствами. Если лицо предъявляет претензию, которая, как известно, является ложной или содержит ложную информацию, или опускает существенную информацию, то агентство, получающее претензию, может наложить штраф в размере до 5000 $ за каждую претензию плюс сумму, равную двойной сумме требования.</w:t>
      </w:r>
    </w:p>
    <w:p w14:paraId="61C868EE"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606E65B3" w14:textId="77777777" w:rsidR="00FB7B08" w:rsidRPr="00B106B7" w:rsidRDefault="00FB7B08" w:rsidP="00FB7B08">
      <w:pPr>
        <w:tabs>
          <w:tab w:val="left" w:pos="567"/>
        </w:tabs>
        <w:spacing w:after="0" w:line="240" w:lineRule="auto"/>
        <w:ind w:right="28"/>
        <w:jc w:val="both"/>
        <w:rPr>
          <w:rFonts w:ascii="Tahoma" w:hAnsi="Tahoma" w:cs="Tahoma"/>
          <w:b/>
          <w:bCs/>
          <w:sz w:val="24"/>
          <w:szCs w:val="24"/>
        </w:rPr>
      </w:pPr>
      <w:r w:rsidRPr="00B106B7">
        <w:rPr>
          <w:rFonts w:ascii="Tahoma" w:eastAsia="Tahoma" w:hAnsi="Tahoma" w:cs="Tahoma"/>
          <w:b/>
          <w:sz w:val="24"/>
          <w:szCs w:val="24"/>
          <w:lang w:bidi="ru-RU"/>
        </w:rPr>
        <w:t xml:space="preserve">B. </w:t>
      </w:r>
      <w:r w:rsidRPr="00B106B7">
        <w:rPr>
          <w:rFonts w:ascii="Tahoma" w:eastAsia="Tahoma" w:hAnsi="Tahoma" w:cs="Tahoma"/>
          <w:b/>
          <w:sz w:val="24"/>
          <w:szCs w:val="24"/>
          <w:lang w:bidi="ru-RU"/>
        </w:rPr>
        <w:tab/>
      </w:r>
      <w:r w:rsidRPr="00B106B7">
        <w:rPr>
          <w:rFonts w:ascii="Tahoma" w:eastAsia="Tahoma" w:hAnsi="Tahoma" w:cs="Tahoma"/>
          <w:b/>
          <w:sz w:val="24"/>
          <w:szCs w:val="24"/>
          <w:u w:val="single"/>
          <w:lang w:bidi="ru-RU"/>
        </w:rPr>
        <w:t>Законы штата Нью-Йорк</w:t>
      </w:r>
    </w:p>
    <w:p w14:paraId="06406BCF" w14:textId="77777777" w:rsidR="00FB7B08" w:rsidRPr="00B106B7" w:rsidRDefault="00FB7B08" w:rsidP="00FB7B08">
      <w:pPr>
        <w:tabs>
          <w:tab w:val="left" w:pos="567"/>
        </w:tabs>
        <w:spacing w:after="0" w:line="240" w:lineRule="auto"/>
        <w:ind w:right="28"/>
        <w:jc w:val="both"/>
        <w:rPr>
          <w:rFonts w:ascii="Tahoma" w:hAnsi="Tahoma" w:cs="Tahoma"/>
          <w:b/>
          <w:bCs/>
          <w:sz w:val="24"/>
          <w:szCs w:val="24"/>
          <w:u w:val="single"/>
        </w:rPr>
      </w:pPr>
      <w:r w:rsidRPr="00B106B7">
        <w:rPr>
          <w:rFonts w:ascii="Tahoma" w:eastAsia="Tahoma" w:hAnsi="Tahoma" w:cs="Tahoma"/>
          <w:b/>
          <w:sz w:val="24"/>
          <w:szCs w:val="24"/>
          <w:u w:val="single"/>
          <w:lang w:bidi="ru-RU"/>
        </w:rPr>
        <w:t>Закон о неправомерных претензиях штата Нью-Йорк (Закон о финансировании на уровне штата, §§187-194)</w:t>
      </w:r>
    </w:p>
    <w:p w14:paraId="70748743"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Закон штата Нью-Йорк о неправомерных требованиях аналогичен федеральному закону о ложных требованиях. Он налагает штрафы и взыскания на физических и юридических лиц, которые подают ложные или мошеннические требования о выплате от любого штата или местного правительства, включая программы здравоохранения, такие как Medicaid. Штраф за подачу ложной претензии составляет от 10 781,40 $ до 21 562,80 $ за претензию, а возмещаемый ущерб в два-три раза превышает сумму неправомерно полученной суммы. Кроме того, сторона, которая подает неправомерную претензию, возможно, должна будет оплатить судебные издержки правительства. Частные лица могут подавать иски в суд штата от имени сторон штата или местных органов власти. Если в результате судебного разбирательства сторона, подавшая ложное требование, получит предписание вернуть средства правительству, лицо, инициировавшее дело, сможет получить 25-30% этой суммы, если правительство не участвовало в судебном процессе, или 15-25%, если правительство участвовало.</w:t>
      </w:r>
    </w:p>
    <w:p w14:paraId="417615D8"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предоставлении социальных услуг §145-b: Ложные заявления</w:t>
      </w:r>
    </w:p>
    <w:p w14:paraId="2F8CB8A6"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 xml:space="preserve">Нарушением этого закона является намеренное получение или попытка получения оплаты за товары или услуги, предоставляемые в рамках любой программы </w:t>
      </w:r>
    </w:p>
    <w:p w14:paraId="11E5908F" w14:textId="77777777" w:rsidR="00B106B7" w:rsidRDefault="00B106B7"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p>
    <w:p w14:paraId="6A30C6B9" w14:textId="44948CAD"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lastRenderedPageBreak/>
        <w:t>предоставления социальных услуг, включая Medicaid, путем использования ложного заявления, преднамеренного сокрытия или другой мошеннической схемы или другого способа. Штат, местные районные социальные службы и министерство здравоохранения могут взыскать неправильно уплаченные суммы и наложить штрафы и пени.</w:t>
      </w:r>
    </w:p>
    <w:p w14:paraId="6C449D71"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предоставлении социальных услуг §145-c: Санкции</w:t>
      </w:r>
    </w:p>
    <w:p w14:paraId="3F472207" w14:textId="77777777" w:rsidR="00B106B7" w:rsidRDefault="00FB7B08" w:rsidP="00FB7B08">
      <w:pPr>
        <w:tabs>
          <w:tab w:val="left" w:pos="567"/>
        </w:tabs>
        <w:spacing w:after="0" w:line="240" w:lineRule="auto"/>
        <w:ind w:right="28"/>
        <w:jc w:val="both"/>
        <w:rPr>
          <w:rFonts w:ascii="Tahoma" w:eastAsia="Tahoma" w:hAnsi="Tahoma" w:cs="Tahoma"/>
          <w:sz w:val="23"/>
          <w:szCs w:val="23"/>
          <w:lang w:val="es-AR" w:bidi="ru-RU"/>
        </w:rPr>
      </w:pPr>
      <w:r w:rsidRPr="00B106B7">
        <w:rPr>
          <w:rFonts w:ascii="Tahoma" w:eastAsia="Tahoma" w:hAnsi="Tahoma" w:cs="Tahoma"/>
          <w:sz w:val="23"/>
          <w:szCs w:val="23"/>
          <w:lang w:bidi="ru-RU"/>
        </w:rPr>
        <w:t>Закон предусматривает санкции, которые налагаются на лицо, подающее заявку или получающее государственную помощь, включая Medicaid, путем преднамеренного ложного или вводящего в заблуждение заявления.</w:t>
      </w:r>
    </w:p>
    <w:p w14:paraId="31167FEF"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предоставлении социальных услуг §145: Штрафы</w:t>
      </w:r>
    </w:p>
    <w:p w14:paraId="4736BD8E"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Любое лицо, подающее ложные заявления или намеренно скрывающее существенную информацию для получения государственной помощи, включая Medicaid, является виновным в совершении правонарушения.</w:t>
      </w:r>
    </w:p>
    <w:p w14:paraId="1A12C03D"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предоставлении социальных услуг §366-b: Штрафы за мошеннические действия</w:t>
      </w:r>
    </w:p>
    <w:p w14:paraId="5C659ADB"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Любое лицо, которое получает или пытается получить для себя или других лиц медицинскую помощь посредством ложного заявления, сокрытия существенных фактов, подмены или других мошеннических действий, является виновным в совершении правонарушения.</w:t>
      </w:r>
    </w:p>
    <w:p w14:paraId="40F2B453"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Любое лицо, которое с целью обмана представляет для оплаты любую ложную или мошенническую претензию в отношении предоставления услуг, сознательно представляет ложную информацию для получения большей компенсации по программе Medicaid или сознательно представляет ложную информацию для получения разрешения на предоставление товаров или услуг, является виновным в совершении правонарушения.</w:t>
      </w:r>
    </w:p>
    <w:p w14:paraId="39FCBC27"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Уголовное право, Статья 155, Незаконное присвоение имущества</w:t>
      </w:r>
    </w:p>
    <w:p w14:paraId="2FCB0281"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Незаконное присвоение имущества совершается лицом, которое, имея намерение лишить другого его имущества, получает, забирает или удерживает имущество посредством ухищрения, растраты, лживого притворства, ложного обещания, в том числе схемы обмана или другого подобного поведения. Незаконное присвоение имущества было изменено в некоторых случаях мошенничества с Medicaid.</w:t>
      </w:r>
    </w:p>
    <w:p w14:paraId="1A2BDCA4"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Уголовное право, Статья 175, Ложные письменные заявления</w:t>
      </w:r>
    </w:p>
    <w:p w14:paraId="1FBC47E3"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Этот закон устанавливает уголовное наказание за фальсификацию деловой документации и предоставление поддельных документов государственному органу.</w:t>
      </w:r>
    </w:p>
    <w:p w14:paraId="151E8DCF"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Уголовное право, Статья 176. Страховое мошенничество</w:t>
      </w:r>
    </w:p>
    <w:p w14:paraId="5032F678"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Этот закон устанавливает уголовное наказание за мошенничество при страховании, включая ложные требования к Medicaid и другим медицинским страховым компаниям.</w:t>
      </w:r>
    </w:p>
    <w:p w14:paraId="4E26433E"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Уголовное право, Статья 177. Мошенничество в сфере здравоохранения</w:t>
      </w:r>
    </w:p>
    <w:p w14:paraId="2CEE7FB6"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Этот закон устанавливает уголовную ответственность за мошеннические требования по оплате медицинского страхования, включая Medicaid.</w:t>
      </w:r>
    </w:p>
    <w:p w14:paraId="54A628F5" w14:textId="77777777" w:rsidR="00FB7B08" w:rsidRPr="00B106B7" w:rsidRDefault="00FB7B08" w:rsidP="00FB7B08">
      <w:pPr>
        <w:tabs>
          <w:tab w:val="left" w:pos="567"/>
        </w:tabs>
        <w:spacing w:after="0" w:line="240" w:lineRule="auto"/>
        <w:ind w:right="28"/>
        <w:jc w:val="both"/>
        <w:rPr>
          <w:rFonts w:ascii="Tahoma" w:hAnsi="Tahoma" w:cs="Tahoma"/>
          <w:sz w:val="23"/>
          <w:szCs w:val="23"/>
        </w:rPr>
      </w:pPr>
    </w:p>
    <w:p w14:paraId="057E0F8E" w14:textId="77777777" w:rsidR="00FB7B08" w:rsidRPr="00B106B7" w:rsidRDefault="00FB7B08" w:rsidP="00FB7B08">
      <w:pPr>
        <w:spacing w:after="0" w:line="240" w:lineRule="auto"/>
        <w:ind w:right="28" w:hanging="567"/>
        <w:jc w:val="both"/>
        <w:rPr>
          <w:rFonts w:ascii="Tahoma" w:hAnsi="Tahoma" w:cs="Tahoma"/>
          <w:b/>
          <w:bCs/>
          <w:sz w:val="24"/>
          <w:szCs w:val="24"/>
        </w:rPr>
      </w:pPr>
      <w:r w:rsidRPr="00B106B7">
        <w:rPr>
          <w:rFonts w:ascii="Tahoma" w:eastAsia="Tahoma" w:hAnsi="Tahoma" w:cs="Tahoma"/>
          <w:b/>
          <w:sz w:val="24"/>
          <w:szCs w:val="24"/>
          <w:lang w:bidi="ru-RU"/>
        </w:rPr>
        <w:t>II.</w:t>
      </w:r>
      <w:r w:rsidRPr="00B106B7">
        <w:rPr>
          <w:rFonts w:ascii="Tahoma" w:eastAsia="Tahoma" w:hAnsi="Tahoma" w:cs="Tahoma"/>
          <w:b/>
          <w:sz w:val="24"/>
          <w:szCs w:val="24"/>
          <w:lang w:bidi="ru-RU"/>
        </w:rPr>
        <w:tab/>
        <w:t>ЗАКОНОДАТЕЛЬСТВО ЗАЩИТЫ ЛИЦ, СОВЕРШАЮЩИХ СЛУЖЕБНЫЕ РАЗОБЛАЧЕНИЯ</w:t>
      </w:r>
    </w:p>
    <w:p w14:paraId="5027782D"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Федеральный закон о неправомерных претензиях (31 U.S.C. §3730(h)</w:t>
      </w:r>
    </w:p>
    <w:p w14:paraId="7EFD1F84"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 xml:space="preserve">FCA предоставляет защиту заявителям, сообщившим о преступлении (qui tam), которых увольняют, понижают в должности, отстраняют от работы, угрожают, преследуют или </w:t>
      </w:r>
    </w:p>
    <w:p w14:paraId="65619295" w14:textId="77777777" w:rsidR="00B106B7" w:rsidRPr="00B106B7" w:rsidRDefault="00FB7B08" w:rsidP="00FB7B08">
      <w:pPr>
        <w:tabs>
          <w:tab w:val="left" w:pos="567"/>
        </w:tabs>
        <w:spacing w:after="0" w:line="240" w:lineRule="auto"/>
        <w:ind w:right="28"/>
        <w:jc w:val="both"/>
        <w:rPr>
          <w:rFonts w:ascii="Tahoma" w:eastAsia="Tahoma" w:hAnsi="Tahoma" w:cs="Tahoma"/>
          <w:sz w:val="23"/>
          <w:szCs w:val="23"/>
          <w:lang w:bidi="ru-RU"/>
        </w:rPr>
      </w:pPr>
      <w:r w:rsidRPr="00B106B7">
        <w:rPr>
          <w:rFonts w:ascii="Tahoma" w:eastAsia="Tahoma" w:hAnsi="Tahoma" w:cs="Tahoma"/>
          <w:sz w:val="23"/>
          <w:szCs w:val="23"/>
          <w:lang w:bidi="ru-RU"/>
        </w:rPr>
        <w:lastRenderedPageBreak/>
        <w:t>каким-либо иным образом подвергают дискриминации на работе в результате их действия в рамках FCA. Средства правовой защиты включают: восстановление с аналогичным стажем работы, который был бы у заявителя qui tam, если бы не дискриминация, двукратную сумму любой просроченной выплаты, проценты за любую просроченную выплату и компенсацию за любой особый ущерб, понесенный в результате дискриминации, включая судебные издержки и разумные гонорары адвоката.</w:t>
      </w:r>
    </w:p>
    <w:p w14:paraId="761D9EAC" w14:textId="6B41460D"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Закон о неправомерных претензиях штата Нью-Йорк (Закон о финансировании на уровне штата §191)</w:t>
      </w:r>
    </w:p>
    <w:p w14:paraId="695D2D49"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Закон о неправомерных претензиях также обеспечивает защиту заявителям qui tam, которых увольняют, понижают в должности, отстраняют от должности, угрожают, преследуют или каким-либо иным образом подвергают дискриминации на работе по причине их действия в соответствии с Законом. Средства правовой защиты включают: восстановление с аналогичным стажем работы, который был бы у заявителя qui tam, если бы не дискриминация, двукратную сумму любой просроченной выплаты, проценты за любую просроченную выплату и компенсацию за любой особый ущерб, понесенный в результате дискриминации, включая судебные издержки и разумные гонорары адвоката.</w:t>
      </w:r>
    </w:p>
    <w:p w14:paraId="369F2CA7"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Нью-Йоркский закон о труде</w:t>
      </w:r>
      <w:r w:rsidRPr="00B106B7">
        <w:rPr>
          <w:rFonts w:ascii="Tahoma" w:eastAsia="Tahoma" w:hAnsi="Tahoma" w:cs="Tahoma"/>
          <w:b/>
          <w:sz w:val="23"/>
          <w:szCs w:val="23"/>
          <w:lang w:bidi="ru-RU"/>
        </w:rPr>
        <w:t xml:space="preserve"> §</w:t>
      </w:r>
      <w:r w:rsidRPr="00B106B7">
        <w:rPr>
          <w:rFonts w:ascii="Tahoma" w:eastAsia="Tahoma" w:hAnsi="Tahoma" w:cs="Tahoma"/>
          <w:b/>
          <w:sz w:val="23"/>
          <w:szCs w:val="23"/>
          <w:u w:val="single"/>
          <w:lang w:bidi="ru-RU"/>
        </w:rPr>
        <w:t>740</w:t>
      </w:r>
    </w:p>
    <w:p w14:paraId="1380C20F" w14:textId="77777777" w:rsidR="00FB7B08" w:rsidRPr="00B106B7" w:rsidRDefault="00FB7B08" w:rsidP="00FB7B08">
      <w:pPr>
        <w:tabs>
          <w:tab w:val="left" w:pos="567"/>
        </w:tabs>
        <w:spacing w:after="0" w:line="240" w:lineRule="auto"/>
        <w:ind w:right="28"/>
        <w:jc w:val="both"/>
        <w:rPr>
          <w:rFonts w:ascii="Tahoma" w:hAnsi="Tahoma" w:cs="Tahoma"/>
          <w:sz w:val="23"/>
          <w:szCs w:val="23"/>
        </w:rPr>
      </w:pPr>
      <w:r w:rsidRPr="00B106B7">
        <w:rPr>
          <w:rFonts w:ascii="Tahoma" w:eastAsia="Tahoma" w:hAnsi="Tahoma" w:cs="Tahoma"/>
          <w:sz w:val="23"/>
          <w:szCs w:val="23"/>
          <w:lang w:bidi="ru-RU"/>
        </w:rPr>
        <w:t>Работодатель не вправе предпринимать какие-либо ответные действия в отношении сотрудника, если тот раскрывает информацию о политике, практике или действиях работодателя регулирующему, правоохранительному или иному аналогичному агентству или государственному должностному лицу. Защищенные разоблачения — это разоблачения, которые утверждают, что работодатель нарушает закон, что создает существенную и конкретную опасность для здоровья и безопасности населения, или представляет собой мошенничество в сфере здравоохранения в соответствии с Уголовным законом §177 (умышленное, с намерением обмануть, выставление требования на оплату, которое намеренно содержит ложную информацию или упущения). Разоблачение сотрудника защищено только в том случае, если сотрудник сначала поднял вопрос перед руководителем и предоставил работодателю разумную возможность исправить предполагаемое нарушение. Если работодатель предпринимает ответные меры против сотрудника, то тот может обратиться в суд штата с требованием восстановления на прежней или аналогичной должности, возврата любой потерянной заработной платы и пособий, а также возмещения гонораров адвоката. Если работодатель является поставщиком медицинских услуг и суд считает, что ответные действия работодателя были недобросовестными, он может наложить на работодателя административное взыскание в размере 10 000$.</w:t>
      </w:r>
    </w:p>
    <w:p w14:paraId="4DA1868D" w14:textId="77777777" w:rsidR="00FB7B08" w:rsidRPr="00B106B7" w:rsidRDefault="00FB7B08" w:rsidP="00FB7B08">
      <w:pPr>
        <w:tabs>
          <w:tab w:val="left" w:pos="567"/>
        </w:tabs>
        <w:spacing w:after="0" w:line="240" w:lineRule="auto"/>
        <w:ind w:right="28"/>
        <w:jc w:val="both"/>
        <w:rPr>
          <w:rFonts w:ascii="Tahoma" w:hAnsi="Tahoma" w:cs="Tahoma"/>
          <w:b/>
          <w:bCs/>
          <w:sz w:val="23"/>
          <w:szCs w:val="23"/>
          <w:u w:val="single"/>
        </w:rPr>
      </w:pPr>
      <w:r w:rsidRPr="00B106B7">
        <w:rPr>
          <w:rFonts w:ascii="Tahoma" w:eastAsia="Tahoma" w:hAnsi="Tahoma" w:cs="Tahoma"/>
          <w:b/>
          <w:sz w:val="23"/>
          <w:szCs w:val="23"/>
          <w:u w:val="single"/>
          <w:lang w:bidi="ru-RU"/>
        </w:rPr>
        <w:t>Трудовое законодательство штата Нью-Йорк §741</w:t>
      </w:r>
    </w:p>
    <w:p w14:paraId="48195A09" w14:textId="77777777" w:rsidR="00B106B7" w:rsidRDefault="00FB7B08"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r w:rsidRPr="00B106B7">
        <w:rPr>
          <w:rFonts w:ascii="Tahoma" w:eastAsia="Tahoma" w:hAnsi="Tahoma" w:cs="Tahoma"/>
          <w:sz w:val="23"/>
          <w:szCs w:val="23"/>
          <w:lang w:bidi="ru-RU"/>
        </w:rPr>
        <w:t xml:space="preserve">Работодатель в сфере здравоохранения не должен предпринимать какие-либо ответные меры в отношении сотрудника, если тот раскрывает определенную информацию о политике, практике или действиях работодателя регулирующему, правоохранительному или иному аналогичному агентству или государственному должностному лицу. Защищенные разоблачения — это разоблачения, утверждающие на принципе добросовестности, что сотрудник считает качество обслуживания пациентов ненадлежащим. Раскрытие информации работодателем защищено только в том случае, если работник сначала поставил вопрос перед руководителем и </w:t>
      </w:r>
    </w:p>
    <w:p w14:paraId="0735F18B" w14:textId="77777777" w:rsidR="00B106B7" w:rsidRDefault="00B106B7" w:rsidP="00FB7B08">
      <w:pPr>
        <w:tabs>
          <w:tab w:val="left" w:pos="567"/>
        </w:tabs>
        <w:spacing w:after="0" w:line="240" w:lineRule="auto"/>
        <w:ind w:right="28"/>
        <w:jc w:val="both"/>
        <w:rPr>
          <w:rFonts w:ascii="Tahoma" w:eastAsia="Tahoma" w:hAnsi="Tahoma" w:cs="Tahoma"/>
          <w:sz w:val="23"/>
          <w:szCs w:val="23"/>
          <w:lang w:bidi="ru-RU"/>
        </w:rPr>
        <w:sectPr w:rsidR="00B106B7" w:rsidSect="00054742">
          <w:pgSz w:w="12242" w:h="15842" w:code="119"/>
          <w:pgMar w:top="1843" w:right="1327" w:bottom="993" w:left="1418" w:header="284" w:footer="417" w:gutter="0"/>
          <w:pgNumType w:start="1"/>
          <w:cols w:space="708"/>
          <w:docGrid w:linePitch="360"/>
        </w:sectPr>
      </w:pPr>
    </w:p>
    <w:p w14:paraId="48B3A58A" w14:textId="0F9FF991" w:rsidR="00FB7B08" w:rsidRDefault="00FB7B08" w:rsidP="00FB7B08">
      <w:pPr>
        <w:tabs>
          <w:tab w:val="left" w:pos="567"/>
        </w:tabs>
        <w:spacing w:after="0" w:line="240" w:lineRule="auto"/>
        <w:ind w:right="28"/>
        <w:jc w:val="both"/>
        <w:rPr>
          <w:rFonts w:ascii="Tahoma" w:eastAsia="Tahoma" w:hAnsi="Tahoma" w:cs="Tahoma"/>
          <w:sz w:val="23"/>
          <w:szCs w:val="23"/>
          <w:lang w:val="es-AR" w:bidi="ru-RU"/>
        </w:rPr>
      </w:pPr>
      <w:r w:rsidRPr="00B106B7">
        <w:rPr>
          <w:rFonts w:ascii="Tahoma" w:eastAsia="Tahoma" w:hAnsi="Tahoma" w:cs="Tahoma"/>
          <w:sz w:val="23"/>
          <w:szCs w:val="23"/>
          <w:lang w:bidi="ru-RU"/>
        </w:rPr>
        <w:lastRenderedPageBreak/>
        <w:t>предоставил работодателю разумную возможность исправить предполагаемое нарушение, если только общественности или пациенту не угрожает опасность, а работник добросовестно полагает, что информирование руководителя не приведет к корректирующим действиям. Если работодатель предпринимает ответные меры против сотрудника, то тот может обратиться в суд штата с требованием восстановления на прежней или аналогичной должности, возврата любой потерянной заработной платы и пособий, а также возмещения гонораров адвоката. Если работодатель является поставщиком медицинских услуг и суд посчитает, что ответные действия работодателя были злонамеренными, он может наложить на работодателя административное взыскание в размере 10 000 $.</w:t>
      </w:r>
    </w:p>
    <w:p w14:paraId="1A124A4C" w14:textId="77777777" w:rsidR="00B106B7" w:rsidRDefault="00B106B7" w:rsidP="00FB7B08">
      <w:pPr>
        <w:tabs>
          <w:tab w:val="left" w:pos="567"/>
        </w:tabs>
        <w:spacing w:after="0" w:line="240" w:lineRule="auto"/>
        <w:ind w:right="28"/>
        <w:jc w:val="both"/>
        <w:rPr>
          <w:rFonts w:ascii="Tahoma" w:hAnsi="Tahoma" w:cs="Tahoma"/>
          <w:sz w:val="23"/>
          <w:szCs w:val="23"/>
          <w:lang w:val="es-AR"/>
        </w:rPr>
        <w:sectPr w:rsidR="00B106B7" w:rsidSect="00054742">
          <w:pgSz w:w="12242" w:h="15842" w:code="119"/>
          <w:pgMar w:top="1843" w:right="1327" w:bottom="993" w:left="1418" w:header="284" w:footer="417" w:gutter="0"/>
          <w:pgNumType w:start="1"/>
          <w:cols w:space="708"/>
          <w:docGrid w:linePitch="360"/>
        </w:sectPr>
      </w:pPr>
    </w:p>
    <w:p w14:paraId="3B800803" w14:textId="39C01C81" w:rsidR="00B106B7" w:rsidRPr="00B106B7" w:rsidRDefault="00B106B7" w:rsidP="00FB7B08">
      <w:pPr>
        <w:tabs>
          <w:tab w:val="left" w:pos="567"/>
        </w:tabs>
        <w:spacing w:after="0" w:line="240" w:lineRule="auto"/>
        <w:ind w:right="28"/>
        <w:jc w:val="both"/>
        <w:rPr>
          <w:rFonts w:ascii="Tahoma" w:hAnsi="Tahoma" w:cs="Tahoma"/>
          <w:sz w:val="23"/>
          <w:szCs w:val="23"/>
          <w:lang w:val="es-AR"/>
        </w:rPr>
      </w:pPr>
      <w:bookmarkStart w:id="0" w:name="_GoBack"/>
      <w:bookmarkEnd w:id="0"/>
    </w:p>
    <w:sectPr w:rsidR="00B106B7" w:rsidRPr="00B106B7" w:rsidSect="00054742">
      <w:pgSz w:w="12242" w:h="15842" w:code="119"/>
      <w:pgMar w:top="1843" w:right="1327" w:bottom="993" w:left="1418" w:header="284" w:footer="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EBAE2" w14:textId="77777777" w:rsidR="00D26612" w:rsidRDefault="00D26612" w:rsidP="00F018A8">
      <w:pPr>
        <w:spacing w:after="0" w:line="240" w:lineRule="auto"/>
      </w:pPr>
      <w:r>
        <w:separator/>
      </w:r>
    </w:p>
  </w:endnote>
  <w:endnote w:type="continuationSeparator" w:id="0">
    <w:p w14:paraId="567F16FE" w14:textId="77777777" w:rsidR="00D26612" w:rsidRDefault="00D26612" w:rsidP="00F0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3C04" w14:textId="77777777" w:rsidR="00D26612" w:rsidRDefault="00D26612" w:rsidP="00F018A8">
      <w:pPr>
        <w:spacing w:after="0" w:line="240" w:lineRule="auto"/>
      </w:pPr>
      <w:r>
        <w:separator/>
      </w:r>
    </w:p>
  </w:footnote>
  <w:footnote w:type="continuationSeparator" w:id="0">
    <w:p w14:paraId="22A39274" w14:textId="77777777" w:rsidR="00D26612" w:rsidRDefault="00D26612" w:rsidP="00F01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8671" w14:textId="77777777" w:rsidR="00B545AA" w:rsidRDefault="00B545AA" w:rsidP="00F018A8">
    <w:pPr>
      <w:pStyle w:val="Encabezado"/>
      <w:tabs>
        <w:tab w:val="clear" w:pos="4252"/>
        <w:tab w:val="clear" w:pos="8504"/>
      </w:tabs>
    </w:pPr>
    <w:r>
      <w:rPr>
        <w:noProof/>
        <w:lang w:val="es-AR" w:eastAsia="zh-TW" w:bidi="th-TH"/>
      </w:rPr>
      <w:drawing>
        <wp:inline distT="0" distB="0" distL="0" distR="0" wp14:anchorId="10A38C6B" wp14:editId="6D4E9ABE">
          <wp:extent cx="1633774" cy="819136"/>
          <wp:effectExtent l="0" t="0" r="508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60B5" w14:textId="77777777" w:rsidR="00B545AA" w:rsidRDefault="00B545AA" w:rsidP="00FC5191">
    <w:pPr>
      <w:pStyle w:val="Encabezado"/>
      <w:tabs>
        <w:tab w:val="clear" w:pos="4252"/>
        <w:tab w:val="clear" w:pos="8504"/>
      </w:tabs>
    </w:pPr>
    <w:r>
      <w:rPr>
        <w:noProof/>
        <w:lang w:val="es-AR" w:eastAsia="zh-TW" w:bidi="th-TH"/>
      </w:rPr>
      <w:drawing>
        <wp:inline distT="0" distB="0" distL="0" distR="0" wp14:anchorId="4B5C08DD" wp14:editId="24CCD93C">
          <wp:extent cx="1633774" cy="819136"/>
          <wp:effectExtent l="0" t="0" r="5080" b="63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F5F" w14:textId="77777777" w:rsidR="00B545AA" w:rsidRDefault="00B545AA" w:rsidP="00FC5191">
    <w:pPr>
      <w:pStyle w:val="Encabezado"/>
      <w:tabs>
        <w:tab w:val="clear" w:pos="4252"/>
        <w:tab w:val="clear" w:pos="8504"/>
      </w:tabs>
      <w:ind w:left="-993"/>
    </w:pPr>
    <w:r>
      <w:rPr>
        <w:noProof/>
        <w:lang w:val="es-AR" w:eastAsia="zh-TW" w:bidi="th-TH"/>
      </w:rPr>
      <w:drawing>
        <wp:inline distT="0" distB="0" distL="0" distR="0" wp14:anchorId="61B68931" wp14:editId="32BA180F">
          <wp:extent cx="1633774" cy="819136"/>
          <wp:effectExtent l="0" t="0" r="5080" b="6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EB2B" w14:textId="77777777" w:rsidR="00B545AA" w:rsidRDefault="00B545AA" w:rsidP="006F444D">
    <w:pPr>
      <w:pStyle w:val="Encabezado"/>
      <w:tabs>
        <w:tab w:val="clear" w:pos="4252"/>
        <w:tab w:val="clear" w:pos="8504"/>
      </w:tabs>
      <w:ind w:left="-284"/>
    </w:pPr>
    <w:r>
      <w:rPr>
        <w:noProof/>
        <w:lang w:val="es-AR" w:eastAsia="zh-TW" w:bidi="th-TH"/>
      </w:rPr>
      <w:drawing>
        <wp:inline distT="0" distB="0" distL="0" distR="0" wp14:anchorId="2839C993" wp14:editId="4BF6C2E0">
          <wp:extent cx="1633774" cy="819136"/>
          <wp:effectExtent l="0" t="0" r="5080"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550E" w14:textId="77777777" w:rsidR="00B545AA" w:rsidRDefault="00B545AA" w:rsidP="006F444D">
    <w:pPr>
      <w:pStyle w:val="Encabezado"/>
      <w:tabs>
        <w:tab w:val="clear" w:pos="4252"/>
        <w:tab w:val="clear" w:pos="8504"/>
      </w:tabs>
      <w:ind w:left="-567"/>
    </w:pPr>
    <w:r>
      <w:rPr>
        <w:noProof/>
        <w:lang w:val="es-AR" w:eastAsia="zh-TW" w:bidi="th-TH"/>
      </w:rPr>
      <w:drawing>
        <wp:inline distT="0" distB="0" distL="0" distR="0" wp14:anchorId="549EE73C" wp14:editId="6F19DD28">
          <wp:extent cx="1633774" cy="819136"/>
          <wp:effectExtent l="0" t="0" r="5080" b="63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DE8B" w14:textId="77777777" w:rsidR="00B545AA" w:rsidRDefault="00B545AA" w:rsidP="00F51433">
    <w:pPr>
      <w:pStyle w:val="Encabezado"/>
      <w:tabs>
        <w:tab w:val="clear" w:pos="4252"/>
        <w:tab w:val="clear" w:pos="8504"/>
      </w:tabs>
      <w:ind w:left="142"/>
    </w:pPr>
    <w:r>
      <w:rPr>
        <w:noProof/>
        <w:lang w:val="es-AR" w:eastAsia="zh-TW" w:bidi="th-TH"/>
      </w:rPr>
      <w:drawing>
        <wp:inline distT="0" distB="0" distL="0" distR="0" wp14:anchorId="4E464B1B" wp14:editId="79BC2325">
          <wp:extent cx="1633774" cy="819136"/>
          <wp:effectExtent l="0" t="0" r="5080" b="63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DD29" w14:textId="77777777" w:rsidR="00B545AA" w:rsidRDefault="00B545AA" w:rsidP="001478A1">
    <w:pPr>
      <w:pStyle w:val="Encabezado"/>
      <w:tabs>
        <w:tab w:val="clear" w:pos="4252"/>
        <w:tab w:val="clear" w:pos="8504"/>
      </w:tabs>
    </w:pPr>
    <w:r>
      <w:rPr>
        <w:noProof/>
        <w:lang w:val="es-AR" w:eastAsia="zh-TW" w:bidi="th-TH"/>
      </w:rPr>
      <w:drawing>
        <wp:inline distT="0" distB="0" distL="0" distR="0" wp14:anchorId="419D4890" wp14:editId="49F59B8C">
          <wp:extent cx="1823779" cy="914400"/>
          <wp:effectExtent l="0" t="0" r="508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4B7F" w14:textId="77777777" w:rsidR="00B545AA" w:rsidRDefault="00B545AA" w:rsidP="009F3B52">
    <w:pPr>
      <w:pStyle w:val="Encabezado"/>
      <w:tabs>
        <w:tab w:val="clear" w:pos="4252"/>
        <w:tab w:val="clear" w:pos="8504"/>
      </w:tabs>
      <w:ind w:left="-993"/>
    </w:pPr>
    <w:r>
      <w:rPr>
        <w:noProof/>
        <w:lang w:val="es-AR" w:eastAsia="zh-TW" w:bidi="th-TH"/>
      </w:rPr>
      <w:drawing>
        <wp:inline distT="0" distB="0" distL="0" distR="0" wp14:anchorId="6E5D1E87" wp14:editId="056904A0">
          <wp:extent cx="1823779" cy="914400"/>
          <wp:effectExtent l="0" t="0" r="508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BC01" w14:textId="77777777" w:rsidR="00B545AA" w:rsidRDefault="00B545AA" w:rsidP="001478A1">
    <w:pPr>
      <w:pStyle w:val="Encabezado"/>
      <w:tabs>
        <w:tab w:val="clear" w:pos="4252"/>
        <w:tab w:val="clear" w:pos="8504"/>
      </w:tabs>
      <w:ind w:left="-284"/>
    </w:pPr>
    <w:r>
      <w:rPr>
        <w:noProof/>
        <w:lang w:val="es-AR" w:eastAsia="zh-TW" w:bidi="th-TH"/>
      </w:rPr>
      <w:drawing>
        <wp:inline distT="0" distB="0" distL="0" distR="0" wp14:anchorId="28E3310A" wp14:editId="2EDD07FA">
          <wp:extent cx="1823779" cy="914400"/>
          <wp:effectExtent l="0" t="0" r="508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F63B" w14:textId="77777777" w:rsidR="00B545AA" w:rsidRDefault="00B545AA" w:rsidP="001478A1">
    <w:pPr>
      <w:pStyle w:val="Encabezado"/>
      <w:tabs>
        <w:tab w:val="clear" w:pos="4252"/>
        <w:tab w:val="clear" w:pos="8504"/>
      </w:tabs>
      <w:ind w:left="-426"/>
    </w:pPr>
    <w:r>
      <w:rPr>
        <w:noProof/>
        <w:lang w:val="es-AR" w:eastAsia="zh-TW" w:bidi="th-TH"/>
      </w:rPr>
      <w:drawing>
        <wp:inline distT="0" distB="0" distL="0" distR="0" wp14:anchorId="7087D643" wp14:editId="2633BD61">
          <wp:extent cx="1823779" cy="914400"/>
          <wp:effectExtent l="0" t="0" r="508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FC57" w14:textId="77777777" w:rsidR="00B545AA" w:rsidRDefault="00B545AA" w:rsidP="001478A1">
    <w:pPr>
      <w:pStyle w:val="Encabezado"/>
      <w:tabs>
        <w:tab w:val="clear" w:pos="4252"/>
        <w:tab w:val="clear" w:pos="8504"/>
      </w:tabs>
      <w:ind w:left="-142"/>
    </w:pPr>
    <w:r>
      <w:rPr>
        <w:noProof/>
        <w:lang w:val="es-AR" w:eastAsia="zh-TW" w:bidi="th-TH"/>
      </w:rPr>
      <w:drawing>
        <wp:inline distT="0" distB="0" distL="0" distR="0" wp14:anchorId="29F50197" wp14:editId="374ABF0B">
          <wp:extent cx="1823779" cy="914400"/>
          <wp:effectExtent l="0" t="0" r="508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DD9A" w14:textId="77777777" w:rsidR="00B545AA" w:rsidRDefault="00B545AA" w:rsidP="00901EC7">
    <w:pPr>
      <w:pStyle w:val="Encabezado"/>
      <w:tabs>
        <w:tab w:val="clear" w:pos="4252"/>
        <w:tab w:val="clear" w:pos="8504"/>
      </w:tabs>
      <w:ind w:left="-709"/>
    </w:pPr>
    <w:r>
      <w:rPr>
        <w:noProof/>
        <w:lang w:val="es-AR" w:eastAsia="zh-TW" w:bidi="th-TH"/>
      </w:rPr>
      <w:drawing>
        <wp:inline distT="0" distB="0" distL="0" distR="0" wp14:anchorId="7B935BDD" wp14:editId="5F381C67">
          <wp:extent cx="1633774" cy="819136"/>
          <wp:effectExtent l="0" t="0" r="508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CF59" w14:textId="77777777" w:rsidR="00B545AA" w:rsidRDefault="00B545AA" w:rsidP="001478A1">
    <w:pPr>
      <w:pStyle w:val="Encabezado"/>
      <w:tabs>
        <w:tab w:val="clear" w:pos="4252"/>
        <w:tab w:val="clear" w:pos="8504"/>
      </w:tabs>
      <w:ind w:left="142"/>
    </w:pPr>
    <w:r>
      <w:rPr>
        <w:noProof/>
        <w:lang w:val="es-AR" w:eastAsia="zh-TW" w:bidi="th-TH"/>
      </w:rPr>
      <w:drawing>
        <wp:inline distT="0" distB="0" distL="0" distR="0" wp14:anchorId="498FE3E2" wp14:editId="30263B9B">
          <wp:extent cx="1823779" cy="914400"/>
          <wp:effectExtent l="0" t="0" r="508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79A8" w14:textId="77777777" w:rsidR="00B545AA" w:rsidRDefault="00B545AA" w:rsidP="00340F28">
    <w:pPr>
      <w:pStyle w:val="Encabezado"/>
      <w:tabs>
        <w:tab w:val="clear" w:pos="4252"/>
        <w:tab w:val="clear" w:pos="8504"/>
      </w:tabs>
      <w:ind w:left="-851"/>
    </w:pPr>
    <w:r>
      <w:rPr>
        <w:noProof/>
        <w:lang w:val="es-AR" w:eastAsia="zh-TW" w:bidi="th-TH"/>
      </w:rPr>
      <w:drawing>
        <wp:inline distT="0" distB="0" distL="0" distR="0" wp14:anchorId="45C96F5E" wp14:editId="5BC23C9E">
          <wp:extent cx="1823779" cy="914400"/>
          <wp:effectExtent l="0" t="0" r="508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8AC7" w14:textId="77777777" w:rsidR="00B545AA" w:rsidRDefault="00B545AA" w:rsidP="00036B94">
    <w:pPr>
      <w:pStyle w:val="Encabezado"/>
      <w:tabs>
        <w:tab w:val="clear" w:pos="4252"/>
        <w:tab w:val="clear" w:pos="8504"/>
      </w:tabs>
      <w:ind w:left="-567"/>
    </w:pPr>
    <w:r>
      <w:rPr>
        <w:noProof/>
        <w:lang w:val="es-AR" w:eastAsia="zh-TW" w:bidi="th-TH"/>
      </w:rPr>
      <w:drawing>
        <wp:inline distT="0" distB="0" distL="0" distR="0" wp14:anchorId="459C6093" wp14:editId="1B31C5D1">
          <wp:extent cx="1823779" cy="914400"/>
          <wp:effectExtent l="0" t="0" r="508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2943" w14:textId="77777777" w:rsidR="00B545AA" w:rsidRDefault="00B545AA" w:rsidP="0077160F">
    <w:pPr>
      <w:pStyle w:val="Encabezado"/>
      <w:tabs>
        <w:tab w:val="clear" w:pos="4252"/>
        <w:tab w:val="clear" w:pos="8504"/>
      </w:tabs>
    </w:pPr>
    <w:r>
      <w:rPr>
        <w:noProof/>
        <w:lang w:val="es-AR" w:eastAsia="zh-TW" w:bidi="th-TH"/>
      </w:rPr>
      <w:drawing>
        <wp:inline distT="0" distB="0" distL="0" distR="0" wp14:anchorId="06A683A6" wp14:editId="3D151DD1">
          <wp:extent cx="1633774" cy="819136"/>
          <wp:effectExtent l="0" t="0" r="508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A39" w14:textId="77777777" w:rsidR="00B545AA" w:rsidRDefault="00B545AA" w:rsidP="00E54263">
    <w:pPr>
      <w:pStyle w:val="Encabezado"/>
      <w:tabs>
        <w:tab w:val="clear" w:pos="4252"/>
        <w:tab w:val="clear" w:pos="8504"/>
      </w:tabs>
      <w:ind w:left="-709"/>
    </w:pPr>
    <w:r>
      <w:rPr>
        <w:noProof/>
        <w:lang w:val="es-AR" w:eastAsia="zh-TW" w:bidi="th-TH"/>
      </w:rPr>
      <w:drawing>
        <wp:inline distT="0" distB="0" distL="0" distR="0" wp14:anchorId="6E25C2B3" wp14:editId="39AB3CD2">
          <wp:extent cx="1633774" cy="819136"/>
          <wp:effectExtent l="0" t="0" r="508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F6D2" w14:textId="77777777" w:rsidR="00B545AA" w:rsidRDefault="00B545AA" w:rsidP="007B4071">
    <w:pPr>
      <w:pStyle w:val="Encabezado"/>
      <w:tabs>
        <w:tab w:val="clear" w:pos="4252"/>
        <w:tab w:val="clear" w:pos="8504"/>
      </w:tabs>
      <w:ind w:left="-1276"/>
    </w:pPr>
    <w:r>
      <w:rPr>
        <w:noProof/>
        <w:lang w:val="es-AR" w:eastAsia="zh-TW" w:bidi="th-TH"/>
      </w:rPr>
      <w:drawing>
        <wp:inline distT="0" distB="0" distL="0" distR="0" wp14:anchorId="79491E6D" wp14:editId="05212926">
          <wp:extent cx="1633774" cy="819136"/>
          <wp:effectExtent l="0" t="0" r="508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EC15" w14:textId="77777777" w:rsidR="00B545AA" w:rsidRDefault="00B545AA" w:rsidP="006F444D">
    <w:pPr>
      <w:pStyle w:val="Encabezado"/>
      <w:tabs>
        <w:tab w:val="clear" w:pos="4252"/>
        <w:tab w:val="clear" w:pos="8504"/>
      </w:tabs>
      <w:ind w:left="-709"/>
    </w:pPr>
    <w:r>
      <w:rPr>
        <w:noProof/>
        <w:lang w:val="es-AR" w:eastAsia="zh-TW" w:bidi="th-TH"/>
      </w:rPr>
      <w:drawing>
        <wp:inline distT="0" distB="0" distL="0" distR="0" wp14:anchorId="6434397F" wp14:editId="428E9ACC">
          <wp:extent cx="1633774" cy="819136"/>
          <wp:effectExtent l="0" t="0" r="508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B2E7" w14:textId="77777777" w:rsidR="00B545AA" w:rsidRDefault="00B545AA" w:rsidP="006F444D">
    <w:pPr>
      <w:pStyle w:val="Encabezado"/>
      <w:tabs>
        <w:tab w:val="clear" w:pos="4252"/>
        <w:tab w:val="clear" w:pos="8504"/>
      </w:tabs>
    </w:pPr>
    <w:r>
      <w:rPr>
        <w:noProof/>
        <w:lang w:val="es-AR" w:eastAsia="zh-TW" w:bidi="th-TH"/>
      </w:rPr>
      <w:drawing>
        <wp:inline distT="0" distB="0" distL="0" distR="0" wp14:anchorId="73D55FE5" wp14:editId="5BCCC196">
          <wp:extent cx="1633774" cy="819136"/>
          <wp:effectExtent l="0" t="0" r="5080" b="63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D175" w14:textId="77777777" w:rsidR="00B545AA" w:rsidRDefault="00B545AA" w:rsidP="007B4071">
    <w:pPr>
      <w:pStyle w:val="Encabezado"/>
      <w:tabs>
        <w:tab w:val="clear" w:pos="4252"/>
        <w:tab w:val="clear" w:pos="8504"/>
      </w:tabs>
      <w:ind w:left="-851"/>
    </w:pPr>
    <w:r>
      <w:rPr>
        <w:noProof/>
        <w:lang w:val="es-AR" w:eastAsia="zh-TW" w:bidi="th-TH"/>
      </w:rPr>
      <w:drawing>
        <wp:inline distT="0" distB="0" distL="0" distR="0" wp14:anchorId="592B78D3" wp14:editId="73C70E9E">
          <wp:extent cx="1633774" cy="819136"/>
          <wp:effectExtent l="0" t="0" r="508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E67A" w14:textId="77777777" w:rsidR="00B545AA" w:rsidRDefault="00B545AA" w:rsidP="005F0360">
    <w:pPr>
      <w:pStyle w:val="Encabezado"/>
      <w:tabs>
        <w:tab w:val="clear" w:pos="4252"/>
        <w:tab w:val="clear" w:pos="8504"/>
      </w:tabs>
      <w:ind w:left="-426"/>
    </w:pPr>
    <w:r>
      <w:rPr>
        <w:noProof/>
        <w:lang w:val="es-AR" w:eastAsia="zh-TW" w:bidi="th-TH"/>
      </w:rPr>
      <w:drawing>
        <wp:inline distT="0" distB="0" distL="0" distR="0" wp14:anchorId="3688A6AE" wp14:editId="336F2E9D">
          <wp:extent cx="1633774" cy="819136"/>
          <wp:effectExtent l="0" t="0" r="5080" b="63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3">
    <w:nsid w:val="134A2066"/>
    <w:multiLevelType w:val="hybridMultilevel"/>
    <w:tmpl w:val="D298C5C4"/>
    <w:lvl w:ilvl="0" w:tplc="39B8D66E">
      <w:start w:val="1"/>
      <w:numFmt w:val="decimal"/>
      <w:lvlText w:val="%1"/>
      <w:lvlJc w:val="left"/>
      <w:pPr>
        <w:ind w:left="512" w:hanging="360"/>
      </w:pPr>
      <w:rPr>
        <w:rFonts w:hint="default"/>
      </w:rPr>
    </w:lvl>
    <w:lvl w:ilvl="1" w:tplc="2C0A0019" w:tentative="1">
      <w:start w:val="1"/>
      <w:numFmt w:val="lowerLetter"/>
      <w:lvlText w:val="%2."/>
      <w:lvlJc w:val="left"/>
      <w:pPr>
        <w:ind w:left="1232" w:hanging="360"/>
      </w:pPr>
    </w:lvl>
    <w:lvl w:ilvl="2" w:tplc="2C0A001B" w:tentative="1">
      <w:start w:val="1"/>
      <w:numFmt w:val="lowerRoman"/>
      <w:lvlText w:val="%3."/>
      <w:lvlJc w:val="right"/>
      <w:pPr>
        <w:ind w:left="1952" w:hanging="180"/>
      </w:pPr>
    </w:lvl>
    <w:lvl w:ilvl="3" w:tplc="2C0A000F" w:tentative="1">
      <w:start w:val="1"/>
      <w:numFmt w:val="decimal"/>
      <w:lvlText w:val="%4."/>
      <w:lvlJc w:val="left"/>
      <w:pPr>
        <w:ind w:left="2672" w:hanging="360"/>
      </w:pPr>
    </w:lvl>
    <w:lvl w:ilvl="4" w:tplc="2C0A0019" w:tentative="1">
      <w:start w:val="1"/>
      <w:numFmt w:val="lowerLetter"/>
      <w:lvlText w:val="%5."/>
      <w:lvlJc w:val="left"/>
      <w:pPr>
        <w:ind w:left="3392" w:hanging="360"/>
      </w:pPr>
    </w:lvl>
    <w:lvl w:ilvl="5" w:tplc="2C0A001B" w:tentative="1">
      <w:start w:val="1"/>
      <w:numFmt w:val="lowerRoman"/>
      <w:lvlText w:val="%6."/>
      <w:lvlJc w:val="right"/>
      <w:pPr>
        <w:ind w:left="4112" w:hanging="180"/>
      </w:pPr>
    </w:lvl>
    <w:lvl w:ilvl="6" w:tplc="2C0A000F" w:tentative="1">
      <w:start w:val="1"/>
      <w:numFmt w:val="decimal"/>
      <w:lvlText w:val="%7."/>
      <w:lvlJc w:val="left"/>
      <w:pPr>
        <w:ind w:left="4832" w:hanging="360"/>
      </w:pPr>
    </w:lvl>
    <w:lvl w:ilvl="7" w:tplc="2C0A0019" w:tentative="1">
      <w:start w:val="1"/>
      <w:numFmt w:val="lowerLetter"/>
      <w:lvlText w:val="%8."/>
      <w:lvlJc w:val="left"/>
      <w:pPr>
        <w:ind w:left="5552" w:hanging="360"/>
      </w:pPr>
    </w:lvl>
    <w:lvl w:ilvl="8" w:tplc="2C0A001B" w:tentative="1">
      <w:start w:val="1"/>
      <w:numFmt w:val="lowerRoman"/>
      <w:lvlText w:val="%9."/>
      <w:lvlJc w:val="right"/>
      <w:pPr>
        <w:ind w:left="6272" w:hanging="180"/>
      </w:pPr>
    </w:lvl>
  </w:abstractNum>
  <w:abstractNum w:abstractNumId="4">
    <w:nsid w:val="1CDA210A"/>
    <w:multiLevelType w:val="hybridMultilevel"/>
    <w:tmpl w:val="7368E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CA7381"/>
    <w:multiLevelType w:val="hybridMultilevel"/>
    <w:tmpl w:val="42A084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DE277E"/>
    <w:multiLevelType w:val="hybridMultilevel"/>
    <w:tmpl w:val="6EBEEDE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A8"/>
    <w:rsid w:val="00036B94"/>
    <w:rsid w:val="00054742"/>
    <w:rsid w:val="0011090F"/>
    <w:rsid w:val="001478A1"/>
    <w:rsid w:val="00151DA5"/>
    <w:rsid w:val="001C021B"/>
    <w:rsid w:val="001D1266"/>
    <w:rsid w:val="001E36E5"/>
    <w:rsid w:val="00305569"/>
    <w:rsid w:val="00340F28"/>
    <w:rsid w:val="0035108A"/>
    <w:rsid w:val="0035264E"/>
    <w:rsid w:val="00455837"/>
    <w:rsid w:val="0045594D"/>
    <w:rsid w:val="004E54B4"/>
    <w:rsid w:val="005E1899"/>
    <w:rsid w:val="005F0360"/>
    <w:rsid w:val="006143B6"/>
    <w:rsid w:val="00630A7B"/>
    <w:rsid w:val="00664C58"/>
    <w:rsid w:val="00686A10"/>
    <w:rsid w:val="00695F71"/>
    <w:rsid w:val="006F444D"/>
    <w:rsid w:val="00720A28"/>
    <w:rsid w:val="007217E0"/>
    <w:rsid w:val="00740348"/>
    <w:rsid w:val="00753832"/>
    <w:rsid w:val="0077160F"/>
    <w:rsid w:val="007B4071"/>
    <w:rsid w:val="007F285B"/>
    <w:rsid w:val="00825C0B"/>
    <w:rsid w:val="00825E2C"/>
    <w:rsid w:val="00831385"/>
    <w:rsid w:val="00865F93"/>
    <w:rsid w:val="008C5F61"/>
    <w:rsid w:val="00901EC7"/>
    <w:rsid w:val="00934AEE"/>
    <w:rsid w:val="009B702B"/>
    <w:rsid w:val="009B7586"/>
    <w:rsid w:val="009E643B"/>
    <w:rsid w:val="009F3B52"/>
    <w:rsid w:val="00A373E0"/>
    <w:rsid w:val="00A531ED"/>
    <w:rsid w:val="00A754E1"/>
    <w:rsid w:val="00AE0055"/>
    <w:rsid w:val="00B106B7"/>
    <w:rsid w:val="00B545AA"/>
    <w:rsid w:val="00BA5CC8"/>
    <w:rsid w:val="00BB2464"/>
    <w:rsid w:val="00BD0ED4"/>
    <w:rsid w:val="00C50A45"/>
    <w:rsid w:val="00D26612"/>
    <w:rsid w:val="00E11DB6"/>
    <w:rsid w:val="00E54263"/>
    <w:rsid w:val="00E81C98"/>
    <w:rsid w:val="00F018A8"/>
    <w:rsid w:val="00F176F4"/>
    <w:rsid w:val="00F51433"/>
    <w:rsid w:val="00F55B2C"/>
    <w:rsid w:val="00F80358"/>
    <w:rsid w:val="00FA61CB"/>
    <w:rsid w:val="00FB600F"/>
    <w:rsid w:val="00FB7B08"/>
    <w:rsid w:val="00FC5191"/>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599D3-7D10-4B0A-A17E-6BF54387FBD7}">
  <ds:schemaRefs>
    <ds:schemaRef ds:uri="http://schemas.openxmlformats.org/officeDocument/2006/bibliography"/>
  </ds:schemaRefs>
</ds:datastoreItem>
</file>

<file path=customXml/itemProps2.xml><?xml version="1.0" encoding="utf-8"?>
<ds:datastoreItem xmlns:ds="http://schemas.openxmlformats.org/officeDocument/2006/customXml" ds:itemID="{30E8593B-368F-4972-B5B5-64D4268F8B6F}"/>
</file>

<file path=customXml/itemProps3.xml><?xml version="1.0" encoding="utf-8"?>
<ds:datastoreItem xmlns:ds="http://schemas.openxmlformats.org/officeDocument/2006/customXml" ds:itemID="{A0CFE057-4B08-43D0-9B59-CF857F5822F0}"/>
</file>

<file path=customXml/itemProps4.xml><?xml version="1.0" encoding="utf-8"?>
<ds:datastoreItem xmlns:ds="http://schemas.openxmlformats.org/officeDocument/2006/customXml" ds:itemID="{89A0AA9F-74CC-4076-A905-C19590DBE2DF}"/>
</file>

<file path=docProps/app.xml><?xml version="1.0" encoding="utf-8"?>
<Properties xmlns="http://schemas.openxmlformats.org/officeDocument/2006/extended-properties" xmlns:vt="http://schemas.openxmlformats.org/officeDocument/2006/docPropsVTypes">
  <Template>Normal</Template>
  <TotalTime>48</TotalTime>
  <Pages>1</Pages>
  <Words>17873</Words>
  <Characters>98307</Characters>
  <Application>Microsoft Office Word</Application>
  <DocSecurity>0</DocSecurity>
  <Lines>819</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2019-08-15T18:04:00Z</cp:lastPrinted>
  <dcterms:created xsi:type="dcterms:W3CDTF">2019-08-15T14:57:00Z</dcterms:created>
  <dcterms:modified xsi:type="dcterms:W3CDTF">2019-08-15T18:04:00Z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